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92611" w:rsidRDefault="00B9079A" w:rsidP="00CB24CE">
      <w:pPr>
        <w:spacing w:after="0" w:line="240" w:lineRule="auto"/>
        <w:jc w:val="center"/>
        <w:rPr>
          <w:rFonts w:ascii="Times New Roman" w:hAnsi="Times New Roman"/>
          <w:b/>
          <w:noProof/>
          <w:sz w:val="28"/>
          <w:szCs w:val="28"/>
        </w:rPr>
      </w:pPr>
      <w:r w:rsidRPr="00CB24CE">
        <w:rPr>
          <w:rFonts w:ascii="Times New Roman" w:hAnsi="Times New Roman"/>
          <w:b/>
          <w:noProof/>
          <w:sz w:val="28"/>
          <w:szCs w:val="28"/>
        </w:rPr>
        <w:drawing>
          <wp:inline distT="0" distB="0" distL="0" distR="0" wp14:anchorId="117D3141" wp14:editId="0AD73AF2">
            <wp:extent cx="5939378" cy="9334500"/>
            <wp:effectExtent l="0" t="0" r="4445" b="0"/>
            <wp:docPr id="17" name="Рисунок 17" descr="C:\Users\Пользователь\Desktop\кочина С.А\сканы\ФОС Обществозн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кочина С.А\сканы\ФОС Обществознан.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2006" cy="9338630"/>
                    </a:xfrm>
                    <a:prstGeom prst="rect">
                      <a:avLst/>
                    </a:prstGeom>
                    <a:noFill/>
                    <a:ln>
                      <a:noFill/>
                    </a:ln>
                  </pic:spPr>
                </pic:pic>
              </a:graphicData>
            </a:graphic>
          </wp:inline>
        </w:drawing>
      </w:r>
    </w:p>
    <w:p w:rsidR="00CB24CE" w:rsidRPr="00592611" w:rsidRDefault="00CB24CE" w:rsidP="00CB24CE">
      <w:pPr>
        <w:spacing w:after="0" w:line="240" w:lineRule="auto"/>
        <w:jc w:val="center"/>
        <w:rPr>
          <w:rFonts w:ascii="Times New Roman" w:hAnsi="Times New Roman"/>
          <w:b/>
          <w:bCs/>
          <w:color w:val="000000"/>
          <w:sz w:val="18"/>
          <w:szCs w:val="18"/>
        </w:rPr>
      </w:pPr>
    </w:p>
    <w:p w:rsidR="00165DE6" w:rsidRPr="00CB24CE" w:rsidRDefault="00165DE6" w:rsidP="00CB24CE">
      <w:pPr>
        <w:pStyle w:val="32"/>
        <w:shd w:val="clear" w:color="auto" w:fill="auto"/>
        <w:spacing w:after="500" w:line="240" w:lineRule="auto"/>
        <w:jc w:val="left"/>
        <w:rPr>
          <w:rFonts w:ascii="Times New Roman" w:hAnsi="Times New Roman" w:cs="Times New Roman"/>
          <w:b/>
          <w:sz w:val="28"/>
          <w:szCs w:val="28"/>
        </w:rPr>
      </w:pPr>
      <w:r w:rsidRPr="00165DE6">
        <w:rPr>
          <w:rFonts w:ascii="Times New Roman" w:eastAsia="Calibri" w:hAnsi="Times New Roman"/>
          <w:bCs/>
          <w:sz w:val="28"/>
          <w:szCs w:val="28"/>
          <w:lang w:eastAsia="en-US"/>
        </w:rPr>
        <w:t>Разработчик: преподав</w:t>
      </w:r>
      <w:r>
        <w:rPr>
          <w:rFonts w:ascii="Times New Roman" w:eastAsia="Calibri" w:hAnsi="Times New Roman"/>
          <w:bCs/>
          <w:sz w:val="28"/>
          <w:szCs w:val="28"/>
          <w:lang w:eastAsia="en-US"/>
        </w:rPr>
        <w:t>атель ОГБПОУ ШМК Киселева Н.С.</w:t>
      </w: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Default="00CB24CE" w:rsidP="005E75B8">
      <w:pPr>
        <w:rPr>
          <w:sz w:val="28"/>
          <w:szCs w:val="28"/>
        </w:rPr>
      </w:pPr>
    </w:p>
    <w:p w:rsidR="00CB24CE" w:rsidRPr="00BC1A27" w:rsidRDefault="00CB24CE" w:rsidP="005E75B8">
      <w:pPr>
        <w:rPr>
          <w:sz w:val="28"/>
          <w:szCs w:val="28"/>
        </w:rPr>
      </w:pPr>
    </w:p>
    <w:p w:rsidR="005E75B8" w:rsidRPr="0063288D" w:rsidRDefault="005E75B8" w:rsidP="0063288D">
      <w:pPr>
        <w:jc w:val="center"/>
        <w:rPr>
          <w:rFonts w:ascii="Times New Roman" w:eastAsiaTheme="majorEastAsia" w:hAnsi="Times New Roman"/>
          <w:b/>
          <w:bCs/>
          <w:sz w:val="28"/>
          <w:szCs w:val="28"/>
        </w:rPr>
      </w:pPr>
      <w:r w:rsidRPr="009F6C36">
        <w:rPr>
          <w:rFonts w:ascii="Times New Roman" w:hAnsi="Times New Roman"/>
          <w:b/>
          <w:color w:val="000000"/>
          <w:sz w:val="24"/>
          <w:szCs w:val="24"/>
        </w:rPr>
        <w:lastRenderedPageBreak/>
        <w:t>Прак</w:t>
      </w:r>
      <w:bookmarkStart w:id="0" w:name="_GoBack"/>
      <w:bookmarkEnd w:id="0"/>
      <w:r w:rsidRPr="009F6C36">
        <w:rPr>
          <w:rFonts w:ascii="Times New Roman" w:hAnsi="Times New Roman"/>
          <w:b/>
          <w:color w:val="000000"/>
          <w:sz w:val="24"/>
          <w:szCs w:val="24"/>
        </w:rPr>
        <w:t>тическое занятие №1</w:t>
      </w:r>
      <w:r w:rsidR="00AC5E4C">
        <w:rPr>
          <w:rFonts w:ascii="Times New Roman" w:hAnsi="Times New Roman"/>
          <w:b/>
          <w:color w:val="000000"/>
          <w:sz w:val="24"/>
          <w:szCs w:val="24"/>
        </w:rPr>
        <w:t xml:space="preserve">             </w:t>
      </w:r>
    </w:p>
    <w:p w:rsidR="005E75B8" w:rsidRDefault="005E75B8" w:rsidP="005E75B8">
      <w:pPr>
        <w:spacing w:after="0" w:line="240" w:lineRule="auto"/>
        <w:jc w:val="center"/>
        <w:rPr>
          <w:rFonts w:ascii="Times New Roman" w:hAnsi="Times New Roman"/>
          <w:b/>
          <w:sz w:val="24"/>
          <w:szCs w:val="24"/>
        </w:rPr>
      </w:pPr>
      <w:r w:rsidRPr="009F6C36">
        <w:rPr>
          <w:rFonts w:ascii="Times New Roman" w:hAnsi="Times New Roman"/>
          <w:b/>
          <w:sz w:val="24"/>
          <w:szCs w:val="24"/>
        </w:rPr>
        <w:t>Общественные потребности и социальные институты. Признаки и функции социальных институтов</w:t>
      </w:r>
    </w:p>
    <w:p w:rsidR="005E75B8" w:rsidRPr="009F6C36" w:rsidRDefault="005E75B8" w:rsidP="005E75B8">
      <w:pPr>
        <w:spacing w:after="0" w:line="240" w:lineRule="auto"/>
        <w:jc w:val="center"/>
        <w:rPr>
          <w:rFonts w:ascii="Times New Roman" w:hAnsi="Times New Roman"/>
          <w:b/>
          <w:sz w:val="24"/>
          <w:szCs w:val="24"/>
        </w:rPr>
      </w:pP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sz w:val="24"/>
          <w:szCs w:val="24"/>
        </w:rPr>
        <w:t>Цель занятия</w:t>
      </w:r>
      <w:r w:rsidRPr="005E75B8">
        <w:rPr>
          <w:rFonts w:ascii="Times New Roman" w:hAnsi="Times New Roman"/>
          <w:b/>
          <w:sz w:val="24"/>
          <w:szCs w:val="24"/>
        </w:rPr>
        <w:t>:</w:t>
      </w:r>
      <w:r w:rsidRPr="005E75B8">
        <w:rPr>
          <w:rFonts w:ascii="Times New Roman" w:hAnsi="Times New Roman"/>
          <w:sz w:val="24"/>
          <w:szCs w:val="24"/>
        </w:rPr>
        <w:t xml:space="preserve"> формирование умений анализировать, систематизировать информацию из различных источников.</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Cs/>
          <w:sz w:val="24"/>
          <w:szCs w:val="24"/>
        </w:rPr>
        <w:t>Уметь:</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 определять назначение и функции различных социальных институтов;</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 характеризовать взаимодействие общества и его социальных институтов;</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 критически оценивать и интерпретировать информацию, получаемую из различных источников;</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Cs/>
          <w:sz w:val="24"/>
          <w:szCs w:val="24"/>
        </w:rPr>
        <w:t>Знать:</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 типологию, функции социальных институтов;</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 нормы регулирования общественных отношений, необходимых для взаимодействия с другими людьми в рамках отдельных социальных групп и общества в целом.</w:t>
      </w:r>
    </w:p>
    <w:p w:rsidR="005E75B8" w:rsidRPr="005E75B8" w:rsidRDefault="005E75B8" w:rsidP="005E75B8">
      <w:pPr>
        <w:pStyle w:val="a3"/>
        <w:ind w:firstLine="709"/>
        <w:jc w:val="both"/>
        <w:rPr>
          <w:rFonts w:ascii="Times New Roman" w:hAnsi="Times New Roman"/>
          <w:sz w:val="24"/>
          <w:szCs w:val="24"/>
        </w:rPr>
      </w:pP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Cs/>
          <w:sz w:val="24"/>
          <w:szCs w:val="24"/>
        </w:rPr>
        <w:t>ДИДАКТИЧЕСКОЕ ОСНАЩЕНИЕ ПРАКТИЧЕСКОГО ЗАНЯТИЯ</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Боголюбов Л.Н. Обществознание. Учебник для 10-11 кл. общеобразовательных учреждений. - М.: Просвещение, 2010. (стр. 21-24).</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Важенин А.Г. Обществознание. Учебное пособие для образовательных учреждений начального и среднего профессионального образования. - М.: Издательский центр «Академия», 2012. (стр. 210-218).</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Словарь по обществознанию: под редакцией Л. Н. Боголюбова и Ю. И. Аверьянова. – М., 2010.</w:t>
      </w:r>
    </w:p>
    <w:p w:rsidR="005E75B8" w:rsidRPr="005E75B8" w:rsidRDefault="005E75B8" w:rsidP="005E75B8">
      <w:pPr>
        <w:pStyle w:val="a3"/>
        <w:ind w:firstLine="709"/>
        <w:jc w:val="both"/>
        <w:rPr>
          <w:rFonts w:ascii="Times New Roman" w:hAnsi="Times New Roman"/>
          <w:sz w:val="24"/>
          <w:szCs w:val="24"/>
        </w:rPr>
      </w:pPr>
    </w:p>
    <w:p w:rsidR="005E75B8" w:rsidRPr="005E75B8" w:rsidRDefault="005E75B8" w:rsidP="005E75B8">
      <w:pPr>
        <w:pStyle w:val="a3"/>
        <w:ind w:firstLine="709"/>
        <w:jc w:val="both"/>
        <w:rPr>
          <w:rFonts w:ascii="Times New Roman" w:hAnsi="Times New Roman"/>
          <w:b/>
          <w:sz w:val="24"/>
          <w:szCs w:val="24"/>
        </w:rPr>
      </w:pPr>
      <w:r w:rsidRPr="005E75B8">
        <w:rPr>
          <w:rFonts w:ascii="Times New Roman" w:hAnsi="Times New Roman"/>
          <w:b/>
          <w:sz w:val="24"/>
          <w:szCs w:val="24"/>
        </w:rPr>
        <w:t>Теоретические основы</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Cs/>
          <w:sz w:val="24"/>
          <w:szCs w:val="24"/>
        </w:rPr>
        <w:t>Социальный институт</w:t>
      </w:r>
      <w:r w:rsidRPr="005E75B8">
        <w:rPr>
          <w:rFonts w:ascii="Times New Roman" w:hAnsi="Times New Roman"/>
          <w:sz w:val="24"/>
          <w:szCs w:val="24"/>
        </w:rPr>
        <w:t xml:space="preserve"> — это исторически сложившаяся, устойчивая форма организации совместной деятельности людей, реализующих определенные функции в обществе, главная из которых — удовлетворение социальных потребностей.</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К </w:t>
      </w:r>
      <w:r w:rsidRPr="005E75B8">
        <w:rPr>
          <w:rFonts w:ascii="Times New Roman" w:hAnsi="Times New Roman"/>
          <w:bCs/>
          <w:sz w:val="24"/>
          <w:szCs w:val="24"/>
        </w:rPr>
        <w:t>основным социальным институтам</w:t>
      </w:r>
      <w:r w:rsidRPr="005E75B8">
        <w:rPr>
          <w:rFonts w:ascii="Times New Roman" w:hAnsi="Times New Roman"/>
          <w:sz w:val="24"/>
          <w:szCs w:val="24"/>
        </w:rPr>
        <w:t> традиционно относят семью, государство, образование, церковь, науку, право. Ниже дана краткая характеристика этих институтов и представлены их основные функции.</w:t>
      </w:r>
    </w:p>
    <w:p w:rsidR="005E75B8" w:rsidRPr="005E75B8" w:rsidRDefault="00260CB0" w:rsidP="005E75B8">
      <w:pPr>
        <w:pStyle w:val="a3"/>
        <w:ind w:firstLine="709"/>
        <w:jc w:val="both"/>
        <w:rPr>
          <w:rFonts w:ascii="Times New Roman" w:hAnsi="Times New Roman"/>
          <w:sz w:val="24"/>
          <w:szCs w:val="24"/>
        </w:rPr>
      </w:pPr>
      <w:hyperlink r:id="rId9" w:history="1">
        <w:r w:rsidR="005E75B8" w:rsidRPr="005E75B8">
          <w:rPr>
            <w:rStyle w:val="a7"/>
            <w:rFonts w:ascii="Times New Roman" w:hAnsi="Times New Roman"/>
            <w:bCs/>
            <w:color w:val="auto"/>
            <w:sz w:val="24"/>
            <w:szCs w:val="24"/>
          </w:rPr>
          <w:t>Семья</w:t>
        </w:r>
      </w:hyperlink>
      <w:r w:rsidR="005E75B8" w:rsidRPr="005E75B8">
        <w:rPr>
          <w:rFonts w:ascii="Times New Roman" w:hAnsi="Times New Roman"/>
          <w:bCs/>
          <w:sz w:val="24"/>
          <w:szCs w:val="24"/>
        </w:rPr>
        <w:t> -</w:t>
      </w:r>
      <w:r w:rsidR="005E75B8" w:rsidRPr="005E75B8">
        <w:rPr>
          <w:rFonts w:ascii="Times New Roman" w:hAnsi="Times New Roman"/>
          <w:sz w:val="24"/>
          <w:szCs w:val="24"/>
        </w:rPr>
        <w:t> важнейший социальный институт родства, связывающий индивидов общностью быта и взаимной моральной ответственностью. Семья выполняет ряд функций: экономическую (ведение хозяйства), репродуктивную (рождение детей), воспитательную (передача ценностей, норм, образцов) и т.д.</w:t>
      </w:r>
    </w:p>
    <w:p w:rsidR="005E75B8" w:rsidRPr="005E75B8" w:rsidRDefault="00260CB0" w:rsidP="005E75B8">
      <w:pPr>
        <w:pStyle w:val="a3"/>
        <w:ind w:firstLine="709"/>
        <w:jc w:val="both"/>
        <w:rPr>
          <w:rFonts w:ascii="Times New Roman" w:hAnsi="Times New Roman"/>
          <w:sz w:val="24"/>
          <w:szCs w:val="24"/>
        </w:rPr>
      </w:pPr>
      <w:hyperlink r:id="rId10" w:history="1">
        <w:r w:rsidR="005E75B8" w:rsidRPr="005E75B8">
          <w:rPr>
            <w:rStyle w:val="a7"/>
            <w:rFonts w:ascii="Times New Roman" w:hAnsi="Times New Roman"/>
            <w:bCs/>
            <w:color w:val="auto"/>
            <w:sz w:val="24"/>
            <w:szCs w:val="24"/>
          </w:rPr>
          <w:t>Государство</w:t>
        </w:r>
      </w:hyperlink>
      <w:r w:rsidR="005E75B8" w:rsidRPr="005E75B8">
        <w:rPr>
          <w:rFonts w:ascii="Times New Roman" w:hAnsi="Times New Roman"/>
          <w:sz w:val="24"/>
          <w:szCs w:val="24"/>
        </w:rPr>
        <w:t> — основной политический институт, осуществляющий управление обществом и обеспечивающий его безопасность. Государство выполняет внутренние функции, среди которых хозяйственная (регулирование экономики), стабилизационная (поддержание стабильности в обществе), координационная (обеспечение общественного согласия), обеспечения защиты населения (защита прав, законности, социальное обеспечение) и многие другие. Существуют и внешние функции: обороны (в случае войны) и международного сотрудничества (для защиты интересов страны на международной арене).</w:t>
      </w:r>
    </w:p>
    <w:p w:rsidR="005E75B8" w:rsidRPr="005E75B8" w:rsidRDefault="00260CB0" w:rsidP="005E75B8">
      <w:pPr>
        <w:pStyle w:val="a3"/>
        <w:ind w:firstLine="709"/>
        <w:jc w:val="both"/>
        <w:rPr>
          <w:rFonts w:ascii="Times New Roman" w:hAnsi="Times New Roman"/>
          <w:sz w:val="24"/>
          <w:szCs w:val="24"/>
        </w:rPr>
      </w:pPr>
      <w:hyperlink r:id="rId11" w:history="1">
        <w:r w:rsidR="005E75B8" w:rsidRPr="005E75B8">
          <w:rPr>
            <w:rStyle w:val="a7"/>
            <w:rFonts w:ascii="Times New Roman" w:hAnsi="Times New Roman"/>
            <w:bCs/>
            <w:color w:val="auto"/>
            <w:sz w:val="24"/>
            <w:szCs w:val="24"/>
          </w:rPr>
          <w:t>Образование</w:t>
        </w:r>
      </w:hyperlink>
      <w:r w:rsidR="005E75B8" w:rsidRPr="005E75B8">
        <w:rPr>
          <w:rFonts w:ascii="Times New Roman" w:hAnsi="Times New Roman"/>
          <w:sz w:val="24"/>
          <w:szCs w:val="24"/>
        </w:rPr>
        <w:t> — социальный институт культуры, обеспечивающий воспроизводство и развитие общества путем организованной передачи социального опыта в виде знаний, умений, навыков. К основным функциям образования относят адаптационную (подготовку к жизни и труду в обществе), профессиональную (обучение специалистов), гражданскую (подготовку- гражданина), обще культурную (приобщение к культурным ценностям), гуманистическую (раскрытие личностного потенциала) и т.д.</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Cs/>
          <w:sz w:val="24"/>
          <w:szCs w:val="24"/>
        </w:rPr>
        <w:lastRenderedPageBreak/>
        <w:t>Церковь -</w:t>
      </w:r>
      <w:r w:rsidRPr="005E75B8">
        <w:rPr>
          <w:rFonts w:ascii="Times New Roman" w:hAnsi="Times New Roman"/>
          <w:sz w:val="24"/>
          <w:szCs w:val="24"/>
        </w:rPr>
        <w:t> религиозный институт, сформированный на основе единого вероисповедания. Члены церкви разделяют общие нормы, догматы, правила поведения и делятся на священство и мирян. Церковь выполняет такие функции: мировоззренческую (определяет взгляды на мир), компенсаторную (предлагает утешение и примирение), интегрирующую (объединяет верующих), общекультурную (приобщает к культурным ценностям) и проч.</w:t>
      </w:r>
    </w:p>
    <w:p w:rsidR="005E75B8" w:rsidRPr="005E75B8" w:rsidRDefault="00260CB0" w:rsidP="005E75B8">
      <w:pPr>
        <w:pStyle w:val="a3"/>
        <w:ind w:firstLine="709"/>
        <w:jc w:val="both"/>
        <w:rPr>
          <w:rFonts w:ascii="Times New Roman" w:hAnsi="Times New Roman"/>
          <w:sz w:val="24"/>
          <w:szCs w:val="24"/>
        </w:rPr>
      </w:pPr>
      <w:hyperlink r:id="rId12" w:history="1">
        <w:r w:rsidR="005E75B8" w:rsidRPr="005E75B8">
          <w:rPr>
            <w:rStyle w:val="a7"/>
            <w:rFonts w:ascii="Times New Roman" w:hAnsi="Times New Roman"/>
            <w:bCs/>
            <w:color w:val="auto"/>
            <w:sz w:val="24"/>
            <w:szCs w:val="24"/>
          </w:rPr>
          <w:t>Наука</w:t>
        </w:r>
      </w:hyperlink>
      <w:r w:rsidR="005E75B8" w:rsidRPr="005E75B8">
        <w:rPr>
          <w:rFonts w:ascii="Times New Roman" w:hAnsi="Times New Roman"/>
          <w:sz w:val="24"/>
          <w:szCs w:val="24"/>
        </w:rPr>
        <w:t> — особый социокультурный институт по производству объективных знаний. В числе функций науки — познавательная (способствует познанию мира), объяснительная (интерпретирует знания), мировоззренческая (определяет взгляды на мир), прогностическая (выстраивает прогнозы), социальная (изменяет общество) и производительная (определяет процесс производства).</w:t>
      </w:r>
    </w:p>
    <w:p w:rsidR="005E75B8" w:rsidRPr="005E75B8" w:rsidRDefault="00260CB0" w:rsidP="005E75B8">
      <w:pPr>
        <w:pStyle w:val="a3"/>
        <w:ind w:firstLine="709"/>
        <w:jc w:val="both"/>
        <w:rPr>
          <w:rFonts w:ascii="Times New Roman" w:hAnsi="Times New Roman"/>
          <w:sz w:val="24"/>
          <w:szCs w:val="24"/>
        </w:rPr>
      </w:pPr>
      <w:hyperlink r:id="rId13" w:history="1">
        <w:r w:rsidR="005E75B8" w:rsidRPr="005E75B8">
          <w:rPr>
            <w:rStyle w:val="a7"/>
            <w:rFonts w:ascii="Times New Roman" w:hAnsi="Times New Roman"/>
            <w:bCs/>
            <w:color w:val="auto"/>
            <w:sz w:val="24"/>
            <w:szCs w:val="24"/>
          </w:rPr>
          <w:t>Право</w:t>
        </w:r>
      </w:hyperlink>
      <w:r w:rsidR="005E75B8" w:rsidRPr="005E75B8">
        <w:rPr>
          <w:rFonts w:ascii="Times New Roman" w:hAnsi="Times New Roman"/>
          <w:sz w:val="24"/>
          <w:szCs w:val="24"/>
        </w:rPr>
        <w:t> — социальный институт, система общеобязательных норм и отношений, охраняемых государством. Государство при помощи права регулирует поведение людей и социальных групп, закрепляя определенные отношения в качестве обязательных. Основные функции права: регулятивная (регулирует общественные отношения) и охранительная (охраняет те отношения, которые полезны для общества в целом).</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Брак, семья, моральные нормы, образование, частная собственность, рынок, государство, армия, суд и другие подобные формы в обществе — все это наглядные примеры уже утвердившихся в нем институтов. С их помощью упорядочиваются и стандартизируются связи и отношения между людьми, регулируются их деятельность и поведение в обществе. Тем самым обеспечиваются определенная организованность и устойчивость общественной жизни.</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iCs/>
          <w:sz w:val="24"/>
          <w:szCs w:val="24"/>
          <w:u w:val="single"/>
        </w:rPr>
        <w:t>Каждый социальный институт имеет:</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iCs/>
          <w:sz w:val="24"/>
          <w:szCs w:val="24"/>
        </w:rPr>
        <w:t>Установки и образцы поведения как распределение прав, обязанностей и ответственности, как распределение статусных ролей, как набор ценностей и целей.  </w:t>
      </w:r>
      <w:r w:rsidRPr="005E75B8">
        <w:rPr>
          <w:rFonts w:ascii="Times New Roman" w:hAnsi="Times New Roman"/>
          <w:sz w:val="24"/>
          <w:szCs w:val="24"/>
        </w:rPr>
        <w:t>Для института семьи - это привязанность, лояльность, ответственность, уважение; для института государства - послушание, лояльность, субординация, легитимность; для института образования - любовь к знаниям, посещаемость;</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iCs/>
          <w:sz w:val="24"/>
          <w:szCs w:val="24"/>
        </w:rPr>
        <w:t>Символические культурные признаки как образное обозначение закрепления сложившейся системы отношений</w:t>
      </w:r>
      <w:r w:rsidRPr="005E75B8">
        <w:rPr>
          <w:rFonts w:ascii="Times New Roman" w:hAnsi="Times New Roman"/>
          <w:sz w:val="24"/>
          <w:szCs w:val="24"/>
        </w:rPr>
        <w:t>. Например, для института семьи - обручальное кольцо, брачный ритуал; для института государства - флаг, герб, национальный гимн, печать; для института образования - школьная эмблема, школьная песня, учебники;</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iCs/>
          <w:sz w:val="24"/>
          <w:szCs w:val="24"/>
        </w:rPr>
        <w:t>Утилитарные культурные признаки как предметы искусственной среды обитания, созданные людьми для удовлетворения своих жизненно важных потребностей, обеспечивающих нормальное функционирование институтов</w:t>
      </w:r>
      <w:r w:rsidRPr="005E75B8">
        <w:rPr>
          <w:rFonts w:ascii="Times New Roman" w:hAnsi="Times New Roman"/>
          <w:sz w:val="24"/>
          <w:szCs w:val="24"/>
        </w:rPr>
        <w:t>. Например, для института семьи - дом, квартира, мебель; для института государства - общественные здания, общественные работы, бланки и формы; для института образования - классы, библиотеки, стадионы;</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iCs/>
          <w:sz w:val="24"/>
          <w:szCs w:val="24"/>
        </w:rPr>
        <w:t>Идеологию как систему господствующих взглядов и теорий, характеризующих деятельность людей, института в целом</w:t>
      </w:r>
      <w:r w:rsidRPr="005E75B8">
        <w:rPr>
          <w:rFonts w:ascii="Times New Roman" w:hAnsi="Times New Roman"/>
          <w:sz w:val="24"/>
          <w:szCs w:val="24"/>
        </w:rPr>
        <w:t>. Например, для института семьи - это любовь, совместимость, индивидуализм; для института государства - государственное право, демократия, патриотизм; для института образования - академическая свобода, прогрессивное образование, равенство при обучении.</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Перечисленные признаки социального института свидетельствуют о том, что именно в рамках института социальное взаимодействие как глубокое, сопряженное взаимодействие между людьми по поводу того или иного предмета связи (образования или здоровья, труда или науки) приобретает регулярный, самовозобновляющийся, высококачественный характер.</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iCs/>
          <w:sz w:val="24"/>
          <w:szCs w:val="24"/>
          <w:u w:val="single"/>
        </w:rPr>
        <w:t>Социальные институты выполняют следующие функции в обществе</w:t>
      </w:r>
      <w:r w:rsidRPr="005E75B8">
        <w:rPr>
          <w:rFonts w:ascii="Times New Roman" w:hAnsi="Times New Roman"/>
          <w:sz w:val="24"/>
          <w:szCs w:val="24"/>
          <w:u w:val="single"/>
        </w:rPr>
        <w:t>.</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iCs/>
          <w:sz w:val="24"/>
          <w:szCs w:val="24"/>
        </w:rPr>
        <w:t>Функция закрепления и воспроизводства общественных отношений</w:t>
      </w:r>
      <w:r w:rsidRPr="005E75B8">
        <w:rPr>
          <w:rFonts w:ascii="Times New Roman" w:hAnsi="Times New Roman"/>
          <w:sz w:val="24"/>
          <w:szCs w:val="24"/>
        </w:rPr>
        <w:t xml:space="preserve">. Каждый институт обладает системой норм и правил поведения, закрепленных, стандартизирующих поведение своих членов и делающих это поведение предсказуемым. </w:t>
      </w:r>
      <w:r w:rsidRPr="005E75B8">
        <w:rPr>
          <w:rFonts w:ascii="Times New Roman" w:hAnsi="Times New Roman"/>
          <w:sz w:val="24"/>
          <w:szCs w:val="24"/>
        </w:rPr>
        <w:lastRenderedPageBreak/>
        <w:t>Социальный контроль обеспечивает порядок и рамки, в которых должна протекать деятельность каждого члена института. Тем самым институт обеспечивает устойчивость структуры общества. Кодекс института семьи предполагает, что члены  общества делятся  на устойчивые малые группы - семьи. Социальный контроль обеспечивает состояние стабильности   каждой семьи, ограничивает возможность ее распада. Распад семьи - это хаос в сексуальной жизни и невозможности качественного воспитания детей.</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iCs/>
          <w:sz w:val="24"/>
          <w:szCs w:val="24"/>
        </w:rPr>
        <w:t>Регулятивная функция</w:t>
      </w:r>
      <w:r w:rsidRPr="005E75B8">
        <w:rPr>
          <w:rFonts w:ascii="Times New Roman" w:hAnsi="Times New Roman"/>
          <w:sz w:val="24"/>
          <w:szCs w:val="24"/>
        </w:rPr>
        <w:t>. Она состоит в том, что обеспечивает регулирование взаимоотношений между членами общества путем выработки шаблонов поведения. Вся жизнь человека протекает при участии разных социальных институтов. Что бы человек не делал, какой-либо социальный институт регламентирует его деятельность. Следовательно, человек с помощью социальных институтов демонстрирует предсказуемость и стандартное поведение, выполняет ролевые требования и ожидания. Такое регулирование необходимо для совместной деятельности.</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iCs/>
          <w:sz w:val="24"/>
          <w:szCs w:val="24"/>
        </w:rPr>
        <w:t>Интегративная функция</w:t>
      </w:r>
      <w:r w:rsidRPr="005E75B8">
        <w:rPr>
          <w:rFonts w:ascii="Times New Roman" w:hAnsi="Times New Roman"/>
          <w:sz w:val="24"/>
          <w:szCs w:val="24"/>
        </w:rPr>
        <w:t>. Эта функция включает процессы сплочения, взаимозависимости и взаимной ответственности членов. Это происходит под воздействием институализированных норм, ценностей, правил, системы ролей и санкций. Интеграция упорядочивает систему взаимодействий. Это приводит к повышению устойчивости и целостности элементов социальной структуры.</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iCs/>
          <w:sz w:val="24"/>
          <w:szCs w:val="24"/>
        </w:rPr>
        <w:t>Транслирующая функция</w:t>
      </w:r>
      <w:r w:rsidRPr="005E75B8">
        <w:rPr>
          <w:rFonts w:ascii="Times New Roman" w:hAnsi="Times New Roman"/>
          <w:sz w:val="24"/>
          <w:szCs w:val="24"/>
        </w:rPr>
        <w:t>. Общество не может развиваться без передачи социального опыта. Каждый институт для своего нормального функционирования нуждается в приходе новых людей. Это происходит путем расширения социальных границ института и смены поколений. Следовательно, в каждом институте предусмотрен механизм социализации к его ценностям, нормам, ролям. Семья, воспитывая ребенка, ориентирует его на жизненные ценности, которых придерживаются его родители. Государство стремится привить нормы повиновения и лояльности гражданам.</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iCs/>
          <w:sz w:val="24"/>
          <w:szCs w:val="24"/>
        </w:rPr>
        <w:t>Коммутативные функции</w:t>
      </w:r>
      <w:r w:rsidRPr="005E75B8">
        <w:rPr>
          <w:rFonts w:ascii="Times New Roman" w:hAnsi="Times New Roman"/>
          <w:sz w:val="24"/>
          <w:szCs w:val="24"/>
        </w:rPr>
        <w:t>. Информация, произведенная институтом должна распространяться как внутри института (с целью управления и контроля за соблюдением социальных норм), так и во взаимодействии между институтами. Эта функция имеет свою специфику - формальные связи. У института средств массовой информации - это основная функция. Научные учреждения активно воспринимают информацию. Коммутативные возможности институтов неодинаковы: одним они присущи в большей степени, другим - в меньшей.    Функции институтов ожидаемы и необходимы. Они формируются и декларируются в кодексах, закреплены системой ролей и статусов. Если институт не справляется с выполнением своих функций, то его ждет дезорганизация и изменение. Необходимые функции могут быть присвоены другим институтам.</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Структура социальных институтов часто представляет весьма сложную систему, поскольку каждый институт охватывает целый ряд социокультурных элементов. Эти элементы можно объединить в пять основных групп. Рассмотрим их на примере такого института как семья:</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1) духовно-идеологические элементы, т.е. такие чувства, идеалы и ценности, как, скажем, любовь, взаимная верность, стремление создать свой уютный семейный мир, желание воспитать достойных детей и т.п.;</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2) материальные элементы — дом, квартира, мебель, дача, машина и т.д.;</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3) поведенческие элементы — душевность, взаимное уважение, терпимость, готовность к компромиссам, доверие, взаимопомощь и т.д.;</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4) культурно-символитические элементы — брачный ритуал, обручальные кольца, празднование годовщины свадьбы и т.д.;</w:t>
      </w:r>
    </w:p>
    <w:p w:rsidR="005E75B8" w:rsidRPr="005E6635"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 xml:space="preserve">5) организационно-документальные элементы — система записи актов гражданского состояния (ЗАГС), свидетельство о браке и рождении </w:t>
      </w:r>
      <w:r w:rsidRPr="005E6635">
        <w:rPr>
          <w:rFonts w:ascii="Times New Roman" w:hAnsi="Times New Roman"/>
          <w:sz w:val="24"/>
          <w:szCs w:val="24"/>
        </w:rPr>
        <w:t>детей, алименты, система социального обеспечения и т.д.</w:t>
      </w:r>
    </w:p>
    <w:p w:rsidR="005E75B8" w:rsidRDefault="005E75B8" w:rsidP="005E75B8">
      <w:pPr>
        <w:pStyle w:val="a3"/>
        <w:jc w:val="center"/>
        <w:rPr>
          <w:rFonts w:ascii="Times New Roman" w:hAnsi="Times New Roman"/>
          <w:b/>
          <w:bCs/>
          <w:sz w:val="24"/>
          <w:szCs w:val="24"/>
          <w:u w:val="single"/>
        </w:rPr>
      </w:pPr>
    </w:p>
    <w:p w:rsidR="005E75B8" w:rsidRDefault="005E75B8" w:rsidP="005E75B8">
      <w:pPr>
        <w:pStyle w:val="a3"/>
        <w:rPr>
          <w:rFonts w:ascii="Times New Roman" w:hAnsi="Times New Roman"/>
          <w:b/>
          <w:bCs/>
          <w:sz w:val="24"/>
          <w:szCs w:val="24"/>
          <w:u w:val="single"/>
        </w:rPr>
      </w:pPr>
    </w:p>
    <w:p w:rsidR="00A93332" w:rsidRPr="00241FAD" w:rsidRDefault="00A93332" w:rsidP="00A93332">
      <w:pPr>
        <w:pStyle w:val="a3"/>
        <w:jc w:val="center"/>
        <w:rPr>
          <w:rFonts w:ascii="Times New Roman" w:hAnsi="Times New Roman"/>
          <w:b/>
          <w:sz w:val="24"/>
          <w:szCs w:val="24"/>
        </w:rPr>
      </w:pPr>
      <w:r w:rsidRPr="00241FAD">
        <w:rPr>
          <w:rFonts w:ascii="Times New Roman" w:hAnsi="Times New Roman"/>
          <w:b/>
          <w:sz w:val="24"/>
          <w:szCs w:val="24"/>
        </w:rPr>
        <w:lastRenderedPageBreak/>
        <w:t>Выполнение работы</w:t>
      </w:r>
    </w:p>
    <w:p w:rsidR="005E75B8" w:rsidRDefault="005E75B8" w:rsidP="005E75B8">
      <w:pPr>
        <w:pStyle w:val="a3"/>
        <w:jc w:val="both"/>
        <w:rPr>
          <w:rFonts w:ascii="Times New Roman" w:hAnsi="Times New Roman"/>
          <w:sz w:val="24"/>
          <w:szCs w:val="24"/>
        </w:rPr>
      </w:pPr>
    </w:p>
    <w:p w:rsidR="005E75B8" w:rsidRPr="005E6635" w:rsidRDefault="005E75B8" w:rsidP="005E75B8">
      <w:pPr>
        <w:pStyle w:val="a3"/>
        <w:jc w:val="both"/>
        <w:rPr>
          <w:rFonts w:ascii="Times New Roman" w:hAnsi="Times New Roman"/>
          <w:sz w:val="24"/>
          <w:szCs w:val="24"/>
        </w:rPr>
      </w:pPr>
      <w:r w:rsidRPr="00C7384A">
        <w:rPr>
          <w:rFonts w:ascii="Times New Roman" w:hAnsi="Times New Roman"/>
          <w:b/>
          <w:sz w:val="24"/>
          <w:szCs w:val="24"/>
        </w:rPr>
        <w:t>Задание 1.</w:t>
      </w:r>
      <w:r w:rsidRPr="005E6635">
        <w:rPr>
          <w:rFonts w:ascii="Times New Roman" w:hAnsi="Times New Roman"/>
          <w:sz w:val="24"/>
          <w:szCs w:val="24"/>
        </w:rPr>
        <w:t xml:space="preserve"> Осуществив анализ учебной информации по теме практического занятия, заполните таблицу «Характеристика основных институтов общества»</w:t>
      </w:r>
      <w:r>
        <w:rPr>
          <w:rFonts w:ascii="Times New Roman" w:hAnsi="Times New Roman"/>
          <w:sz w:val="24"/>
          <w:szCs w:val="24"/>
        </w:rPr>
        <w:t>.</w:t>
      </w:r>
    </w:p>
    <w:tbl>
      <w:tblPr>
        <w:tblW w:w="0" w:type="auto"/>
        <w:tblLook w:val="04A0" w:firstRow="1" w:lastRow="0" w:firstColumn="1" w:lastColumn="0" w:noHBand="0" w:noVBand="1"/>
      </w:tblPr>
      <w:tblGrid>
        <w:gridCol w:w="817"/>
        <w:gridCol w:w="3011"/>
        <w:gridCol w:w="1914"/>
        <w:gridCol w:w="1914"/>
        <w:gridCol w:w="1915"/>
      </w:tblGrid>
      <w:tr w:rsidR="005E75B8" w:rsidRPr="005E6635" w:rsidTr="005E75B8">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5E6635" w:rsidRDefault="005E75B8" w:rsidP="005E75B8">
            <w:pPr>
              <w:pStyle w:val="a3"/>
              <w:jc w:val="center"/>
              <w:rPr>
                <w:rFonts w:ascii="Times New Roman" w:hAnsi="Times New Roman"/>
                <w:sz w:val="24"/>
                <w:szCs w:val="24"/>
              </w:rPr>
            </w:pPr>
            <w:r w:rsidRPr="005E6635">
              <w:rPr>
                <w:rFonts w:ascii="Times New Roman" w:hAnsi="Times New Roman"/>
                <w:sz w:val="24"/>
                <w:szCs w:val="24"/>
              </w:rPr>
              <w:t>п/п</w:t>
            </w:r>
          </w:p>
        </w:tc>
        <w:tc>
          <w:tcPr>
            <w:tcW w:w="30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5E6635" w:rsidRDefault="005E75B8" w:rsidP="005E75B8">
            <w:pPr>
              <w:pStyle w:val="a3"/>
              <w:jc w:val="center"/>
              <w:rPr>
                <w:rFonts w:ascii="Times New Roman" w:hAnsi="Times New Roman"/>
                <w:sz w:val="24"/>
                <w:szCs w:val="24"/>
              </w:rPr>
            </w:pPr>
            <w:r w:rsidRPr="005E6635">
              <w:rPr>
                <w:rFonts w:ascii="Times New Roman" w:hAnsi="Times New Roman"/>
                <w:sz w:val="24"/>
                <w:szCs w:val="24"/>
              </w:rPr>
              <w:t>Основные институты</w:t>
            </w:r>
          </w:p>
        </w:tc>
        <w:tc>
          <w:tcPr>
            <w:tcW w:w="19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5E6635" w:rsidRDefault="005E75B8" w:rsidP="005E75B8">
            <w:pPr>
              <w:pStyle w:val="a3"/>
              <w:jc w:val="center"/>
              <w:rPr>
                <w:rFonts w:ascii="Times New Roman" w:hAnsi="Times New Roman"/>
                <w:sz w:val="24"/>
                <w:szCs w:val="24"/>
              </w:rPr>
            </w:pPr>
            <w:r w:rsidRPr="005E6635">
              <w:rPr>
                <w:rFonts w:ascii="Times New Roman" w:hAnsi="Times New Roman"/>
                <w:sz w:val="24"/>
                <w:szCs w:val="24"/>
              </w:rPr>
              <w:t>Функции</w:t>
            </w:r>
          </w:p>
        </w:tc>
        <w:tc>
          <w:tcPr>
            <w:tcW w:w="19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5E6635" w:rsidRDefault="005E75B8" w:rsidP="005E75B8">
            <w:pPr>
              <w:pStyle w:val="a3"/>
              <w:jc w:val="center"/>
              <w:rPr>
                <w:rFonts w:ascii="Times New Roman" w:hAnsi="Times New Roman"/>
                <w:sz w:val="24"/>
                <w:szCs w:val="24"/>
              </w:rPr>
            </w:pPr>
            <w:r w:rsidRPr="005E6635">
              <w:rPr>
                <w:rFonts w:ascii="Times New Roman" w:hAnsi="Times New Roman"/>
                <w:sz w:val="24"/>
                <w:szCs w:val="24"/>
              </w:rPr>
              <w:t>Сферы общества</w:t>
            </w:r>
          </w:p>
        </w:tc>
        <w:tc>
          <w:tcPr>
            <w:tcW w:w="19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5E6635" w:rsidRDefault="005E75B8" w:rsidP="005E75B8">
            <w:pPr>
              <w:pStyle w:val="a3"/>
              <w:jc w:val="center"/>
              <w:rPr>
                <w:rFonts w:ascii="Times New Roman" w:hAnsi="Times New Roman"/>
                <w:sz w:val="24"/>
                <w:szCs w:val="24"/>
              </w:rPr>
            </w:pPr>
            <w:r w:rsidRPr="005E6635">
              <w:rPr>
                <w:rFonts w:ascii="Times New Roman" w:hAnsi="Times New Roman"/>
                <w:sz w:val="24"/>
                <w:szCs w:val="24"/>
              </w:rPr>
              <w:t>Основные роли</w:t>
            </w:r>
          </w:p>
        </w:tc>
      </w:tr>
      <w:tr w:rsidR="005E75B8" w:rsidRPr="005E6635" w:rsidTr="005E75B8">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5E6635" w:rsidRDefault="005E75B8" w:rsidP="005E75B8">
            <w:pPr>
              <w:pStyle w:val="a3"/>
              <w:rPr>
                <w:rFonts w:ascii="Times New Roman" w:hAnsi="Times New Roman"/>
                <w:sz w:val="24"/>
                <w:szCs w:val="24"/>
              </w:rPr>
            </w:pPr>
          </w:p>
        </w:tc>
        <w:tc>
          <w:tcPr>
            <w:tcW w:w="30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5E6635" w:rsidRDefault="005E75B8" w:rsidP="005E75B8">
            <w:pPr>
              <w:pStyle w:val="a3"/>
              <w:rPr>
                <w:rFonts w:ascii="Times New Roman" w:hAnsi="Times New Roman"/>
                <w:sz w:val="24"/>
                <w:szCs w:val="24"/>
              </w:rPr>
            </w:pPr>
          </w:p>
        </w:tc>
        <w:tc>
          <w:tcPr>
            <w:tcW w:w="191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5E6635" w:rsidRDefault="005E75B8" w:rsidP="005E75B8">
            <w:pPr>
              <w:pStyle w:val="a3"/>
              <w:rPr>
                <w:rFonts w:ascii="Times New Roman" w:hAnsi="Times New Roman"/>
                <w:sz w:val="24"/>
                <w:szCs w:val="24"/>
              </w:rPr>
            </w:pPr>
          </w:p>
        </w:tc>
        <w:tc>
          <w:tcPr>
            <w:tcW w:w="191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5E6635" w:rsidRDefault="005E75B8" w:rsidP="005E75B8">
            <w:pPr>
              <w:pStyle w:val="a3"/>
              <w:rPr>
                <w:rFonts w:ascii="Times New Roman" w:hAnsi="Times New Roman"/>
                <w:sz w:val="24"/>
                <w:szCs w:val="24"/>
              </w:rPr>
            </w:pPr>
          </w:p>
        </w:tc>
        <w:tc>
          <w:tcPr>
            <w:tcW w:w="19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5E6635" w:rsidRDefault="005E75B8" w:rsidP="005E75B8">
            <w:pPr>
              <w:pStyle w:val="a3"/>
              <w:rPr>
                <w:rFonts w:ascii="Times New Roman" w:hAnsi="Times New Roman"/>
                <w:sz w:val="24"/>
                <w:szCs w:val="24"/>
              </w:rPr>
            </w:pPr>
          </w:p>
        </w:tc>
      </w:tr>
      <w:tr w:rsidR="005E75B8" w:rsidRPr="005E6635" w:rsidTr="005E75B8">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5E6635" w:rsidRDefault="005E75B8" w:rsidP="005E75B8">
            <w:pPr>
              <w:pStyle w:val="a3"/>
              <w:rPr>
                <w:rFonts w:ascii="Times New Roman" w:hAnsi="Times New Roman"/>
                <w:sz w:val="24"/>
                <w:szCs w:val="24"/>
              </w:rPr>
            </w:pPr>
          </w:p>
        </w:tc>
        <w:tc>
          <w:tcPr>
            <w:tcW w:w="30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5E6635" w:rsidRDefault="005E75B8" w:rsidP="005E75B8">
            <w:pPr>
              <w:pStyle w:val="a3"/>
              <w:rPr>
                <w:rFonts w:ascii="Times New Roman" w:hAnsi="Times New Roman"/>
                <w:sz w:val="24"/>
                <w:szCs w:val="24"/>
              </w:rPr>
            </w:pPr>
          </w:p>
        </w:tc>
        <w:tc>
          <w:tcPr>
            <w:tcW w:w="191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5E6635" w:rsidRDefault="005E75B8" w:rsidP="005E75B8">
            <w:pPr>
              <w:pStyle w:val="a3"/>
              <w:rPr>
                <w:rFonts w:ascii="Times New Roman" w:hAnsi="Times New Roman"/>
                <w:sz w:val="24"/>
                <w:szCs w:val="24"/>
              </w:rPr>
            </w:pPr>
          </w:p>
        </w:tc>
        <w:tc>
          <w:tcPr>
            <w:tcW w:w="191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5E6635" w:rsidRDefault="005E75B8" w:rsidP="005E75B8">
            <w:pPr>
              <w:pStyle w:val="a3"/>
              <w:rPr>
                <w:rFonts w:ascii="Times New Roman" w:hAnsi="Times New Roman"/>
                <w:sz w:val="24"/>
                <w:szCs w:val="24"/>
              </w:rPr>
            </w:pPr>
          </w:p>
        </w:tc>
        <w:tc>
          <w:tcPr>
            <w:tcW w:w="19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5E6635" w:rsidRDefault="005E75B8" w:rsidP="005E75B8">
            <w:pPr>
              <w:pStyle w:val="a3"/>
              <w:rPr>
                <w:rFonts w:ascii="Times New Roman" w:hAnsi="Times New Roman"/>
                <w:sz w:val="24"/>
                <w:szCs w:val="24"/>
              </w:rPr>
            </w:pPr>
          </w:p>
        </w:tc>
      </w:tr>
    </w:tbl>
    <w:p w:rsidR="005E75B8" w:rsidRDefault="005E75B8" w:rsidP="005E75B8">
      <w:pPr>
        <w:pStyle w:val="a3"/>
        <w:jc w:val="center"/>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74"/>
        <w:gridCol w:w="2364"/>
        <w:gridCol w:w="2305"/>
        <w:gridCol w:w="1894"/>
        <w:gridCol w:w="2473"/>
      </w:tblGrid>
      <w:tr w:rsidR="005E75B8" w:rsidRPr="00B32FFE" w:rsidTr="005E75B8">
        <w:trPr>
          <w:tblHeader/>
        </w:trPr>
        <w:tc>
          <w:tcPr>
            <w:tcW w:w="0" w:type="auto"/>
            <w:tcMar>
              <w:top w:w="150" w:type="dxa"/>
              <w:left w:w="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п/п</w:t>
            </w:r>
          </w:p>
        </w:tc>
        <w:tc>
          <w:tcPr>
            <w:tcW w:w="0" w:type="auto"/>
            <w:tcMar>
              <w:top w:w="150" w:type="dxa"/>
              <w:left w:w="150" w:type="dxa"/>
              <w:bottom w:w="150" w:type="dxa"/>
              <w:right w:w="150" w:type="dxa"/>
            </w:tcMar>
            <w:vAlign w:val="center"/>
            <w:hideMark/>
          </w:tcPr>
          <w:p w:rsidR="005E75B8" w:rsidRPr="00EF03AC" w:rsidRDefault="005E75B8" w:rsidP="005E75B8">
            <w:pPr>
              <w:spacing w:after="0" w:line="240" w:lineRule="auto"/>
              <w:jc w:val="center"/>
              <w:rPr>
                <w:rFonts w:ascii="Times New Roman" w:hAnsi="Times New Roman"/>
                <w:sz w:val="24"/>
                <w:szCs w:val="24"/>
              </w:rPr>
            </w:pPr>
            <w:r w:rsidRPr="00EF03AC">
              <w:rPr>
                <w:rFonts w:ascii="Times New Roman" w:hAnsi="Times New Roman"/>
                <w:sz w:val="24"/>
                <w:szCs w:val="24"/>
              </w:rPr>
              <w:t>Основные институты</w:t>
            </w:r>
          </w:p>
        </w:tc>
        <w:tc>
          <w:tcPr>
            <w:tcW w:w="0" w:type="auto"/>
            <w:tcMar>
              <w:top w:w="150" w:type="dxa"/>
              <w:left w:w="150" w:type="dxa"/>
              <w:bottom w:w="150" w:type="dxa"/>
              <w:right w:w="150" w:type="dxa"/>
            </w:tcMar>
            <w:vAlign w:val="center"/>
            <w:hideMark/>
          </w:tcPr>
          <w:p w:rsidR="005E75B8" w:rsidRPr="00EF03AC" w:rsidRDefault="005E75B8" w:rsidP="005E75B8">
            <w:pPr>
              <w:spacing w:after="0" w:line="240" w:lineRule="auto"/>
              <w:jc w:val="center"/>
              <w:rPr>
                <w:rFonts w:ascii="Times New Roman" w:hAnsi="Times New Roman"/>
                <w:sz w:val="24"/>
                <w:szCs w:val="24"/>
              </w:rPr>
            </w:pPr>
            <w:r w:rsidRPr="00EF03AC">
              <w:rPr>
                <w:rFonts w:ascii="Times New Roman" w:hAnsi="Times New Roman"/>
                <w:sz w:val="24"/>
                <w:szCs w:val="24"/>
              </w:rPr>
              <w:t>Функции</w:t>
            </w:r>
          </w:p>
        </w:tc>
        <w:tc>
          <w:tcPr>
            <w:tcW w:w="0" w:type="auto"/>
            <w:tcMar>
              <w:top w:w="150" w:type="dxa"/>
              <w:left w:w="150" w:type="dxa"/>
              <w:bottom w:w="150" w:type="dxa"/>
              <w:right w:w="150" w:type="dxa"/>
            </w:tcMar>
            <w:vAlign w:val="center"/>
            <w:hideMark/>
          </w:tcPr>
          <w:p w:rsidR="005E75B8" w:rsidRPr="00EF03AC" w:rsidRDefault="005E75B8" w:rsidP="005E75B8">
            <w:pPr>
              <w:spacing w:after="0" w:line="240" w:lineRule="auto"/>
              <w:jc w:val="center"/>
              <w:rPr>
                <w:rFonts w:ascii="Times New Roman" w:hAnsi="Times New Roman"/>
                <w:sz w:val="24"/>
                <w:szCs w:val="24"/>
              </w:rPr>
            </w:pPr>
            <w:r w:rsidRPr="00EF03AC">
              <w:rPr>
                <w:rFonts w:ascii="Times New Roman" w:hAnsi="Times New Roman"/>
                <w:sz w:val="24"/>
                <w:szCs w:val="24"/>
              </w:rPr>
              <w:t>Сферы общества</w:t>
            </w:r>
          </w:p>
        </w:tc>
        <w:tc>
          <w:tcPr>
            <w:tcW w:w="0" w:type="auto"/>
            <w:tcMar>
              <w:top w:w="150" w:type="dxa"/>
              <w:left w:w="150" w:type="dxa"/>
              <w:bottom w:w="150" w:type="dxa"/>
              <w:right w:w="150" w:type="dxa"/>
            </w:tcMar>
            <w:vAlign w:val="center"/>
            <w:hideMark/>
          </w:tcPr>
          <w:p w:rsidR="005E75B8" w:rsidRPr="00EF03AC" w:rsidRDefault="005E75B8" w:rsidP="005E75B8">
            <w:pPr>
              <w:spacing w:after="0" w:line="240" w:lineRule="auto"/>
              <w:jc w:val="center"/>
              <w:rPr>
                <w:rFonts w:ascii="Times New Roman" w:hAnsi="Times New Roman"/>
                <w:sz w:val="24"/>
                <w:szCs w:val="24"/>
              </w:rPr>
            </w:pPr>
            <w:r w:rsidRPr="00EF03AC">
              <w:rPr>
                <w:rFonts w:ascii="Times New Roman" w:hAnsi="Times New Roman"/>
                <w:sz w:val="24"/>
                <w:szCs w:val="24"/>
              </w:rPr>
              <w:t>Основные роли</w:t>
            </w:r>
          </w:p>
        </w:tc>
      </w:tr>
      <w:tr w:rsidR="005E75B8" w:rsidRPr="00B32FFE" w:rsidTr="005E75B8">
        <w:tc>
          <w:tcPr>
            <w:tcW w:w="0" w:type="auto"/>
            <w:tcMar>
              <w:top w:w="150" w:type="dxa"/>
              <w:left w:w="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1</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Семья</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 Репродуктивная (воспроизводство населения)</w:t>
            </w:r>
            <w:r w:rsidRPr="00EF03AC">
              <w:rPr>
                <w:rFonts w:ascii="Times New Roman" w:hAnsi="Times New Roman"/>
                <w:sz w:val="24"/>
                <w:szCs w:val="24"/>
              </w:rPr>
              <w:br/>
              <w:t>- Воспитательная (социализация детей)</w:t>
            </w:r>
            <w:r w:rsidRPr="00EF03AC">
              <w:rPr>
                <w:rFonts w:ascii="Times New Roman" w:hAnsi="Times New Roman"/>
                <w:sz w:val="24"/>
                <w:szCs w:val="24"/>
              </w:rPr>
              <w:br/>
              <w:t>- Экономическая (ведение хозяйства)</w:t>
            </w:r>
            <w:r w:rsidRPr="00EF03AC">
              <w:rPr>
                <w:rFonts w:ascii="Times New Roman" w:hAnsi="Times New Roman"/>
                <w:sz w:val="24"/>
                <w:szCs w:val="24"/>
              </w:rPr>
              <w:br/>
              <w:t>- Эмоциональная (поддержка, защита)</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Социальная</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Отец, мать, ребёнок, супруг, супруга, бабушка, дедушка</w:t>
            </w:r>
          </w:p>
        </w:tc>
      </w:tr>
      <w:tr w:rsidR="005E75B8" w:rsidRPr="00B32FFE" w:rsidTr="005E75B8">
        <w:tc>
          <w:tcPr>
            <w:tcW w:w="0" w:type="auto"/>
            <w:tcMar>
              <w:top w:w="150" w:type="dxa"/>
              <w:left w:w="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2</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Государство (Политика)</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 Обеспечение порядка и безопасности</w:t>
            </w:r>
            <w:r w:rsidRPr="00EF03AC">
              <w:rPr>
                <w:rFonts w:ascii="Times New Roman" w:hAnsi="Times New Roman"/>
                <w:sz w:val="24"/>
                <w:szCs w:val="24"/>
              </w:rPr>
              <w:br/>
              <w:t>- Создание законов</w:t>
            </w:r>
            <w:r w:rsidRPr="00EF03AC">
              <w:rPr>
                <w:rFonts w:ascii="Times New Roman" w:hAnsi="Times New Roman"/>
                <w:sz w:val="24"/>
                <w:szCs w:val="24"/>
              </w:rPr>
              <w:br/>
              <w:t>- Защита суверенитета страны</w:t>
            </w:r>
            <w:r w:rsidRPr="00EF03AC">
              <w:rPr>
                <w:rFonts w:ascii="Times New Roman" w:hAnsi="Times New Roman"/>
                <w:sz w:val="24"/>
                <w:szCs w:val="24"/>
              </w:rPr>
              <w:br/>
              <w:t>- Распределение ресурсов</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Политическая</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Гражданин, президент, депутат, чиновник, судья, избиратель</w:t>
            </w:r>
          </w:p>
        </w:tc>
      </w:tr>
      <w:tr w:rsidR="005E75B8" w:rsidRPr="00B32FFE" w:rsidTr="005E75B8">
        <w:tc>
          <w:tcPr>
            <w:tcW w:w="0" w:type="auto"/>
            <w:tcMar>
              <w:top w:w="150" w:type="dxa"/>
              <w:left w:w="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3</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Образование</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 Передача знаний и культурного опыта</w:t>
            </w:r>
            <w:r w:rsidRPr="00EF03AC">
              <w:rPr>
                <w:rFonts w:ascii="Times New Roman" w:hAnsi="Times New Roman"/>
                <w:sz w:val="24"/>
                <w:szCs w:val="24"/>
              </w:rPr>
              <w:br/>
              <w:t>- Социализация новых поколений</w:t>
            </w:r>
            <w:r w:rsidRPr="00EF03AC">
              <w:rPr>
                <w:rFonts w:ascii="Times New Roman" w:hAnsi="Times New Roman"/>
                <w:sz w:val="24"/>
                <w:szCs w:val="24"/>
              </w:rPr>
              <w:br/>
              <w:t>- Подготовка профессиональных кадров</w:t>
            </w:r>
            <w:r w:rsidRPr="00EF03AC">
              <w:rPr>
                <w:rFonts w:ascii="Times New Roman" w:hAnsi="Times New Roman"/>
                <w:sz w:val="24"/>
                <w:szCs w:val="24"/>
              </w:rPr>
              <w:br/>
              <w:t>- Развитие личности</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Духовная</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Ученик, студент, учитель, преподаватель, директор, ректор</w:t>
            </w:r>
          </w:p>
        </w:tc>
      </w:tr>
      <w:tr w:rsidR="005E75B8" w:rsidRPr="00B32FFE" w:rsidTr="005E75B8">
        <w:tc>
          <w:tcPr>
            <w:tcW w:w="0" w:type="auto"/>
            <w:tcMar>
              <w:top w:w="150" w:type="dxa"/>
              <w:left w:w="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4</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Экономика (бизнес, производство, рынок)</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 Производство товаров и услуг</w:t>
            </w:r>
            <w:r w:rsidRPr="00EF03AC">
              <w:rPr>
                <w:rFonts w:ascii="Times New Roman" w:hAnsi="Times New Roman"/>
                <w:sz w:val="24"/>
                <w:szCs w:val="24"/>
              </w:rPr>
              <w:br/>
              <w:t>- Распределение благ</w:t>
            </w:r>
            <w:r w:rsidRPr="00EF03AC">
              <w:rPr>
                <w:rFonts w:ascii="Times New Roman" w:hAnsi="Times New Roman"/>
                <w:sz w:val="24"/>
                <w:szCs w:val="24"/>
              </w:rPr>
              <w:br/>
            </w:r>
            <w:r w:rsidRPr="00EF03AC">
              <w:rPr>
                <w:rFonts w:ascii="Times New Roman" w:hAnsi="Times New Roman"/>
                <w:sz w:val="24"/>
                <w:szCs w:val="24"/>
              </w:rPr>
              <w:lastRenderedPageBreak/>
              <w:t>- Регулирование денежного обращения</w:t>
            </w:r>
            <w:r w:rsidRPr="00EF03AC">
              <w:rPr>
                <w:rFonts w:ascii="Times New Roman" w:hAnsi="Times New Roman"/>
                <w:sz w:val="24"/>
                <w:szCs w:val="24"/>
              </w:rPr>
              <w:br/>
              <w:t>- Обеспечение занятости населения</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lastRenderedPageBreak/>
              <w:t>Экономическая</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 xml:space="preserve">Работник, работодатель, предприниматель, потребитель, </w:t>
            </w:r>
            <w:r w:rsidRPr="00EF03AC">
              <w:rPr>
                <w:rFonts w:ascii="Times New Roman" w:hAnsi="Times New Roman"/>
                <w:sz w:val="24"/>
                <w:szCs w:val="24"/>
              </w:rPr>
              <w:lastRenderedPageBreak/>
              <w:t>акционер, безработный</w:t>
            </w:r>
          </w:p>
        </w:tc>
      </w:tr>
      <w:tr w:rsidR="005E75B8" w:rsidRPr="00B32FFE" w:rsidTr="005E75B8">
        <w:tc>
          <w:tcPr>
            <w:tcW w:w="0" w:type="auto"/>
            <w:tcMar>
              <w:top w:w="150" w:type="dxa"/>
              <w:left w:w="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lastRenderedPageBreak/>
              <w:t>5</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Религия</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 Формирование мировоззрения</w:t>
            </w:r>
            <w:r w:rsidRPr="00EF03AC">
              <w:rPr>
                <w:rFonts w:ascii="Times New Roman" w:hAnsi="Times New Roman"/>
                <w:sz w:val="24"/>
                <w:szCs w:val="24"/>
              </w:rPr>
              <w:br/>
              <w:t>- Регулирование поведения людей</w:t>
            </w:r>
            <w:r w:rsidRPr="00EF03AC">
              <w:rPr>
                <w:rFonts w:ascii="Times New Roman" w:hAnsi="Times New Roman"/>
                <w:sz w:val="24"/>
                <w:szCs w:val="24"/>
              </w:rPr>
              <w:br/>
              <w:t>- Психологическая помощь (утешение)</w:t>
            </w:r>
            <w:r w:rsidRPr="00EF03AC">
              <w:rPr>
                <w:rFonts w:ascii="Times New Roman" w:hAnsi="Times New Roman"/>
                <w:sz w:val="24"/>
                <w:szCs w:val="24"/>
              </w:rPr>
              <w:br/>
              <w:t>- Объединение людей (интеграция)</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Духовная</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Верующий, священнослужитель (священник, имам, раввин), проповедник, прихожанин</w:t>
            </w:r>
          </w:p>
        </w:tc>
      </w:tr>
      <w:tr w:rsidR="005E75B8" w:rsidRPr="00B32FFE" w:rsidTr="005E75B8">
        <w:trPr>
          <w:trHeight w:val="28"/>
        </w:trPr>
        <w:tc>
          <w:tcPr>
            <w:tcW w:w="0" w:type="auto"/>
            <w:tcMar>
              <w:top w:w="150" w:type="dxa"/>
              <w:left w:w="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6</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Наука</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 Производство новых знаний</w:t>
            </w:r>
            <w:r w:rsidRPr="00EF03AC">
              <w:rPr>
                <w:rFonts w:ascii="Times New Roman" w:hAnsi="Times New Roman"/>
                <w:sz w:val="24"/>
                <w:szCs w:val="24"/>
              </w:rPr>
              <w:br/>
              <w:t>- Исследование законов природы и общества</w:t>
            </w:r>
            <w:r w:rsidRPr="00EF03AC">
              <w:rPr>
                <w:rFonts w:ascii="Times New Roman" w:hAnsi="Times New Roman"/>
                <w:sz w:val="24"/>
                <w:szCs w:val="24"/>
              </w:rPr>
              <w:br/>
              <w:t>- Внедрение инноваций (НТП)</w:t>
            </w:r>
            <w:r w:rsidRPr="00EF03AC">
              <w:rPr>
                <w:rFonts w:ascii="Times New Roman" w:hAnsi="Times New Roman"/>
                <w:sz w:val="24"/>
                <w:szCs w:val="24"/>
              </w:rPr>
              <w:br/>
              <w:t>- Прогнозирование развития</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Духовная</w:t>
            </w:r>
          </w:p>
        </w:tc>
        <w:tc>
          <w:tcPr>
            <w:tcW w:w="0" w:type="auto"/>
            <w:tcMar>
              <w:top w:w="150" w:type="dxa"/>
              <w:left w:w="150" w:type="dxa"/>
              <w:bottom w:w="150" w:type="dxa"/>
              <w:right w:w="150" w:type="dxa"/>
            </w:tcMar>
            <w:vAlign w:val="center"/>
            <w:hideMark/>
          </w:tcPr>
          <w:p w:rsidR="005E75B8" w:rsidRPr="00EF03AC" w:rsidRDefault="005E75B8" w:rsidP="005E75B8">
            <w:pPr>
              <w:pStyle w:val="a3"/>
              <w:jc w:val="center"/>
              <w:rPr>
                <w:rFonts w:ascii="Times New Roman" w:hAnsi="Times New Roman"/>
                <w:sz w:val="24"/>
                <w:szCs w:val="24"/>
              </w:rPr>
            </w:pPr>
            <w:r w:rsidRPr="00EF03AC">
              <w:rPr>
                <w:rFonts w:ascii="Times New Roman" w:hAnsi="Times New Roman"/>
                <w:sz w:val="24"/>
                <w:szCs w:val="24"/>
              </w:rPr>
              <w:t>Учёный, исследователь, лаборант, аспирант, академик, инженер-разработчик</w:t>
            </w:r>
          </w:p>
        </w:tc>
      </w:tr>
    </w:tbl>
    <w:p w:rsidR="005E75B8" w:rsidRPr="00956DAD" w:rsidRDefault="005E75B8" w:rsidP="005E75B8">
      <w:pPr>
        <w:jc w:val="center"/>
        <w:rPr>
          <w:rFonts w:ascii="Times New Roman" w:hAnsi="Times New Roman"/>
          <w:sz w:val="24"/>
          <w:szCs w:val="24"/>
        </w:rPr>
      </w:pPr>
    </w:p>
    <w:p w:rsidR="005E75B8" w:rsidRPr="00956DAD" w:rsidRDefault="005E75B8" w:rsidP="005E75B8">
      <w:pPr>
        <w:jc w:val="center"/>
        <w:rPr>
          <w:rFonts w:ascii="Times New Roman" w:hAnsi="Times New Roman"/>
          <w:sz w:val="24"/>
          <w:szCs w:val="24"/>
        </w:rPr>
      </w:pPr>
    </w:p>
    <w:p w:rsidR="005E75B8" w:rsidRPr="00956DAD" w:rsidRDefault="005E75B8" w:rsidP="005E75B8">
      <w:pPr>
        <w:jc w:val="center"/>
        <w:rPr>
          <w:rFonts w:ascii="Times New Roman" w:hAnsi="Times New Roman"/>
          <w:sz w:val="24"/>
          <w:szCs w:val="24"/>
        </w:rPr>
      </w:pPr>
    </w:p>
    <w:p w:rsidR="005E75B8" w:rsidRPr="00956DAD" w:rsidRDefault="005E75B8" w:rsidP="005E75B8">
      <w:pPr>
        <w:rPr>
          <w:rFonts w:ascii="Times New Roman" w:hAnsi="Times New Roman"/>
          <w:color w:val="000000"/>
          <w:sz w:val="24"/>
          <w:szCs w:val="24"/>
        </w:rPr>
      </w:pPr>
      <w:r w:rsidRPr="00956DAD">
        <w:rPr>
          <w:rFonts w:ascii="Times New Roman" w:hAnsi="Times New Roman"/>
          <w:color w:val="000000"/>
          <w:sz w:val="24"/>
          <w:szCs w:val="24"/>
        </w:rPr>
        <w:br w:type="page"/>
      </w:r>
    </w:p>
    <w:p w:rsidR="005E75B8" w:rsidRPr="00AD1599" w:rsidRDefault="005E75B8" w:rsidP="005E75B8">
      <w:pPr>
        <w:spacing w:after="0" w:line="240" w:lineRule="auto"/>
        <w:jc w:val="center"/>
        <w:rPr>
          <w:rFonts w:ascii="Times New Roman" w:hAnsi="Times New Roman"/>
          <w:b/>
          <w:color w:val="000000"/>
          <w:sz w:val="24"/>
          <w:szCs w:val="24"/>
        </w:rPr>
      </w:pPr>
      <w:r w:rsidRPr="00AD1599">
        <w:rPr>
          <w:rFonts w:ascii="Times New Roman" w:hAnsi="Times New Roman"/>
          <w:b/>
          <w:color w:val="000000"/>
          <w:sz w:val="24"/>
          <w:szCs w:val="24"/>
        </w:rPr>
        <w:lastRenderedPageBreak/>
        <w:t>Практическое занятие №2</w:t>
      </w:r>
    </w:p>
    <w:p w:rsidR="005E75B8" w:rsidRDefault="005E75B8" w:rsidP="005E75B8">
      <w:pPr>
        <w:spacing w:after="0" w:line="240" w:lineRule="auto"/>
        <w:jc w:val="center"/>
        <w:rPr>
          <w:rFonts w:ascii="Times New Roman" w:hAnsi="Times New Roman"/>
          <w:b/>
          <w:sz w:val="24"/>
          <w:szCs w:val="24"/>
        </w:rPr>
      </w:pPr>
      <w:r w:rsidRPr="00AD1599">
        <w:rPr>
          <w:rFonts w:ascii="Times New Roman" w:hAnsi="Times New Roman"/>
          <w:b/>
          <w:sz w:val="24"/>
          <w:szCs w:val="24"/>
        </w:rPr>
        <w:t>Общественный прогр</w:t>
      </w:r>
      <w:r>
        <w:rPr>
          <w:rFonts w:ascii="Times New Roman" w:hAnsi="Times New Roman"/>
          <w:b/>
          <w:sz w:val="24"/>
          <w:szCs w:val="24"/>
        </w:rPr>
        <w:t>есс, его критерии. Глобализация</w:t>
      </w:r>
    </w:p>
    <w:p w:rsidR="005E75B8" w:rsidRPr="00AD1599" w:rsidRDefault="005E75B8" w:rsidP="005E75B8">
      <w:pPr>
        <w:spacing w:after="0" w:line="240" w:lineRule="auto"/>
        <w:jc w:val="center"/>
        <w:rPr>
          <w:rFonts w:ascii="Times New Roman" w:hAnsi="Times New Roman"/>
          <w:b/>
          <w:sz w:val="24"/>
          <w:szCs w:val="24"/>
        </w:rPr>
      </w:pP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b/>
          <w:bCs/>
          <w:sz w:val="24"/>
          <w:szCs w:val="24"/>
        </w:rPr>
        <w:t xml:space="preserve">Цель занятия: </w:t>
      </w:r>
      <w:r w:rsidRPr="005E75B8">
        <w:rPr>
          <w:rFonts w:ascii="Times New Roman" w:hAnsi="Times New Roman"/>
          <w:sz w:val="24"/>
          <w:szCs w:val="24"/>
        </w:rPr>
        <w:t>формирование умений анализировать, систематизировать информацию из различных источников, делать выводы и прогнозы.</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bCs/>
          <w:sz w:val="24"/>
          <w:szCs w:val="24"/>
        </w:rPr>
        <w:t xml:space="preserve">Уметь: </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t>− владеть навыками познавательной, учебно-исследовательской и проектной деятельности в сфере общественных наук;</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t>- оценивать социальную информацию с целью объяснения процесса глобализации;</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t>- критически оценивать и интерпретировать информацию о глобализации, получаемую из различных источников;</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bCs/>
          <w:sz w:val="24"/>
          <w:szCs w:val="24"/>
        </w:rPr>
        <w:t>Знать:</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t>− понятие «глобализация»;</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t>- причины и последствия глобализации;</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t>- основные тенденции и возможные перспективы развития мирового сообщества в глобальном мире;</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t>− иметь представление об обществе как целостной развивающейся системе в единстве и взаимодействии его основных сфер и институтов;</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t>Дидактическое оснащение практического занятия</w:t>
      </w:r>
    </w:p>
    <w:p w:rsid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t xml:space="preserve">Боголюбов Л.Н. Обществознание. Учебник для 10-11 кл. общеобразовательных учреждений. - М.: Просвещение, 2010. </w:t>
      </w:r>
    </w:p>
    <w:p w:rsidR="005E75B8" w:rsidRPr="005E75B8" w:rsidRDefault="005E75B8" w:rsidP="005E75B8">
      <w:pPr>
        <w:pStyle w:val="a3"/>
        <w:tabs>
          <w:tab w:val="left" w:pos="993"/>
        </w:tabs>
        <w:ind w:firstLine="709"/>
        <w:contextualSpacing/>
        <w:jc w:val="both"/>
        <w:rPr>
          <w:rFonts w:ascii="Times New Roman" w:hAnsi="Times New Roman"/>
          <w:sz w:val="24"/>
          <w:szCs w:val="24"/>
        </w:rPr>
      </w:pPr>
    </w:p>
    <w:p w:rsidR="005E75B8" w:rsidRPr="005E75B8" w:rsidRDefault="005E75B8" w:rsidP="005E75B8">
      <w:pPr>
        <w:pStyle w:val="a3"/>
        <w:tabs>
          <w:tab w:val="left" w:pos="993"/>
        </w:tabs>
        <w:ind w:firstLine="709"/>
        <w:contextualSpacing/>
        <w:jc w:val="center"/>
        <w:rPr>
          <w:rFonts w:ascii="Times New Roman" w:hAnsi="Times New Roman"/>
          <w:b/>
          <w:sz w:val="24"/>
          <w:szCs w:val="24"/>
        </w:rPr>
      </w:pPr>
      <w:r w:rsidRPr="005E75B8">
        <w:rPr>
          <w:rFonts w:ascii="Times New Roman" w:hAnsi="Times New Roman"/>
          <w:b/>
          <w:sz w:val="24"/>
          <w:szCs w:val="24"/>
        </w:rPr>
        <w:t>Теоретические основы</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t>Глобализация – процесс интеграции государств и народов в разных областях деятельности.</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t>Причины глобализации:</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t>Переход от индустриального общества к информационному.</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t>Переход от альтернативного выбора к многообразию выбора.</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t>Использование новых коммуникационных технологий.</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iCs/>
          <w:sz w:val="24"/>
          <w:szCs w:val="24"/>
        </w:rPr>
        <w:t>Основные направления глобализации:</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t>Глобализация финансовых рынков (например, forex (foreign exchange, сfd (contractfordeferent).</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t>Международная экономическая интеграция в рамках отдельных регионов (например, ЕС (европейский союз), Нафта (североамериканская ассоциация свободной торговли), Евразия – снг (содружество независимых государств), меркосур, кариком.</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t>Создание международных организаций в экономической и финансовой сферах (например, международный валютный фонд, всемирный банк, всемирная торговая организация).</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t>Модернизация – процесс перехода от лишенного динамизма развития общества традиционного (аграрного) типа к обществу индустриальному.</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iCs/>
          <w:sz w:val="24"/>
          <w:szCs w:val="24"/>
        </w:rPr>
        <w:t>Экономическая</w:t>
      </w:r>
      <w:r w:rsidRPr="005E75B8">
        <w:rPr>
          <w:rFonts w:ascii="Times New Roman" w:hAnsi="Times New Roman"/>
          <w:sz w:val="24"/>
          <w:szCs w:val="24"/>
        </w:rPr>
        <w:t xml:space="preserve"> </w:t>
      </w:r>
      <w:r w:rsidRPr="005E75B8">
        <w:rPr>
          <w:rFonts w:ascii="Times New Roman" w:hAnsi="Times New Roman"/>
          <w:iCs/>
          <w:sz w:val="24"/>
          <w:szCs w:val="24"/>
        </w:rPr>
        <w:t>модернизация</w:t>
      </w:r>
      <w:r w:rsidRPr="005E75B8">
        <w:rPr>
          <w:rFonts w:ascii="Times New Roman" w:hAnsi="Times New Roman"/>
          <w:sz w:val="24"/>
          <w:szCs w:val="24"/>
        </w:rPr>
        <w:t xml:space="preserve"> – промышленная революция (переход от мануфактурной стадии производства к фабричной, от ручного труда к широкому распространению машинного производства).</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iCs/>
          <w:sz w:val="24"/>
          <w:szCs w:val="24"/>
        </w:rPr>
        <w:t>Социальная модернизация</w:t>
      </w:r>
      <w:r w:rsidRPr="005E75B8">
        <w:rPr>
          <w:rFonts w:ascii="Times New Roman" w:hAnsi="Times New Roman"/>
          <w:sz w:val="24"/>
          <w:szCs w:val="24"/>
        </w:rPr>
        <w:t xml:space="preserve"> – вытеснение сословий (групп людей, различающихся по политико-правовому признаку) общественными классами (группами людей, различающимися по их месту в разделении труда, по отношению к собственности, общественному богатству).</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iCs/>
          <w:sz w:val="24"/>
          <w:szCs w:val="24"/>
        </w:rPr>
        <w:t>Политическая модернизация</w:t>
      </w:r>
      <w:r w:rsidRPr="005E75B8">
        <w:rPr>
          <w:rFonts w:ascii="Times New Roman" w:hAnsi="Times New Roman"/>
          <w:sz w:val="24"/>
          <w:szCs w:val="24"/>
        </w:rPr>
        <w:t xml:space="preserve"> – становление парламентаризма, многопартийности, демократических институтов взаимодействия общества и власти.</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iCs/>
          <w:sz w:val="24"/>
          <w:szCs w:val="24"/>
        </w:rPr>
        <w:t>Духовная модернизация</w:t>
      </w:r>
      <w:r w:rsidRPr="005E75B8">
        <w:rPr>
          <w:rFonts w:ascii="Times New Roman" w:hAnsi="Times New Roman"/>
          <w:sz w:val="24"/>
          <w:szCs w:val="24"/>
        </w:rPr>
        <w:t xml:space="preserve"> – формирование новой картины мира, изменение роли науки в обществе, формирование нового духовного облика человека.</w:t>
      </w:r>
    </w:p>
    <w:p w:rsidR="005E75B8" w:rsidRPr="005E75B8" w:rsidRDefault="005E75B8" w:rsidP="005E75B8">
      <w:pPr>
        <w:pStyle w:val="a3"/>
        <w:tabs>
          <w:tab w:val="left" w:pos="993"/>
        </w:tabs>
        <w:ind w:firstLine="709"/>
        <w:contextualSpacing/>
        <w:jc w:val="both"/>
        <w:rPr>
          <w:rFonts w:ascii="Times New Roman" w:hAnsi="Times New Roman"/>
          <w:sz w:val="24"/>
          <w:szCs w:val="24"/>
        </w:rPr>
      </w:pP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lastRenderedPageBreak/>
        <w:t>Глобальные проблемы -  совокупность социально-природных проблем, от решения которых зависит социальный прогресс человечества и сохранение цивилизации.</w:t>
      </w:r>
    </w:p>
    <w:p w:rsidR="005E75B8" w:rsidRPr="005E75B8" w:rsidRDefault="00260CB0" w:rsidP="005E75B8">
      <w:pPr>
        <w:pStyle w:val="a3"/>
        <w:tabs>
          <w:tab w:val="left" w:pos="993"/>
        </w:tabs>
        <w:ind w:firstLine="709"/>
        <w:contextualSpacing/>
        <w:jc w:val="both"/>
        <w:rPr>
          <w:rFonts w:ascii="Times New Roman" w:hAnsi="Times New Roman"/>
          <w:sz w:val="24"/>
          <w:szCs w:val="24"/>
        </w:rPr>
      </w:pPr>
      <w:hyperlink r:id="rId14" w:history="1">
        <w:r w:rsidR="005E75B8" w:rsidRPr="005E75B8">
          <w:rPr>
            <w:rStyle w:val="a7"/>
            <w:rFonts w:ascii="Times New Roman" w:hAnsi="Times New Roman"/>
            <w:color w:val="auto"/>
            <w:sz w:val="24"/>
            <w:szCs w:val="24"/>
          </w:rPr>
          <w:t>Классификация</w:t>
        </w:r>
      </w:hyperlink>
      <w:r w:rsidR="005E75B8" w:rsidRPr="005E75B8">
        <w:rPr>
          <w:rFonts w:ascii="Times New Roman" w:hAnsi="Times New Roman"/>
          <w:sz w:val="24"/>
          <w:szCs w:val="24"/>
        </w:rPr>
        <w:t xml:space="preserve"> глобальных проблем современности:</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iCs/>
          <w:sz w:val="24"/>
          <w:szCs w:val="24"/>
        </w:rPr>
        <w:t>Экологические:</w:t>
      </w:r>
      <w:r w:rsidRPr="005E75B8">
        <w:rPr>
          <w:rFonts w:ascii="Times New Roman" w:hAnsi="Times New Roman"/>
          <w:sz w:val="24"/>
          <w:szCs w:val="24"/>
        </w:rPr>
        <w:t xml:space="preserve"> озоновые дыры, истребление лесов, парниковый эффект, загрязнение окружающей среды.</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iCs/>
          <w:sz w:val="24"/>
          <w:szCs w:val="24"/>
        </w:rPr>
        <w:t>Экономические</w:t>
      </w:r>
      <w:r w:rsidRPr="005E75B8">
        <w:rPr>
          <w:rFonts w:ascii="Times New Roman" w:hAnsi="Times New Roman"/>
          <w:sz w:val="24"/>
          <w:szCs w:val="24"/>
        </w:rPr>
        <w:t>: продовольственная проблема, истощение ресурсов.</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iCs/>
          <w:sz w:val="24"/>
          <w:szCs w:val="24"/>
        </w:rPr>
        <w:t xml:space="preserve">Социальные: </w:t>
      </w:r>
      <w:r w:rsidRPr="005E75B8">
        <w:rPr>
          <w:rFonts w:ascii="Times New Roman" w:hAnsi="Times New Roman"/>
          <w:sz w:val="24"/>
          <w:szCs w:val="24"/>
        </w:rPr>
        <w:t>демографическая.</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iCs/>
          <w:sz w:val="24"/>
          <w:szCs w:val="24"/>
        </w:rPr>
        <w:t>Политические</w:t>
      </w:r>
      <w:r w:rsidRPr="005E75B8">
        <w:rPr>
          <w:rFonts w:ascii="Times New Roman" w:hAnsi="Times New Roman"/>
          <w:sz w:val="24"/>
          <w:szCs w:val="24"/>
        </w:rPr>
        <w:t>: проблема войны и мира.</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iCs/>
          <w:sz w:val="24"/>
          <w:szCs w:val="24"/>
        </w:rPr>
        <w:t>Духовная</w:t>
      </w:r>
      <w:r w:rsidRPr="005E75B8">
        <w:rPr>
          <w:rFonts w:ascii="Times New Roman" w:hAnsi="Times New Roman"/>
          <w:sz w:val="24"/>
          <w:szCs w:val="24"/>
        </w:rPr>
        <w:t>: уход в мир иллюзий (наркомания).</w:t>
      </w:r>
    </w:p>
    <w:p w:rsidR="005E75B8" w:rsidRPr="005E75B8" w:rsidRDefault="005E75B8" w:rsidP="005E75B8">
      <w:pPr>
        <w:pStyle w:val="a3"/>
        <w:tabs>
          <w:tab w:val="left" w:pos="993"/>
        </w:tabs>
        <w:ind w:firstLine="709"/>
        <w:contextualSpacing/>
        <w:jc w:val="both"/>
        <w:rPr>
          <w:rFonts w:ascii="Times New Roman" w:hAnsi="Times New Roman"/>
          <w:b/>
          <w:sz w:val="24"/>
          <w:szCs w:val="24"/>
        </w:rPr>
      </w:pPr>
    </w:p>
    <w:p w:rsidR="00A93332" w:rsidRPr="00241FAD" w:rsidRDefault="00A93332" w:rsidP="00A93332">
      <w:pPr>
        <w:pStyle w:val="a3"/>
        <w:jc w:val="center"/>
        <w:rPr>
          <w:rFonts w:ascii="Times New Roman" w:hAnsi="Times New Roman"/>
          <w:b/>
          <w:sz w:val="24"/>
          <w:szCs w:val="24"/>
        </w:rPr>
      </w:pPr>
      <w:r w:rsidRPr="00241FAD">
        <w:rPr>
          <w:rFonts w:ascii="Times New Roman" w:hAnsi="Times New Roman"/>
          <w:b/>
          <w:sz w:val="24"/>
          <w:szCs w:val="24"/>
        </w:rPr>
        <w:t>Выполнение работы</w:t>
      </w:r>
    </w:p>
    <w:p w:rsidR="005E75B8" w:rsidRPr="005E75B8" w:rsidRDefault="005E75B8" w:rsidP="005E75B8">
      <w:pPr>
        <w:pStyle w:val="a3"/>
        <w:tabs>
          <w:tab w:val="left" w:pos="993"/>
        </w:tabs>
        <w:ind w:firstLine="709"/>
        <w:contextualSpacing/>
        <w:jc w:val="center"/>
        <w:rPr>
          <w:rFonts w:ascii="Times New Roman" w:hAnsi="Times New Roman"/>
          <w:b/>
          <w:sz w:val="24"/>
          <w:szCs w:val="24"/>
        </w:rPr>
      </w:pP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iCs/>
          <w:sz w:val="24"/>
          <w:szCs w:val="24"/>
        </w:rPr>
        <w:t>1. Глобализация – это</w:t>
      </w:r>
    </w:p>
    <w:p w:rsidR="005E75B8" w:rsidRPr="005E75B8" w:rsidRDefault="005E75B8" w:rsidP="00942DEC">
      <w:pPr>
        <w:pStyle w:val="a3"/>
        <w:numPr>
          <w:ilvl w:val="0"/>
          <w:numId w:val="26"/>
        </w:numPr>
        <w:tabs>
          <w:tab w:val="left" w:pos="993"/>
        </w:tabs>
        <w:ind w:left="0" w:firstLine="709"/>
        <w:contextualSpacing/>
        <w:jc w:val="both"/>
        <w:rPr>
          <w:rFonts w:ascii="Times New Roman" w:hAnsi="Times New Roman"/>
          <w:sz w:val="24"/>
          <w:szCs w:val="24"/>
        </w:rPr>
      </w:pPr>
      <w:r w:rsidRPr="005E75B8">
        <w:rPr>
          <w:rFonts w:ascii="Times New Roman" w:hAnsi="Times New Roman"/>
          <w:sz w:val="24"/>
          <w:szCs w:val="24"/>
        </w:rPr>
        <w:t xml:space="preserve">процесс интеграции государств и народов в разных областях деятельности. </w:t>
      </w:r>
    </w:p>
    <w:p w:rsidR="005E75B8" w:rsidRPr="005E75B8" w:rsidRDefault="005E75B8" w:rsidP="00942DEC">
      <w:pPr>
        <w:pStyle w:val="a3"/>
        <w:numPr>
          <w:ilvl w:val="0"/>
          <w:numId w:val="26"/>
        </w:numPr>
        <w:tabs>
          <w:tab w:val="left" w:pos="993"/>
        </w:tabs>
        <w:ind w:left="0" w:firstLine="709"/>
        <w:contextualSpacing/>
        <w:jc w:val="both"/>
        <w:rPr>
          <w:rFonts w:ascii="Times New Roman" w:hAnsi="Times New Roman"/>
          <w:sz w:val="24"/>
          <w:szCs w:val="24"/>
        </w:rPr>
      </w:pPr>
      <w:r w:rsidRPr="005E75B8">
        <w:rPr>
          <w:rFonts w:ascii="Times New Roman" w:hAnsi="Times New Roman"/>
          <w:sz w:val="24"/>
          <w:szCs w:val="24"/>
        </w:rPr>
        <w:t xml:space="preserve">процесс перехода от лишенного динамизма развития общества традиционного (аграрного) типа к обществу индустриальному. </w:t>
      </w:r>
    </w:p>
    <w:p w:rsidR="005E75B8" w:rsidRPr="005E75B8" w:rsidRDefault="005E75B8" w:rsidP="00942DEC">
      <w:pPr>
        <w:pStyle w:val="a3"/>
        <w:numPr>
          <w:ilvl w:val="0"/>
          <w:numId w:val="26"/>
        </w:numPr>
        <w:tabs>
          <w:tab w:val="left" w:pos="993"/>
        </w:tabs>
        <w:ind w:left="0" w:firstLine="709"/>
        <w:contextualSpacing/>
        <w:jc w:val="both"/>
        <w:rPr>
          <w:rFonts w:ascii="Times New Roman" w:hAnsi="Times New Roman"/>
          <w:sz w:val="24"/>
          <w:szCs w:val="24"/>
        </w:rPr>
      </w:pPr>
      <w:r w:rsidRPr="005E75B8">
        <w:rPr>
          <w:rFonts w:ascii="Times New Roman" w:hAnsi="Times New Roman"/>
          <w:sz w:val="24"/>
          <w:szCs w:val="24"/>
        </w:rPr>
        <w:t xml:space="preserve">совокупность всех поступательных изменений в обществе, его развитие от простого к сложному, переход с более низкого уровня на более высокий. </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iCs/>
          <w:sz w:val="24"/>
          <w:szCs w:val="24"/>
        </w:rPr>
        <w:t>2. Модернизация – это</w:t>
      </w:r>
    </w:p>
    <w:p w:rsidR="005E75B8" w:rsidRPr="005E75B8" w:rsidRDefault="005E75B8" w:rsidP="00942DEC">
      <w:pPr>
        <w:pStyle w:val="a3"/>
        <w:numPr>
          <w:ilvl w:val="0"/>
          <w:numId w:val="27"/>
        </w:numPr>
        <w:tabs>
          <w:tab w:val="left" w:pos="993"/>
        </w:tabs>
        <w:ind w:left="0" w:firstLine="709"/>
        <w:contextualSpacing/>
        <w:jc w:val="both"/>
        <w:rPr>
          <w:rFonts w:ascii="Times New Roman" w:hAnsi="Times New Roman"/>
          <w:sz w:val="24"/>
          <w:szCs w:val="24"/>
        </w:rPr>
      </w:pPr>
      <w:r w:rsidRPr="005E75B8">
        <w:rPr>
          <w:rFonts w:ascii="Times New Roman" w:hAnsi="Times New Roman"/>
          <w:sz w:val="24"/>
          <w:szCs w:val="24"/>
        </w:rPr>
        <w:t xml:space="preserve">совокупность всех поступательных изменений в обществе, его развитие от простого к сложному, переход с более низкого уровня на более высокий. </w:t>
      </w:r>
    </w:p>
    <w:p w:rsidR="005E75B8" w:rsidRPr="005E75B8" w:rsidRDefault="005E75B8" w:rsidP="00942DEC">
      <w:pPr>
        <w:pStyle w:val="a3"/>
        <w:numPr>
          <w:ilvl w:val="0"/>
          <w:numId w:val="27"/>
        </w:numPr>
        <w:tabs>
          <w:tab w:val="left" w:pos="993"/>
        </w:tabs>
        <w:ind w:left="0" w:firstLine="709"/>
        <w:contextualSpacing/>
        <w:jc w:val="both"/>
        <w:rPr>
          <w:rFonts w:ascii="Times New Roman" w:hAnsi="Times New Roman"/>
          <w:sz w:val="24"/>
          <w:szCs w:val="24"/>
        </w:rPr>
      </w:pPr>
      <w:r w:rsidRPr="005E75B8">
        <w:rPr>
          <w:rFonts w:ascii="Times New Roman" w:hAnsi="Times New Roman"/>
          <w:sz w:val="24"/>
          <w:szCs w:val="24"/>
        </w:rPr>
        <w:t xml:space="preserve">процесс интеграции государств и народов в разных областях деятельности. </w:t>
      </w:r>
    </w:p>
    <w:p w:rsidR="005E75B8" w:rsidRPr="005E75B8" w:rsidRDefault="005E75B8" w:rsidP="00942DEC">
      <w:pPr>
        <w:pStyle w:val="a3"/>
        <w:numPr>
          <w:ilvl w:val="0"/>
          <w:numId w:val="27"/>
        </w:numPr>
        <w:tabs>
          <w:tab w:val="left" w:pos="993"/>
        </w:tabs>
        <w:ind w:left="0" w:firstLine="709"/>
        <w:contextualSpacing/>
        <w:jc w:val="both"/>
        <w:rPr>
          <w:rFonts w:ascii="Times New Roman" w:hAnsi="Times New Roman"/>
          <w:sz w:val="24"/>
          <w:szCs w:val="24"/>
        </w:rPr>
      </w:pPr>
      <w:r w:rsidRPr="005E75B8">
        <w:rPr>
          <w:rFonts w:ascii="Times New Roman" w:hAnsi="Times New Roman"/>
          <w:sz w:val="24"/>
          <w:szCs w:val="24"/>
        </w:rPr>
        <w:t xml:space="preserve">процесс перехода от лишенного динамизма развития общества традиционного (аграрного) типа к обществу. </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iCs/>
          <w:sz w:val="24"/>
          <w:szCs w:val="24"/>
        </w:rPr>
        <w:t>3. Укажите основные направления глобализации:</w:t>
      </w:r>
    </w:p>
    <w:p w:rsidR="005E75B8" w:rsidRPr="005E75B8" w:rsidRDefault="005E75B8" w:rsidP="00942DEC">
      <w:pPr>
        <w:pStyle w:val="a3"/>
        <w:numPr>
          <w:ilvl w:val="0"/>
          <w:numId w:val="28"/>
        </w:numPr>
        <w:tabs>
          <w:tab w:val="left" w:pos="993"/>
        </w:tabs>
        <w:ind w:left="0" w:firstLine="709"/>
        <w:contextualSpacing/>
        <w:jc w:val="both"/>
        <w:rPr>
          <w:rFonts w:ascii="Times New Roman" w:hAnsi="Times New Roman"/>
          <w:sz w:val="24"/>
          <w:szCs w:val="24"/>
        </w:rPr>
      </w:pPr>
      <w:r w:rsidRPr="005E75B8">
        <w:rPr>
          <w:rFonts w:ascii="Times New Roman" w:hAnsi="Times New Roman"/>
          <w:sz w:val="24"/>
          <w:szCs w:val="24"/>
        </w:rPr>
        <w:t>возрастание степени свободы, которую общество предоставило человеку.</w:t>
      </w:r>
    </w:p>
    <w:p w:rsidR="005E75B8" w:rsidRPr="005E75B8" w:rsidRDefault="005E75B8" w:rsidP="00942DEC">
      <w:pPr>
        <w:pStyle w:val="a3"/>
        <w:numPr>
          <w:ilvl w:val="0"/>
          <w:numId w:val="28"/>
        </w:numPr>
        <w:tabs>
          <w:tab w:val="left" w:pos="993"/>
        </w:tabs>
        <w:ind w:left="0" w:firstLine="709"/>
        <w:contextualSpacing/>
        <w:jc w:val="both"/>
        <w:rPr>
          <w:rFonts w:ascii="Times New Roman" w:hAnsi="Times New Roman"/>
          <w:sz w:val="24"/>
          <w:szCs w:val="24"/>
        </w:rPr>
      </w:pPr>
      <w:r w:rsidRPr="005E75B8">
        <w:rPr>
          <w:rFonts w:ascii="Times New Roman" w:hAnsi="Times New Roman"/>
          <w:sz w:val="24"/>
          <w:szCs w:val="24"/>
        </w:rPr>
        <w:t xml:space="preserve">деятельность транснациональных корпораций (ТНК), имеющих свои филиалы по всему миру. </w:t>
      </w:r>
    </w:p>
    <w:p w:rsidR="005E75B8" w:rsidRPr="005E75B8" w:rsidRDefault="005E75B8" w:rsidP="00942DEC">
      <w:pPr>
        <w:pStyle w:val="a3"/>
        <w:numPr>
          <w:ilvl w:val="0"/>
          <w:numId w:val="28"/>
        </w:numPr>
        <w:tabs>
          <w:tab w:val="left" w:pos="993"/>
        </w:tabs>
        <w:ind w:left="0" w:firstLine="709"/>
        <w:contextualSpacing/>
        <w:jc w:val="both"/>
        <w:rPr>
          <w:rFonts w:ascii="Times New Roman" w:hAnsi="Times New Roman"/>
          <w:sz w:val="24"/>
          <w:szCs w:val="24"/>
        </w:rPr>
      </w:pPr>
      <w:r w:rsidRPr="005E75B8">
        <w:rPr>
          <w:rFonts w:ascii="Times New Roman" w:hAnsi="Times New Roman"/>
          <w:sz w:val="24"/>
          <w:szCs w:val="24"/>
        </w:rPr>
        <w:t>международная экономическая интеграция в рамках отдельных регионов.</w:t>
      </w:r>
    </w:p>
    <w:p w:rsidR="005E75B8" w:rsidRPr="005E75B8" w:rsidRDefault="005E75B8" w:rsidP="00942DEC">
      <w:pPr>
        <w:pStyle w:val="a3"/>
        <w:numPr>
          <w:ilvl w:val="0"/>
          <w:numId w:val="28"/>
        </w:numPr>
        <w:tabs>
          <w:tab w:val="left" w:pos="993"/>
        </w:tabs>
        <w:ind w:left="0" w:firstLine="709"/>
        <w:contextualSpacing/>
        <w:jc w:val="both"/>
        <w:rPr>
          <w:rFonts w:ascii="Times New Roman" w:hAnsi="Times New Roman"/>
          <w:sz w:val="24"/>
          <w:szCs w:val="24"/>
        </w:rPr>
      </w:pPr>
      <w:r w:rsidRPr="005E75B8">
        <w:rPr>
          <w:rFonts w:ascii="Times New Roman" w:hAnsi="Times New Roman"/>
          <w:sz w:val="24"/>
          <w:szCs w:val="24"/>
        </w:rPr>
        <w:t xml:space="preserve">создание международных организаций в экономической и финансовой сферах. </w:t>
      </w:r>
    </w:p>
    <w:p w:rsidR="005E75B8" w:rsidRPr="005E75B8" w:rsidRDefault="005E75B8" w:rsidP="005E75B8">
      <w:pPr>
        <w:pStyle w:val="a3"/>
        <w:tabs>
          <w:tab w:val="left" w:pos="993"/>
        </w:tabs>
        <w:ind w:firstLine="709"/>
        <w:contextualSpacing/>
        <w:jc w:val="both"/>
        <w:rPr>
          <w:rFonts w:ascii="Times New Roman" w:hAnsi="Times New Roman"/>
          <w:sz w:val="24"/>
          <w:szCs w:val="24"/>
        </w:rPr>
      </w:pPr>
      <w:r w:rsidRPr="005E75B8">
        <w:rPr>
          <w:rFonts w:ascii="Times New Roman" w:hAnsi="Times New Roman"/>
          <w:sz w:val="24"/>
          <w:szCs w:val="24"/>
        </w:rPr>
        <w:t>4. Осуществив анализ учебной информации по теме практического занятия, заполните таблицу «Глобальные проблемы современности»:</w:t>
      </w:r>
    </w:p>
    <w:tbl>
      <w:tblPr>
        <w:tblStyle w:val="a5"/>
        <w:tblW w:w="0" w:type="auto"/>
        <w:tblLook w:val="04A0" w:firstRow="1" w:lastRow="0" w:firstColumn="1" w:lastColumn="0" w:noHBand="0" w:noVBand="1"/>
      </w:tblPr>
      <w:tblGrid>
        <w:gridCol w:w="4785"/>
        <w:gridCol w:w="4786"/>
      </w:tblGrid>
      <w:tr w:rsidR="005E75B8" w:rsidRPr="00956DAD" w:rsidTr="005E75B8">
        <w:tc>
          <w:tcPr>
            <w:tcW w:w="4785" w:type="dxa"/>
          </w:tcPr>
          <w:p w:rsidR="005E75B8" w:rsidRPr="00956DAD" w:rsidRDefault="005E75B8" w:rsidP="005E75B8">
            <w:pPr>
              <w:pStyle w:val="a3"/>
              <w:jc w:val="both"/>
              <w:rPr>
                <w:rFonts w:ascii="Times New Roman" w:hAnsi="Times New Roman"/>
                <w:sz w:val="24"/>
                <w:szCs w:val="24"/>
              </w:rPr>
            </w:pPr>
            <w:r w:rsidRPr="00956DAD">
              <w:rPr>
                <w:rFonts w:ascii="Times New Roman" w:hAnsi="Times New Roman"/>
                <w:sz w:val="24"/>
                <w:szCs w:val="24"/>
              </w:rPr>
              <w:t>Глобальные проблемы</w:t>
            </w:r>
          </w:p>
        </w:tc>
        <w:tc>
          <w:tcPr>
            <w:tcW w:w="4786" w:type="dxa"/>
          </w:tcPr>
          <w:p w:rsidR="005E75B8" w:rsidRPr="00956DAD" w:rsidRDefault="005E75B8" w:rsidP="005E75B8">
            <w:pPr>
              <w:pStyle w:val="a3"/>
              <w:jc w:val="both"/>
              <w:rPr>
                <w:rFonts w:ascii="Times New Roman" w:hAnsi="Times New Roman"/>
                <w:sz w:val="24"/>
                <w:szCs w:val="24"/>
              </w:rPr>
            </w:pPr>
            <w:r w:rsidRPr="00956DAD">
              <w:rPr>
                <w:rFonts w:ascii="Times New Roman" w:hAnsi="Times New Roman"/>
                <w:sz w:val="24"/>
                <w:szCs w:val="24"/>
              </w:rPr>
              <w:t>Факторы</w:t>
            </w:r>
          </w:p>
        </w:tc>
      </w:tr>
      <w:tr w:rsidR="005E75B8" w:rsidRPr="00956DAD" w:rsidTr="005E75B8">
        <w:tc>
          <w:tcPr>
            <w:tcW w:w="4785" w:type="dxa"/>
          </w:tcPr>
          <w:p w:rsidR="005E75B8" w:rsidRPr="00956DAD" w:rsidRDefault="005E75B8" w:rsidP="005E75B8">
            <w:pPr>
              <w:pStyle w:val="a3"/>
              <w:jc w:val="both"/>
              <w:rPr>
                <w:rFonts w:ascii="Times New Roman" w:hAnsi="Times New Roman"/>
                <w:sz w:val="24"/>
                <w:szCs w:val="24"/>
              </w:rPr>
            </w:pPr>
            <w:r w:rsidRPr="00956DAD">
              <w:rPr>
                <w:rFonts w:ascii="Times New Roman" w:hAnsi="Times New Roman"/>
                <w:sz w:val="24"/>
                <w:szCs w:val="24"/>
              </w:rPr>
              <w:t>Экологические</w:t>
            </w:r>
          </w:p>
        </w:tc>
        <w:tc>
          <w:tcPr>
            <w:tcW w:w="4786" w:type="dxa"/>
          </w:tcPr>
          <w:p w:rsidR="005E75B8" w:rsidRPr="00956DAD" w:rsidRDefault="005E75B8" w:rsidP="005E75B8">
            <w:pPr>
              <w:pStyle w:val="a3"/>
              <w:jc w:val="both"/>
              <w:rPr>
                <w:rFonts w:ascii="Times New Roman" w:hAnsi="Times New Roman"/>
                <w:sz w:val="24"/>
                <w:szCs w:val="24"/>
              </w:rPr>
            </w:pPr>
          </w:p>
        </w:tc>
      </w:tr>
      <w:tr w:rsidR="005E75B8" w:rsidRPr="00956DAD" w:rsidTr="005E75B8">
        <w:tc>
          <w:tcPr>
            <w:tcW w:w="4785" w:type="dxa"/>
          </w:tcPr>
          <w:p w:rsidR="005E75B8" w:rsidRPr="00956DAD" w:rsidRDefault="005E75B8" w:rsidP="005E75B8">
            <w:pPr>
              <w:pStyle w:val="a3"/>
              <w:jc w:val="both"/>
              <w:rPr>
                <w:rFonts w:ascii="Times New Roman" w:hAnsi="Times New Roman"/>
                <w:sz w:val="24"/>
                <w:szCs w:val="24"/>
              </w:rPr>
            </w:pPr>
            <w:r w:rsidRPr="00956DAD">
              <w:rPr>
                <w:rFonts w:ascii="Times New Roman" w:hAnsi="Times New Roman"/>
                <w:sz w:val="24"/>
                <w:szCs w:val="24"/>
              </w:rPr>
              <w:t>Экономические</w:t>
            </w:r>
          </w:p>
        </w:tc>
        <w:tc>
          <w:tcPr>
            <w:tcW w:w="4786" w:type="dxa"/>
          </w:tcPr>
          <w:p w:rsidR="005E75B8" w:rsidRPr="00956DAD" w:rsidRDefault="005E75B8" w:rsidP="005E75B8">
            <w:pPr>
              <w:pStyle w:val="a3"/>
              <w:jc w:val="both"/>
              <w:rPr>
                <w:rFonts w:ascii="Times New Roman" w:hAnsi="Times New Roman"/>
                <w:sz w:val="24"/>
                <w:szCs w:val="24"/>
              </w:rPr>
            </w:pPr>
          </w:p>
        </w:tc>
      </w:tr>
      <w:tr w:rsidR="005E75B8" w:rsidRPr="00956DAD" w:rsidTr="005E75B8">
        <w:tc>
          <w:tcPr>
            <w:tcW w:w="4785" w:type="dxa"/>
          </w:tcPr>
          <w:p w:rsidR="005E75B8" w:rsidRPr="00956DAD" w:rsidRDefault="005E75B8" w:rsidP="005E75B8">
            <w:pPr>
              <w:pStyle w:val="a3"/>
              <w:jc w:val="both"/>
              <w:rPr>
                <w:rFonts w:ascii="Times New Roman" w:hAnsi="Times New Roman"/>
                <w:sz w:val="24"/>
                <w:szCs w:val="24"/>
              </w:rPr>
            </w:pPr>
            <w:r w:rsidRPr="00956DAD">
              <w:rPr>
                <w:rFonts w:ascii="Times New Roman" w:hAnsi="Times New Roman"/>
                <w:sz w:val="24"/>
                <w:szCs w:val="24"/>
              </w:rPr>
              <w:t>Социальные</w:t>
            </w:r>
          </w:p>
        </w:tc>
        <w:tc>
          <w:tcPr>
            <w:tcW w:w="4786" w:type="dxa"/>
          </w:tcPr>
          <w:p w:rsidR="005E75B8" w:rsidRPr="00956DAD" w:rsidRDefault="005E75B8" w:rsidP="005E75B8">
            <w:pPr>
              <w:pStyle w:val="a3"/>
              <w:jc w:val="both"/>
              <w:rPr>
                <w:rFonts w:ascii="Times New Roman" w:hAnsi="Times New Roman"/>
                <w:sz w:val="24"/>
                <w:szCs w:val="24"/>
              </w:rPr>
            </w:pPr>
          </w:p>
        </w:tc>
      </w:tr>
      <w:tr w:rsidR="005E75B8" w:rsidRPr="00956DAD" w:rsidTr="005E75B8">
        <w:tc>
          <w:tcPr>
            <w:tcW w:w="4785" w:type="dxa"/>
          </w:tcPr>
          <w:p w:rsidR="005E75B8" w:rsidRPr="00956DAD" w:rsidRDefault="005E75B8" w:rsidP="005E75B8">
            <w:pPr>
              <w:pStyle w:val="a3"/>
              <w:jc w:val="both"/>
              <w:rPr>
                <w:rFonts w:ascii="Times New Roman" w:hAnsi="Times New Roman"/>
                <w:sz w:val="24"/>
                <w:szCs w:val="24"/>
              </w:rPr>
            </w:pPr>
            <w:r w:rsidRPr="00956DAD">
              <w:rPr>
                <w:rFonts w:ascii="Times New Roman" w:hAnsi="Times New Roman"/>
                <w:sz w:val="24"/>
                <w:szCs w:val="24"/>
              </w:rPr>
              <w:t>Политические</w:t>
            </w:r>
          </w:p>
        </w:tc>
        <w:tc>
          <w:tcPr>
            <w:tcW w:w="4786" w:type="dxa"/>
          </w:tcPr>
          <w:p w:rsidR="005E75B8" w:rsidRPr="00956DAD" w:rsidRDefault="005E75B8" w:rsidP="005E75B8">
            <w:pPr>
              <w:pStyle w:val="a3"/>
              <w:jc w:val="both"/>
              <w:rPr>
                <w:rFonts w:ascii="Times New Roman" w:hAnsi="Times New Roman"/>
                <w:sz w:val="24"/>
                <w:szCs w:val="24"/>
              </w:rPr>
            </w:pPr>
          </w:p>
        </w:tc>
      </w:tr>
      <w:tr w:rsidR="005E75B8" w:rsidRPr="00956DAD" w:rsidTr="005E75B8">
        <w:trPr>
          <w:trHeight w:val="343"/>
        </w:trPr>
        <w:tc>
          <w:tcPr>
            <w:tcW w:w="4785" w:type="dxa"/>
          </w:tcPr>
          <w:p w:rsidR="005E75B8" w:rsidRPr="00956DAD" w:rsidRDefault="005E75B8" w:rsidP="005E75B8">
            <w:pPr>
              <w:pStyle w:val="a3"/>
              <w:jc w:val="both"/>
              <w:rPr>
                <w:rFonts w:ascii="Times New Roman" w:hAnsi="Times New Roman"/>
                <w:sz w:val="24"/>
                <w:szCs w:val="24"/>
              </w:rPr>
            </w:pPr>
            <w:r w:rsidRPr="00956DAD">
              <w:rPr>
                <w:rFonts w:ascii="Times New Roman" w:hAnsi="Times New Roman"/>
                <w:sz w:val="24"/>
                <w:szCs w:val="24"/>
              </w:rPr>
              <w:t>Духовные</w:t>
            </w:r>
          </w:p>
        </w:tc>
        <w:tc>
          <w:tcPr>
            <w:tcW w:w="4786" w:type="dxa"/>
          </w:tcPr>
          <w:p w:rsidR="005E75B8" w:rsidRPr="00956DAD" w:rsidRDefault="005E75B8" w:rsidP="005E75B8">
            <w:pPr>
              <w:pStyle w:val="a3"/>
              <w:jc w:val="both"/>
              <w:rPr>
                <w:rFonts w:ascii="Times New Roman" w:hAnsi="Times New Roman"/>
                <w:sz w:val="24"/>
                <w:szCs w:val="24"/>
              </w:rPr>
            </w:pPr>
          </w:p>
        </w:tc>
      </w:tr>
    </w:tbl>
    <w:p w:rsidR="005E75B8" w:rsidRPr="005E75B8" w:rsidRDefault="005E75B8" w:rsidP="005E75B8">
      <w:pPr>
        <w:pStyle w:val="a3"/>
        <w:jc w:val="both"/>
        <w:rPr>
          <w:rFonts w:ascii="Times New Roman" w:hAnsi="Times New Roman"/>
          <w:sz w:val="24"/>
          <w:szCs w:val="24"/>
        </w:rPr>
      </w:pPr>
    </w:p>
    <w:p w:rsidR="005E75B8" w:rsidRPr="005E75B8" w:rsidRDefault="005E75B8" w:rsidP="005E75B8">
      <w:pPr>
        <w:pStyle w:val="a3"/>
        <w:tabs>
          <w:tab w:val="left" w:pos="993"/>
        </w:tabs>
        <w:ind w:firstLine="709"/>
        <w:jc w:val="both"/>
        <w:rPr>
          <w:rFonts w:ascii="Times New Roman" w:hAnsi="Times New Roman"/>
          <w:sz w:val="24"/>
          <w:szCs w:val="24"/>
        </w:rPr>
      </w:pPr>
      <w:r w:rsidRPr="005E75B8">
        <w:rPr>
          <w:rFonts w:ascii="Times New Roman" w:hAnsi="Times New Roman"/>
          <w:sz w:val="24"/>
          <w:szCs w:val="24"/>
        </w:rPr>
        <w:t>5. Ответьте на контрольные вопросы:</w:t>
      </w:r>
    </w:p>
    <w:p w:rsidR="005E75B8" w:rsidRPr="00956DAD" w:rsidRDefault="005E75B8" w:rsidP="005E75B8">
      <w:pPr>
        <w:pStyle w:val="a3"/>
        <w:numPr>
          <w:ilvl w:val="0"/>
          <w:numId w:val="1"/>
        </w:numPr>
        <w:tabs>
          <w:tab w:val="left" w:pos="993"/>
        </w:tabs>
        <w:ind w:left="0" w:firstLine="709"/>
        <w:jc w:val="both"/>
        <w:rPr>
          <w:rFonts w:ascii="Times New Roman" w:hAnsi="Times New Roman"/>
          <w:sz w:val="24"/>
          <w:szCs w:val="24"/>
        </w:rPr>
      </w:pPr>
      <w:r w:rsidRPr="00956DAD">
        <w:rPr>
          <w:rFonts w:ascii="Times New Roman" w:hAnsi="Times New Roman"/>
          <w:sz w:val="24"/>
          <w:szCs w:val="24"/>
        </w:rPr>
        <w:t>Назовите характерные черты глобализации.</w:t>
      </w:r>
    </w:p>
    <w:p w:rsidR="005E75B8" w:rsidRPr="00956DAD" w:rsidRDefault="005E75B8" w:rsidP="005E75B8">
      <w:pPr>
        <w:pStyle w:val="a3"/>
        <w:numPr>
          <w:ilvl w:val="0"/>
          <w:numId w:val="1"/>
        </w:numPr>
        <w:tabs>
          <w:tab w:val="left" w:pos="993"/>
        </w:tabs>
        <w:ind w:left="0" w:firstLine="709"/>
        <w:jc w:val="both"/>
        <w:rPr>
          <w:rFonts w:ascii="Times New Roman" w:hAnsi="Times New Roman"/>
          <w:sz w:val="24"/>
          <w:szCs w:val="24"/>
        </w:rPr>
      </w:pPr>
      <w:r w:rsidRPr="00956DAD">
        <w:rPr>
          <w:rFonts w:ascii="Times New Roman" w:hAnsi="Times New Roman"/>
          <w:sz w:val="24"/>
          <w:szCs w:val="24"/>
        </w:rPr>
        <w:t>Определите взаимосвязь глобальных проблем современности.</w:t>
      </w:r>
    </w:p>
    <w:p w:rsidR="005E75B8" w:rsidRPr="00956DAD" w:rsidRDefault="005E75B8" w:rsidP="005E75B8">
      <w:pPr>
        <w:pStyle w:val="a3"/>
        <w:numPr>
          <w:ilvl w:val="0"/>
          <w:numId w:val="1"/>
        </w:numPr>
        <w:tabs>
          <w:tab w:val="left" w:pos="993"/>
        </w:tabs>
        <w:ind w:left="0" w:firstLine="709"/>
        <w:jc w:val="both"/>
        <w:rPr>
          <w:rFonts w:ascii="Times New Roman" w:hAnsi="Times New Roman"/>
          <w:sz w:val="24"/>
          <w:szCs w:val="24"/>
        </w:rPr>
      </w:pPr>
      <w:r w:rsidRPr="00956DAD">
        <w:rPr>
          <w:rFonts w:ascii="Times New Roman" w:hAnsi="Times New Roman"/>
          <w:sz w:val="24"/>
          <w:szCs w:val="24"/>
        </w:rPr>
        <w:t>Перечислите необходимые действия для решения глобальных проблем современности.</w:t>
      </w:r>
    </w:p>
    <w:p w:rsidR="005E75B8" w:rsidRPr="00956DAD" w:rsidRDefault="005E75B8" w:rsidP="005E75B8">
      <w:pPr>
        <w:tabs>
          <w:tab w:val="left" w:pos="226"/>
        </w:tabs>
        <w:ind w:left="-57"/>
        <w:jc w:val="center"/>
        <w:rPr>
          <w:rFonts w:ascii="Times New Roman" w:hAnsi="Times New Roman"/>
          <w:color w:val="000000"/>
          <w:sz w:val="24"/>
          <w:szCs w:val="24"/>
        </w:rPr>
      </w:pPr>
    </w:p>
    <w:p w:rsidR="005E75B8" w:rsidRPr="00956DAD" w:rsidRDefault="005E75B8" w:rsidP="005E75B8">
      <w:pPr>
        <w:rPr>
          <w:rFonts w:ascii="Times New Roman" w:hAnsi="Times New Roman"/>
          <w:b/>
          <w:sz w:val="24"/>
          <w:szCs w:val="24"/>
        </w:rPr>
      </w:pPr>
      <w:r w:rsidRPr="00956DAD">
        <w:rPr>
          <w:rFonts w:ascii="Times New Roman" w:hAnsi="Times New Roman"/>
          <w:b/>
          <w:sz w:val="24"/>
          <w:szCs w:val="24"/>
        </w:rPr>
        <w:br w:type="page"/>
      </w:r>
    </w:p>
    <w:p w:rsidR="005E75B8" w:rsidRPr="00956DAD" w:rsidRDefault="005E75B8" w:rsidP="005E75B8">
      <w:pPr>
        <w:pStyle w:val="a3"/>
        <w:ind w:firstLine="709"/>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№3</w:t>
      </w:r>
    </w:p>
    <w:p w:rsidR="005E75B8" w:rsidRPr="00956DAD" w:rsidRDefault="005E75B8" w:rsidP="005E75B8">
      <w:pPr>
        <w:pStyle w:val="a3"/>
        <w:ind w:firstLine="709"/>
        <w:jc w:val="center"/>
        <w:rPr>
          <w:rFonts w:ascii="Times New Roman" w:hAnsi="Times New Roman"/>
          <w:b/>
          <w:sz w:val="24"/>
          <w:szCs w:val="24"/>
        </w:rPr>
      </w:pPr>
      <w:r w:rsidRPr="00956DAD">
        <w:rPr>
          <w:rFonts w:ascii="Times New Roman" w:hAnsi="Times New Roman"/>
          <w:b/>
          <w:sz w:val="24"/>
          <w:szCs w:val="24"/>
        </w:rPr>
        <w:t>Профессионально ориентированное содержание</w:t>
      </w:r>
    </w:p>
    <w:p w:rsidR="005E75B8" w:rsidRDefault="005E75B8" w:rsidP="005E75B8">
      <w:pPr>
        <w:pStyle w:val="a3"/>
        <w:ind w:firstLine="709"/>
        <w:jc w:val="both"/>
        <w:rPr>
          <w:rFonts w:ascii="Times New Roman" w:hAnsi="Times New Roman"/>
          <w:b/>
          <w:sz w:val="24"/>
          <w:szCs w:val="24"/>
        </w:rPr>
      </w:pPr>
      <w:r w:rsidRPr="00956DAD">
        <w:rPr>
          <w:rFonts w:ascii="Times New Roman" w:hAnsi="Times New Roman"/>
          <w:b/>
          <w:sz w:val="24"/>
          <w:szCs w:val="24"/>
        </w:rPr>
        <w:t>Перспективы развития профе</w:t>
      </w:r>
      <w:r>
        <w:rPr>
          <w:rFonts w:ascii="Times New Roman" w:hAnsi="Times New Roman"/>
          <w:b/>
          <w:sz w:val="24"/>
          <w:szCs w:val="24"/>
        </w:rPr>
        <w:t>ссии  в информационном обществе</w:t>
      </w:r>
    </w:p>
    <w:p w:rsidR="005E75B8" w:rsidRPr="00956DAD" w:rsidRDefault="005E75B8" w:rsidP="005E75B8">
      <w:pPr>
        <w:pStyle w:val="a3"/>
        <w:ind w:firstLine="709"/>
        <w:jc w:val="both"/>
        <w:rPr>
          <w:rFonts w:ascii="Times New Roman" w:hAnsi="Times New Roman"/>
          <w:b/>
          <w:sz w:val="24"/>
          <w:szCs w:val="24"/>
        </w:rPr>
      </w:pP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Информационное общество – это общество, в котором большинство работающих занято производством, хранением, переработкой и реализацией информации, особенно высшей её формы — знаний. Другими словами информационное общество можно назвать постиндустриальным, то есть обществом, в котором преобладают инновации и научно-технический прогресс. В таком обществе ставят в приоритет науку и знания, профессионализм и креативность. Переход от производства товаров к предоставлению всевозможных услуг очень подходит для характеристики данного вида общества. Теперь попытаемся разобраться, какие же профессии актуальны для информационного общества?</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Смена профессии - одна из особенностей приходящего времени. Многие социологи считают, что человек в новом постиндустриальном обществе часто меняет профессию из-за перехода науки и техники на новый уровень, а также из-за смены самого общества. Экономисты отмечают, что мобильность рынка труда повысилась во много раз. Человек, имеющий развитый спектр образования, гибко мыслящий во многих направления, а также быстро обучающийся отдельным деталям становится более востребованным, чем узкий специалист.</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bdr w:val="none" w:sz="0" w:space="0" w:color="auto" w:frame="1"/>
        </w:rPr>
        <w:t>Сварщик - это специалист, деятельность которого связана с соединением металлов, при помощи электрической сварки он производит сваривание сложных конструкций. Не многие хотят строить карьеру с данной профессией, поэтому отмечается сильная нехватка квалифицированных сварщиков. На крупных предприятиях, заводах готовы предложить хорошие деньги за работу данного специалиста. </w:t>
      </w:r>
    </w:p>
    <w:p w:rsidR="005E75B8" w:rsidRDefault="005E75B8" w:rsidP="005E75B8">
      <w:pPr>
        <w:pStyle w:val="a3"/>
        <w:ind w:firstLine="709"/>
        <w:jc w:val="center"/>
        <w:rPr>
          <w:rStyle w:val="a8"/>
          <w:rFonts w:ascii="Times New Roman" w:hAnsi="Times New Roman"/>
          <w:sz w:val="24"/>
          <w:szCs w:val="24"/>
          <w:bdr w:val="none" w:sz="0" w:space="0" w:color="auto" w:frame="1"/>
        </w:rPr>
      </w:pPr>
      <w:r w:rsidRPr="00956DAD">
        <w:rPr>
          <w:rStyle w:val="a8"/>
          <w:rFonts w:ascii="Times New Roman" w:hAnsi="Times New Roman"/>
          <w:sz w:val="24"/>
          <w:szCs w:val="24"/>
          <w:bdr w:val="none" w:sz="0" w:space="0" w:color="auto" w:frame="1"/>
        </w:rPr>
        <w:t>Описание профессии</w:t>
      </w:r>
    </w:p>
    <w:p w:rsidR="005E75B8" w:rsidRPr="005E75B8" w:rsidRDefault="005E75B8" w:rsidP="005E75B8">
      <w:pPr>
        <w:pStyle w:val="a6"/>
        <w:shd w:val="clear" w:color="auto" w:fill="FFFFFF"/>
        <w:tabs>
          <w:tab w:val="left" w:pos="993"/>
        </w:tabs>
        <w:spacing w:before="0" w:beforeAutospacing="0" w:after="0" w:afterAutospacing="0"/>
        <w:ind w:firstLine="709"/>
        <w:jc w:val="both"/>
      </w:pPr>
      <w:r w:rsidRPr="005E75B8">
        <w:rPr>
          <w:rStyle w:val="a8"/>
          <w:b w:val="0"/>
        </w:rPr>
        <w:t>Мастер ЖКХ</w:t>
      </w:r>
      <w:r w:rsidRPr="005E75B8">
        <w:t> (жилищно-коммунального хозяйства) — это специалист, отвечающий за управление, обслуживание и контроль состояния жилых зданий, коммунальных и инженерных систем. Эта профессия включает в себя широкий спектр задач, связанных с эксплуатацией и поддержанием в рабочем состоянии инфраструктуры жилых комплексов, многоэтажных домов и других объектов жилищного фонда.</w:t>
      </w:r>
    </w:p>
    <w:p w:rsidR="005E75B8" w:rsidRPr="005E75B8" w:rsidRDefault="005E75B8" w:rsidP="005E75B8">
      <w:pPr>
        <w:pStyle w:val="a6"/>
        <w:shd w:val="clear" w:color="auto" w:fill="FFFFFF"/>
        <w:tabs>
          <w:tab w:val="left" w:pos="993"/>
        </w:tabs>
        <w:spacing w:before="0" w:beforeAutospacing="0" w:after="0" w:afterAutospacing="0"/>
        <w:ind w:firstLine="709"/>
        <w:jc w:val="both"/>
      </w:pPr>
      <w:r w:rsidRPr="005E75B8">
        <w:t>Мастер ЖКХ играет ключевую роль в обеспечении комфорта и безопасности жителей многоквартирных домов и жилых комплексов, требуя от специалиста хороших организационных способностей, знаний в области инженерии и умения работать с людьми.</w:t>
      </w:r>
    </w:p>
    <w:p w:rsidR="005E75B8" w:rsidRPr="005E75B8" w:rsidRDefault="005E75B8" w:rsidP="005E75B8">
      <w:pPr>
        <w:pStyle w:val="3"/>
        <w:shd w:val="clear" w:color="auto" w:fill="FFFFFF"/>
        <w:tabs>
          <w:tab w:val="left" w:pos="993"/>
        </w:tabs>
        <w:spacing w:before="0" w:line="240" w:lineRule="auto"/>
        <w:ind w:firstLine="709"/>
        <w:jc w:val="both"/>
        <w:rPr>
          <w:rFonts w:ascii="Times New Roman" w:hAnsi="Times New Roman" w:cs="Times New Roman"/>
          <w:bCs w:val="0"/>
          <w:color w:val="auto"/>
          <w:sz w:val="24"/>
          <w:szCs w:val="24"/>
        </w:rPr>
      </w:pPr>
      <w:r w:rsidRPr="005E75B8">
        <w:rPr>
          <w:rFonts w:ascii="Times New Roman" w:hAnsi="Times New Roman" w:cs="Times New Roman"/>
          <w:bCs w:val="0"/>
          <w:color w:val="auto"/>
          <w:sz w:val="24"/>
          <w:szCs w:val="24"/>
        </w:rPr>
        <w:t>Чем занимается мастер ЖКХ</w:t>
      </w:r>
    </w:p>
    <w:p w:rsidR="005E75B8" w:rsidRPr="005E75B8" w:rsidRDefault="005E75B8" w:rsidP="005E75B8">
      <w:pPr>
        <w:pStyle w:val="a6"/>
        <w:shd w:val="clear" w:color="auto" w:fill="FFFFFF"/>
        <w:tabs>
          <w:tab w:val="left" w:pos="993"/>
        </w:tabs>
        <w:spacing w:before="0" w:beforeAutospacing="0" w:after="0" w:afterAutospacing="0"/>
        <w:ind w:firstLine="709"/>
        <w:jc w:val="both"/>
      </w:pPr>
      <w:r w:rsidRPr="005E75B8">
        <w:t>Мастер ЖКХ выполняет широкий спектр функций, связанных с обеспечением надлежащего состояния и функционирования жилых зданий и коммунальных систем. Вот основные задачи, которые входят в его компетенцию:</w:t>
      </w:r>
    </w:p>
    <w:p w:rsidR="005E75B8" w:rsidRPr="005E75B8" w:rsidRDefault="005E75B8" w:rsidP="003D2B8F">
      <w:pPr>
        <w:numPr>
          <w:ilvl w:val="0"/>
          <w:numId w:val="37"/>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Осмотр и контроль состояния зданий:</w:t>
      </w:r>
      <w:r w:rsidRPr="005E75B8">
        <w:rPr>
          <w:rFonts w:ascii="Times New Roman" w:hAnsi="Times New Roman"/>
          <w:sz w:val="24"/>
          <w:szCs w:val="24"/>
        </w:rPr>
        <w:t> Регулярный осмотр жилых зданий и прилегающих территорий для выявления необходимости в ремонте или улучшениях.</w:t>
      </w:r>
    </w:p>
    <w:p w:rsidR="005E75B8" w:rsidRPr="005E75B8" w:rsidRDefault="005E75B8" w:rsidP="003D2B8F">
      <w:pPr>
        <w:numPr>
          <w:ilvl w:val="0"/>
          <w:numId w:val="37"/>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Организация ремонтных и технических работ:</w:t>
      </w:r>
      <w:r w:rsidRPr="005E75B8">
        <w:rPr>
          <w:rFonts w:ascii="Times New Roman" w:hAnsi="Times New Roman"/>
          <w:sz w:val="24"/>
          <w:szCs w:val="24"/>
        </w:rPr>
        <w:t> Планирование, координация и контроль за проведением текущего и капитального ремонта в зданиях и на прилегающих территориях.</w:t>
      </w:r>
    </w:p>
    <w:p w:rsidR="005E75B8" w:rsidRPr="005E75B8" w:rsidRDefault="005E75B8" w:rsidP="003D2B8F">
      <w:pPr>
        <w:numPr>
          <w:ilvl w:val="0"/>
          <w:numId w:val="37"/>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Управление коммунальными услугами:</w:t>
      </w:r>
      <w:r w:rsidRPr="005E75B8">
        <w:rPr>
          <w:rFonts w:ascii="Times New Roman" w:hAnsi="Times New Roman"/>
          <w:sz w:val="24"/>
          <w:szCs w:val="24"/>
        </w:rPr>
        <w:t> Обеспечение непрерывного предоставления коммунальных услуг (тепло, вода, электричество), контроль за их качеством и эффективностью.</w:t>
      </w:r>
    </w:p>
    <w:p w:rsidR="005E75B8" w:rsidRPr="005E75B8" w:rsidRDefault="005E75B8" w:rsidP="003D2B8F">
      <w:pPr>
        <w:numPr>
          <w:ilvl w:val="0"/>
          <w:numId w:val="37"/>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Взаимодействие с жильцами:</w:t>
      </w:r>
      <w:r w:rsidRPr="005E75B8">
        <w:rPr>
          <w:rFonts w:ascii="Times New Roman" w:hAnsi="Times New Roman"/>
          <w:sz w:val="24"/>
          <w:szCs w:val="24"/>
        </w:rPr>
        <w:t> Коммуникация с жителями домов по всем вопросам, связанным с эксплуатацией, обслуживанием и ремонтом, а также решение конфликтных ситуаций.</w:t>
      </w:r>
    </w:p>
    <w:p w:rsidR="005E75B8" w:rsidRPr="005E75B8" w:rsidRDefault="005E75B8" w:rsidP="003D2B8F">
      <w:pPr>
        <w:numPr>
          <w:ilvl w:val="0"/>
          <w:numId w:val="37"/>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Контроль за соблюдением норм и стандартов:</w:t>
      </w:r>
      <w:r w:rsidRPr="005E75B8">
        <w:rPr>
          <w:rFonts w:ascii="Times New Roman" w:hAnsi="Times New Roman"/>
          <w:sz w:val="24"/>
          <w:szCs w:val="24"/>
        </w:rPr>
        <w:t> Обеспечение соблюдения технических, пожарных, санитарных норм и правил безопасности.</w:t>
      </w:r>
    </w:p>
    <w:p w:rsidR="005E75B8" w:rsidRPr="005E75B8" w:rsidRDefault="005E75B8" w:rsidP="003D2B8F">
      <w:pPr>
        <w:numPr>
          <w:ilvl w:val="0"/>
          <w:numId w:val="37"/>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lastRenderedPageBreak/>
        <w:t>Управление персоналом: </w:t>
      </w:r>
      <w:r w:rsidRPr="005E75B8">
        <w:rPr>
          <w:rFonts w:ascii="Times New Roman" w:hAnsi="Times New Roman"/>
          <w:sz w:val="24"/>
          <w:szCs w:val="24"/>
        </w:rPr>
        <w:t>Руководство и координация работы персонала, занятого в обслуживании жилого фонда (сантехники, электрики, дворники и др.).</w:t>
      </w:r>
    </w:p>
    <w:p w:rsidR="005E75B8" w:rsidRPr="005E75B8" w:rsidRDefault="005E75B8" w:rsidP="003D2B8F">
      <w:pPr>
        <w:numPr>
          <w:ilvl w:val="0"/>
          <w:numId w:val="37"/>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Ведение документации:</w:t>
      </w:r>
      <w:r w:rsidRPr="005E75B8">
        <w:rPr>
          <w:rFonts w:ascii="Times New Roman" w:hAnsi="Times New Roman"/>
          <w:sz w:val="24"/>
          <w:szCs w:val="24"/>
        </w:rPr>
        <w:t> Оформление и ведение необходимой отчетности, документации по эксплуатации, обслуживанию и ремонту объектов ЖКХ.</w:t>
      </w:r>
    </w:p>
    <w:p w:rsidR="005E75B8" w:rsidRPr="005E75B8" w:rsidRDefault="005E75B8" w:rsidP="003D2B8F">
      <w:pPr>
        <w:numPr>
          <w:ilvl w:val="0"/>
          <w:numId w:val="37"/>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Сотрудничество с подрядными организациями:</w:t>
      </w:r>
      <w:r w:rsidRPr="005E75B8">
        <w:rPr>
          <w:rFonts w:ascii="Times New Roman" w:hAnsi="Times New Roman"/>
          <w:sz w:val="24"/>
          <w:szCs w:val="24"/>
        </w:rPr>
        <w:t> Контроль за работой подрядчиков, оказывающих услуги по ремонту, обслуживанию или благоустройству.</w:t>
      </w:r>
    </w:p>
    <w:p w:rsidR="005E75B8" w:rsidRPr="005E75B8" w:rsidRDefault="005E75B8" w:rsidP="003D2B8F">
      <w:pPr>
        <w:numPr>
          <w:ilvl w:val="0"/>
          <w:numId w:val="37"/>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Бюджетирование и финансовое планирование:</w:t>
      </w:r>
      <w:r w:rsidRPr="005E75B8">
        <w:rPr>
          <w:rFonts w:ascii="Times New Roman" w:hAnsi="Times New Roman"/>
          <w:sz w:val="24"/>
          <w:szCs w:val="24"/>
        </w:rPr>
        <w:t> Управление бюджетом, выделенным на обслуживание и ремонт, планирование расходов.</w:t>
      </w:r>
    </w:p>
    <w:p w:rsidR="005E75B8" w:rsidRDefault="005E75B8" w:rsidP="005E75B8">
      <w:pPr>
        <w:pStyle w:val="a6"/>
        <w:shd w:val="clear" w:color="auto" w:fill="FFFFFF"/>
        <w:tabs>
          <w:tab w:val="left" w:pos="993"/>
        </w:tabs>
        <w:spacing w:before="0" w:beforeAutospacing="0" w:after="0" w:afterAutospacing="0"/>
        <w:ind w:firstLine="709"/>
        <w:jc w:val="both"/>
      </w:pPr>
      <w:r w:rsidRPr="005E75B8">
        <w:t>Эта роль требует от специалиста не только технических знаний и умений, но и хороших организационных способностей, а также умения эффективно общаться с жильцами и решать административные задачи.</w:t>
      </w:r>
    </w:p>
    <w:p w:rsidR="005E75B8" w:rsidRPr="005E75B8" w:rsidRDefault="005E75B8" w:rsidP="005E75B8">
      <w:pPr>
        <w:pStyle w:val="a6"/>
        <w:shd w:val="clear" w:color="auto" w:fill="FFFFFF"/>
        <w:tabs>
          <w:tab w:val="left" w:pos="993"/>
        </w:tabs>
        <w:spacing w:before="0" w:beforeAutospacing="0" w:after="0" w:afterAutospacing="0"/>
        <w:ind w:firstLine="709"/>
        <w:jc w:val="both"/>
        <w:rPr>
          <w:b/>
        </w:rPr>
      </w:pPr>
      <w:r w:rsidRPr="005E75B8">
        <w:rPr>
          <w:b/>
          <w:bCs/>
        </w:rPr>
        <w:t>Специализации мастеров ЖКХ</w:t>
      </w:r>
    </w:p>
    <w:p w:rsidR="005E75B8" w:rsidRPr="005E75B8" w:rsidRDefault="005E75B8" w:rsidP="005E75B8">
      <w:pPr>
        <w:pStyle w:val="a6"/>
        <w:shd w:val="clear" w:color="auto" w:fill="FFFFFF"/>
        <w:tabs>
          <w:tab w:val="left" w:pos="993"/>
        </w:tabs>
        <w:spacing w:before="0" w:beforeAutospacing="0" w:after="0" w:afterAutospacing="0"/>
        <w:ind w:firstLine="709"/>
        <w:jc w:val="both"/>
      </w:pPr>
      <w:r w:rsidRPr="005E75B8">
        <w:t>Мастера ЖКХ могут специализироваться в различных направлениях, в зависимости от специфики работы, размера и типа обслуживаемых объектов, а также от индивидуальных навыков и интересов. Вот некоторые из возможных специализаций:</w:t>
      </w:r>
    </w:p>
    <w:p w:rsidR="005E75B8" w:rsidRPr="005E75B8" w:rsidRDefault="005E75B8" w:rsidP="003D2B8F">
      <w:pPr>
        <w:numPr>
          <w:ilvl w:val="0"/>
          <w:numId w:val="38"/>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Мастер по эксплуатации зданий: </w:t>
      </w:r>
      <w:r w:rsidRPr="005E75B8">
        <w:rPr>
          <w:rFonts w:ascii="Times New Roman" w:hAnsi="Times New Roman"/>
          <w:sz w:val="24"/>
          <w:szCs w:val="24"/>
        </w:rPr>
        <w:t>Специализация на управлении и обслуживании жилых зданий, включая контроль за состоянием здания, организацию текущего и капитального ремонта, обслуживание инженерных систем.</w:t>
      </w:r>
    </w:p>
    <w:p w:rsidR="005E75B8" w:rsidRPr="005E75B8" w:rsidRDefault="005E75B8" w:rsidP="003D2B8F">
      <w:pPr>
        <w:numPr>
          <w:ilvl w:val="0"/>
          <w:numId w:val="38"/>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Мастер по коммунальным системам:</w:t>
      </w:r>
      <w:r w:rsidRPr="005E75B8">
        <w:rPr>
          <w:rFonts w:ascii="Times New Roman" w:hAnsi="Times New Roman"/>
          <w:sz w:val="24"/>
          <w:szCs w:val="24"/>
        </w:rPr>
        <w:t> Фокус на управлении и обслуживании коммунальных систем, таких как водоснабжение, отопление, канализация, электроснабжение.</w:t>
      </w:r>
    </w:p>
    <w:p w:rsidR="005E75B8" w:rsidRPr="005E75B8" w:rsidRDefault="005E75B8" w:rsidP="003D2B8F">
      <w:pPr>
        <w:numPr>
          <w:ilvl w:val="0"/>
          <w:numId w:val="38"/>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Мастер по благоустройству территории:</w:t>
      </w:r>
      <w:r w:rsidRPr="005E75B8">
        <w:rPr>
          <w:rFonts w:ascii="Times New Roman" w:hAnsi="Times New Roman"/>
          <w:sz w:val="24"/>
          <w:szCs w:val="24"/>
        </w:rPr>
        <w:t> Специализация на работах по благоустройству и озеленению прилегающих к зданиям территорий, управлению мусоросборными пунктами, снегоуборочным и чистящим работам.</w:t>
      </w:r>
    </w:p>
    <w:p w:rsidR="005E75B8" w:rsidRPr="005E75B8" w:rsidRDefault="005E75B8" w:rsidP="003D2B8F">
      <w:pPr>
        <w:numPr>
          <w:ilvl w:val="0"/>
          <w:numId w:val="38"/>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Энергоменеджер:</w:t>
      </w:r>
      <w:r w:rsidRPr="005E75B8">
        <w:rPr>
          <w:rFonts w:ascii="Times New Roman" w:hAnsi="Times New Roman"/>
          <w:sz w:val="24"/>
          <w:szCs w:val="24"/>
        </w:rPr>
        <w:t> Специализация на эффективном использовании энергоресурсов, внедрении энергосберегающих технологий в жилых комплексах.</w:t>
      </w:r>
    </w:p>
    <w:p w:rsidR="005E75B8" w:rsidRPr="005E75B8" w:rsidRDefault="005E75B8" w:rsidP="003D2B8F">
      <w:pPr>
        <w:numPr>
          <w:ilvl w:val="0"/>
          <w:numId w:val="38"/>
        </w:numPr>
        <w:shd w:val="clear" w:color="auto" w:fill="FFFFFF"/>
        <w:tabs>
          <w:tab w:val="left" w:pos="993"/>
        </w:tabs>
        <w:spacing w:after="0" w:line="240" w:lineRule="auto"/>
        <w:ind w:left="0" w:firstLine="709"/>
        <w:jc w:val="both"/>
        <w:rPr>
          <w:rFonts w:ascii="Times New Roman" w:hAnsi="Times New Roman"/>
          <w:sz w:val="24"/>
          <w:szCs w:val="24"/>
        </w:rPr>
      </w:pPr>
      <w:r w:rsidRPr="005E75B8">
        <w:rPr>
          <w:rFonts w:ascii="Times New Roman" w:hAnsi="Times New Roman"/>
          <w:sz w:val="24"/>
          <w:szCs w:val="24"/>
        </w:rPr>
        <w:t>М</w:t>
      </w:r>
      <w:r w:rsidRPr="005E75B8">
        <w:rPr>
          <w:rStyle w:val="af6"/>
          <w:rFonts w:ascii="Times New Roman" w:hAnsi="Times New Roman"/>
          <w:i w:val="0"/>
          <w:sz w:val="24"/>
          <w:szCs w:val="24"/>
        </w:rPr>
        <w:t>астер по пожарной безопасности:</w:t>
      </w:r>
      <w:r w:rsidRPr="005E75B8">
        <w:rPr>
          <w:rFonts w:ascii="Times New Roman" w:hAnsi="Times New Roman"/>
          <w:sz w:val="24"/>
          <w:szCs w:val="24"/>
        </w:rPr>
        <w:t> Специализация на обеспечении соответствия зданий требованиям пожарной безопасности, контроль за состоянием и работоспособностью систем пожаротушения и предупреждения.</w:t>
      </w:r>
    </w:p>
    <w:p w:rsidR="005E75B8" w:rsidRPr="005E75B8" w:rsidRDefault="005E75B8" w:rsidP="003D2B8F">
      <w:pPr>
        <w:numPr>
          <w:ilvl w:val="0"/>
          <w:numId w:val="38"/>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Мастер по лифтовому хозяйству: </w:t>
      </w:r>
      <w:r w:rsidRPr="005E75B8">
        <w:rPr>
          <w:rFonts w:ascii="Times New Roman" w:hAnsi="Times New Roman"/>
          <w:sz w:val="24"/>
          <w:szCs w:val="24"/>
        </w:rPr>
        <w:t>Управление и обслуживание систем лифтов, включая их техническое обслуживание, ремонт и модернизацию.</w:t>
      </w:r>
    </w:p>
    <w:p w:rsidR="005E75B8" w:rsidRPr="005E75B8" w:rsidRDefault="005E75B8" w:rsidP="003D2B8F">
      <w:pPr>
        <w:numPr>
          <w:ilvl w:val="0"/>
          <w:numId w:val="38"/>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Мастер по работе с жильцами:</w:t>
      </w:r>
      <w:r w:rsidRPr="005E75B8">
        <w:rPr>
          <w:rFonts w:ascii="Times New Roman" w:hAnsi="Times New Roman"/>
          <w:sz w:val="24"/>
          <w:szCs w:val="24"/>
        </w:rPr>
        <w:t> Специализация на взаимодействии с жителями, урегулировании конфликтных ситуаций, организации общих собраний жильцов и ведении документации.</w:t>
      </w:r>
    </w:p>
    <w:p w:rsidR="005E75B8" w:rsidRPr="005E75B8" w:rsidRDefault="005E75B8" w:rsidP="005E75B8">
      <w:pPr>
        <w:pStyle w:val="a6"/>
        <w:shd w:val="clear" w:color="auto" w:fill="FFFFFF"/>
        <w:tabs>
          <w:tab w:val="left" w:pos="993"/>
        </w:tabs>
        <w:spacing w:before="0" w:beforeAutospacing="0" w:after="0" w:afterAutospacing="0"/>
        <w:ind w:firstLine="709"/>
        <w:jc w:val="both"/>
      </w:pPr>
      <w:r w:rsidRPr="005E75B8">
        <w:t>Эти специализации требуют различных наборов знаний и умений, а также способности к организации и координации разнообразных процессов и работ.</w:t>
      </w:r>
    </w:p>
    <w:p w:rsidR="005E75B8" w:rsidRPr="005E75B8" w:rsidRDefault="005E75B8" w:rsidP="005E75B8">
      <w:pPr>
        <w:pStyle w:val="3"/>
        <w:shd w:val="clear" w:color="auto" w:fill="FFFFFF"/>
        <w:tabs>
          <w:tab w:val="left" w:pos="993"/>
        </w:tabs>
        <w:spacing w:before="0" w:line="240" w:lineRule="auto"/>
        <w:ind w:firstLine="709"/>
        <w:jc w:val="both"/>
        <w:rPr>
          <w:rFonts w:ascii="Times New Roman" w:hAnsi="Times New Roman" w:cs="Times New Roman"/>
          <w:bCs w:val="0"/>
          <w:color w:val="auto"/>
          <w:sz w:val="24"/>
          <w:szCs w:val="24"/>
        </w:rPr>
      </w:pPr>
      <w:r w:rsidRPr="005E75B8">
        <w:rPr>
          <w:rFonts w:ascii="Times New Roman" w:hAnsi="Times New Roman" w:cs="Times New Roman"/>
          <w:bCs w:val="0"/>
          <w:color w:val="auto"/>
          <w:sz w:val="24"/>
          <w:szCs w:val="24"/>
        </w:rPr>
        <w:t>Кому подойдет профессия мастера ЖКХ</w:t>
      </w:r>
    </w:p>
    <w:p w:rsidR="005E75B8" w:rsidRPr="005E75B8" w:rsidRDefault="005E75B8" w:rsidP="005E75B8">
      <w:pPr>
        <w:pStyle w:val="a6"/>
        <w:shd w:val="clear" w:color="auto" w:fill="FFFFFF"/>
        <w:tabs>
          <w:tab w:val="left" w:pos="993"/>
        </w:tabs>
        <w:spacing w:before="0" w:beforeAutospacing="0" w:after="0" w:afterAutospacing="0"/>
        <w:ind w:firstLine="709"/>
        <w:jc w:val="both"/>
      </w:pPr>
      <w:r w:rsidRPr="005E75B8">
        <w:t>Профессия мастера ЖКХ подходит людям, обладающим определенным набором интересов и личных качеств:</w:t>
      </w:r>
    </w:p>
    <w:p w:rsidR="005E75B8" w:rsidRPr="005E75B8" w:rsidRDefault="005E75B8" w:rsidP="005E75B8">
      <w:pPr>
        <w:pStyle w:val="a6"/>
        <w:shd w:val="clear" w:color="auto" w:fill="FFFFFF"/>
        <w:tabs>
          <w:tab w:val="left" w:pos="993"/>
        </w:tabs>
        <w:spacing w:before="0" w:beforeAutospacing="0" w:after="0" w:afterAutospacing="0"/>
        <w:ind w:firstLine="709"/>
        <w:jc w:val="both"/>
      </w:pPr>
      <w:r w:rsidRPr="005E75B8">
        <w:rPr>
          <w:rStyle w:val="a8"/>
          <w:b w:val="0"/>
        </w:rPr>
        <w:t>Интересы:</w:t>
      </w:r>
    </w:p>
    <w:p w:rsidR="005E75B8" w:rsidRPr="005E75B8" w:rsidRDefault="005E75B8" w:rsidP="003D2B8F">
      <w:pPr>
        <w:numPr>
          <w:ilvl w:val="0"/>
          <w:numId w:val="39"/>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Технические и инженерные увлечения:</w:t>
      </w:r>
      <w:r w:rsidRPr="005E75B8">
        <w:rPr>
          <w:rFonts w:ascii="Times New Roman" w:hAnsi="Times New Roman"/>
          <w:sz w:val="24"/>
          <w:szCs w:val="24"/>
        </w:rPr>
        <w:t> Интерес к работе с различными инженерными системами и оборудованием, а также к решению технических задач.</w:t>
      </w:r>
    </w:p>
    <w:p w:rsidR="005E75B8" w:rsidRPr="005E75B8" w:rsidRDefault="005E75B8" w:rsidP="003D2B8F">
      <w:pPr>
        <w:numPr>
          <w:ilvl w:val="0"/>
          <w:numId w:val="39"/>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Организационная деятельность:</w:t>
      </w:r>
      <w:r w:rsidRPr="005E75B8">
        <w:rPr>
          <w:rFonts w:ascii="Times New Roman" w:hAnsi="Times New Roman"/>
          <w:sz w:val="24"/>
          <w:szCs w:val="24"/>
        </w:rPr>
        <w:t> Желание участвовать в организации и управлении процессами, связанными с обслуживанием и эксплуатацией жилых объектов.</w:t>
      </w:r>
    </w:p>
    <w:p w:rsidR="005E75B8" w:rsidRPr="005E75B8" w:rsidRDefault="005E75B8" w:rsidP="003D2B8F">
      <w:pPr>
        <w:numPr>
          <w:ilvl w:val="0"/>
          <w:numId w:val="39"/>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Коммуникабельность:</w:t>
      </w:r>
      <w:r w:rsidRPr="005E75B8">
        <w:rPr>
          <w:rFonts w:ascii="Times New Roman" w:hAnsi="Times New Roman"/>
          <w:sz w:val="24"/>
          <w:szCs w:val="24"/>
        </w:rPr>
        <w:t> Интерес к работе с людьми, включая общение с жильцами, подрядчиками и коллегами.</w:t>
      </w:r>
    </w:p>
    <w:p w:rsidR="005E75B8" w:rsidRPr="005E75B8" w:rsidRDefault="005E75B8" w:rsidP="005E75B8">
      <w:pPr>
        <w:pStyle w:val="a6"/>
        <w:shd w:val="clear" w:color="auto" w:fill="FFFFFF"/>
        <w:tabs>
          <w:tab w:val="left" w:pos="993"/>
        </w:tabs>
        <w:spacing w:before="0" w:beforeAutospacing="0" w:after="0" w:afterAutospacing="0"/>
        <w:ind w:firstLine="709"/>
        <w:jc w:val="both"/>
      </w:pPr>
      <w:r w:rsidRPr="005E75B8">
        <w:rPr>
          <w:rStyle w:val="a8"/>
          <w:b w:val="0"/>
        </w:rPr>
        <w:t>Личные качества:</w:t>
      </w:r>
    </w:p>
    <w:p w:rsidR="005E75B8" w:rsidRPr="005E75B8" w:rsidRDefault="005E75B8" w:rsidP="003D2B8F">
      <w:pPr>
        <w:numPr>
          <w:ilvl w:val="0"/>
          <w:numId w:val="40"/>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Коммуникативные навыки:</w:t>
      </w:r>
      <w:r w:rsidRPr="005E75B8">
        <w:rPr>
          <w:rFonts w:ascii="Times New Roman" w:hAnsi="Times New Roman"/>
          <w:sz w:val="24"/>
          <w:szCs w:val="24"/>
        </w:rPr>
        <w:t> Умение эффективно общаться, решать конфликтные ситуации, налаживать диалог с жильцами и подрядчиками.</w:t>
      </w:r>
    </w:p>
    <w:p w:rsidR="005E75B8" w:rsidRPr="005E75B8" w:rsidRDefault="005E75B8" w:rsidP="003D2B8F">
      <w:pPr>
        <w:numPr>
          <w:ilvl w:val="0"/>
          <w:numId w:val="40"/>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Организаторские способности:</w:t>
      </w:r>
      <w:r w:rsidRPr="005E75B8">
        <w:rPr>
          <w:rFonts w:ascii="Times New Roman" w:hAnsi="Times New Roman"/>
          <w:sz w:val="24"/>
          <w:szCs w:val="24"/>
        </w:rPr>
        <w:t> Умение планировать и организовывать работу, управлять персоналом, координировать различные процессы и задачи.</w:t>
      </w:r>
    </w:p>
    <w:p w:rsidR="005E75B8" w:rsidRPr="005E75B8" w:rsidRDefault="005E75B8" w:rsidP="003D2B8F">
      <w:pPr>
        <w:numPr>
          <w:ilvl w:val="0"/>
          <w:numId w:val="40"/>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lastRenderedPageBreak/>
        <w:t>Внимание к деталям:</w:t>
      </w:r>
      <w:r w:rsidRPr="005E75B8">
        <w:rPr>
          <w:rFonts w:ascii="Times New Roman" w:hAnsi="Times New Roman"/>
          <w:sz w:val="24"/>
          <w:szCs w:val="24"/>
        </w:rPr>
        <w:t> Аккуратность и внимательность к деталям при осмотре и контроле состояния зданий и коммунальных систем.</w:t>
      </w:r>
    </w:p>
    <w:p w:rsidR="005E75B8" w:rsidRPr="005E75B8" w:rsidRDefault="005E75B8" w:rsidP="003D2B8F">
      <w:pPr>
        <w:numPr>
          <w:ilvl w:val="0"/>
          <w:numId w:val="40"/>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Ответственность:</w:t>
      </w:r>
      <w:r w:rsidRPr="005E75B8">
        <w:rPr>
          <w:rFonts w:ascii="Times New Roman" w:hAnsi="Times New Roman"/>
          <w:sz w:val="24"/>
          <w:szCs w:val="24"/>
        </w:rPr>
        <w:t> Способность брать на себя ответственность за безопасность и комфортное проживание жильцов.</w:t>
      </w:r>
    </w:p>
    <w:p w:rsidR="005E75B8" w:rsidRPr="005E75B8" w:rsidRDefault="005E75B8" w:rsidP="003D2B8F">
      <w:pPr>
        <w:numPr>
          <w:ilvl w:val="0"/>
          <w:numId w:val="40"/>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Адаптивность:</w:t>
      </w:r>
      <w:r w:rsidRPr="005E75B8">
        <w:rPr>
          <w:rFonts w:ascii="Times New Roman" w:hAnsi="Times New Roman"/>
          <w:sz w:val="24"/>
          <w:szCs w:val="24"/>
        </w:rPr>
        <w:t> Готовность адаптироваться к изменениям и быстро реагировать на непредвиденные ситуации.</w:t>
      </w:r>
    </w:p>
    <w:p w:rsidR="005E75B8" w:rsidRPr="005E75B8" w:rsidRDefault="005E75B8" w:rsidP="003D2B8F">
      <w:pPr>
        <w:numPr>
          <w:ilvl w:val="0"/>
          <w:numId w:val="40"/>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Проблемно-ориентированный подход:</w:t>
      </w:r>
      <w:r w:rsidRPr="005E75B8">
        <w:rPr>
          <w:rFonts w:ascii="Times New Roman" w:hAnsi="Times New Roman"/>
          <w:sz w:val="24"/>
          <w:szCs w:val="24"/>
        </w:rPr>
        <w:t> Способность находить решения в сложных и нестандартных ситуациях.</w:t>
      </w:r>
    </w:p>
    <w:p w:rsidR="005E75B8" w:rsidRDefault="005E75B8" w:rsidP="005E75B8">
      <w:pPr>
        <w:pStyle w:val="a6"/>
        <w:shd w:val="clear" w:color="auto" w:fill="FFFFFF"/>
        <w:tabs>
          <w:tab w:val="left" w:pos="993"/>
        </w:tabs>
        <w:spacing w:before="0" w:beforeAutospacing="0" w:after="0" w:afterAutospacing="0"/>
        <w:ind w:firstLine="709"/>
        <w:jc w:val="both"/>
      </w:pPr>
      <w:r w:rsidRPr="005E75B8">
        <w:t>Эта профессия требует не только технических знаний, но и умений в области управления и организации, а также хорошего взаимодействия с людьми.</w:t>
      </w:r>
    </w:p>
    <w:p w:rsidR="005E75B8" w:rsidRPr="005E75B8" w:rsidRDefault="005E75B8" w:rsidP="005E75B8">
      <w:pPr>
        <w:pStyle w:val="a6"/>
        <w:shd w:val="clear" w:color="auto" w:fill="FFFFFF"/>
        <w:tabs>
          <w:tab w:val="left" w:pos="993"/>
        </w:tabs>
        <w:spacing w:before="0" w:beforeAutospacing="0" w:after="0" w:afterAutospacing="0"/>
        <w:ind w:firstLine="709"/>
        <w:jc w:val="both"/>
        <w:rPr>
          <w:b/>
        </w:rPr>
      </w:pPr>
      <w:r w:rsidRPr="005E75B8">
        <w:rPr>
          <w:b/>
          <w:bCs/>
        </w:rPr>
        <w:t>Карьера мастера ЖКХ</w:t>
      </w:r>
    </w:p>
    <w:p w:rsidR="005E75B8" w:rsidRPr="005E75B8" w:rsidRDefault="005E75B8" w:rsidP="005E75B8">
      <w:pPr>
        <w:pStyle w:val="a6"/>
        <w:shd w:val="clear" w:color="auto" w:fill="FFFFFF"/>
        <w:tabs>
          <w:tab w:val="left" w:pos="993"/>
        </w:tabs>
        <w:spacing w:before="0" w:beforeAutospacing="0" w:after="0" w:afterAutospacing="0"/>
        <w:ind w:firstLine="709"/>
        <w:jc w:val="both"/>
      </w:pPr>
      <w:r w:rsidRPr="005E75B8">
        <w:t>Карьерный путь мастера ЖКХ может варьироваться в зависимости от индивидуального опыта, образования и навыков. Вот примерная карьерная лестница в этой сфере:</w:t>
      </w:r>
    </w:p>
    <w:p w:rsidR="005E75B8" w:rsidRPr="005E75B8" w:rsidRDefault="005E75B8" w:rsidP="003D2B8F">
      <w:pPr>
        <w:numPr>
          <w:ilvl w:val="0"/>
          <w:numId w:val="41"/>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Начальная позиция (помощник мастера ЖКХ, технический специалист):</w:t>
      </w:r>
      <w:r w:rsidRPr="005E75B8">
        <w:rPr>
          <w:rFonts w:ascii="Times New Roman" w:hAnsi="Times New Roman"/>
          <w:sz w:val="24"/>
          <w:szCs w:val="24"/>
        </w:rPr>
        <w:t> Начало карьеры обычно связано с работой в качестве помощника мастера или технического специалиста, где основной задачей является изучение основ работы с инженерными системами и обслуживания зданий.</w:t>
      </w:r>
    </w:p>
    <w:p w:rsidR="005E75B8" w:rsidRPr="005E75B8" w:rsidRDefault="005E75B8" w:rsidP="003D2B8F">
      <w:pPr>
        <w:numPr>
          <w:ilvl w:val="0"/>
          <w:numId w:val="41"/>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Мастер ЖКХ:</w:t>
      </w:r>
      <w:r w:rsidRPr="005E75B8">
        <w:rPr>
          <w:rFonts w:ascii="Times New Roman" w:hAnsi="Times New Roman"/>
          <w:sz w:val="24"/>
          <w:szCs w:val="24"/>
        </w:rPr>
        <w:t> После накопления опыта и получения необходимых знаний можно занять позицию мастера ЖКХ, где основной задачей будет управление и координация работы по обслуживанию жилых комплексов.</w:t>
      </w:r>
    </w:p>
    <w:p w:rsidR="005E75B8" w:rsidRPr="005E75B8" w:rsidRDefault="005E75B8" w:rsidP="003D2B8F">
      <w:pPr>
        <w:numPr>
          <w:ilvl w:val="0"/>
          <w:numId w:val="41"/>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Старший мастер ЖКХ или начальник участка:</w:t>
      </w:r>
      <w:r w:rsidRPr="005E75B8">
        <w:rPr>
          <w:rFonts w:ascii="Times New Roman" w:hAnsi="Times New Roman"/>
          <w:sz w:val="24"/>
          <w:szCs w:val="24"/>
        </w:rPr>
        <w:t> На этом этапе карьерного роста происходит управление более крупным количеством объектов или персонала, а также решение более сложных управленческих и технических задач.</w:t>
      </w:r>
    </w:p>
    <w:p w:rsidR="005E75B8" w:rsidRPr="005E75B8" w:rsidRDefault="005E75B8" w:rsidP="003D2B8F">
      <w:pPr>
        <w:numPr>
          <w:ilvl w:val="0"/>
          <w:numId w:val="41"/>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Начальник отдела эксплуатации (или управления) ЖКХ:</w:t>
      </w:r>
      <w:r w:rsidRPr="005E75B8">
        <w:rPr>
          <w:rFonts w:ascii="Times New Roman" w:hAnsi="Times New Roman"/>
          <w:sz w:val="24"/>
          <w:szCs w:val="24"/>
        </w:rPr>
        <w:t> На этой должности происходит управление всеми аспектами работы отдела или управления, включая стратегическое планирование, бюджетирование и контроль качества услуг.</w:t>
      </w:r>
    </w:p>
    <w:p w:rsidR="005E75B8" w:rsidRPr="005E75B8" w:rsidRDefault="005E75B8" w:rsidP="003D2B8F">
      <w:pPr>
        <w:numPr>
          <w:ilvl w:val="0"/>
          <w:numId w:val="41"/>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Руководящие позиции в компаниях управления ЖКХ: </w:t>
      </w:r>
      <w:r w:rsidRPr="005E75B8">
        <w:rPr>
          <w:rFonts w:ascii="Times New Roman" w:hAnsi="Times New Roman"/>
          <w:sz w:val="24"/>
          <w:szCs w:val="24"/>
        </w:rPr>
        <w:t>Например, директор по эксплуатации, технический директор или генеральный директор компании, отвечающей за управление жилым фондом.</w:t>
      </w:r>
    </w:p>
    <w:p w:rsidR="005E75B8" w:rsidRPr="005E75B8" w:rsidRDefault="005E75B8" w:rsidP="005E75B8">
      <w:pPr>
        <w:pStyle w:val="a6"/>
        <w:shd w:val="clear" w:color="auto" w:fill="FFFFFF"/>
        <w:tabs>
          <w:tab w:val="left" w:pos="993"/>
        </w:tabs>
        <w:spacing w:before="0" w:beforeAutospacing="0" w:after="0" w:afterAutospacing="0"/>
        <w:ind w:firstLine="709"/>
        <w:jc w:val="both"/>
      </w:pPr>
      <w:r w:rsidRPr="005E75B8">
        <w:rPr>
          <w:rStyle w:val="a8"/>
        </w:rPr>
        <w:t>Дополнительные возможности:</w:t>
      </w:r>
    </w:p>
    <w:p w:rsidR="005E75B8" w:rsidRPr="005E75B8" w:rsidRDefault="005E75B8" w:rsidP="003D2B8F">
      <w:pPr>
        <w:numPr>
          <w:ilvl w:val="0"/>
          <w:numId w:val="42"/>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Образование и сертификация:</w:t>
      </w:r>
      <w:r w:rsidRPr="005E75B8">
        <w:rPr>
          <w:rFonts w:ascii="Times New Roman" w:hAnsi="Times New Roman"/>
          <w:sz w:val="24"/>
          <w:szCs w:val="24"/>
        </w:rPr>
        <w:t> Получение дополнительного образования, профессиональных сертификатов и квалификаций может способствовать карьерному росту.</w:t>
      </w:r>
    </w:p>
    <w:p w:rsidR="005E75B8" w:rsidRPr="005E75B8" w:rsidRDefault="005E75B8" w:rsidP="003D2B8F">
      <w:pPr>
        <w:numPr>
          <w:ilvl w:val="0"/>
          <w:numId w:val="42"/>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Специализация:</w:t>
      </w:r>
      <w:r w:rsidRPr="005E75B8">
        <w:rPr>
          <w:rFonts w:ascii="Times New Roman" w:hAnsi="Times New Roman"/>
          <w:sz w:val="24"/>
          <w:szCs w:val="24"/>
        </w:rPr>
        <w:t> Специализация в определенной области, например в энергосбережении, управлении ресурсами или работе с жильцами, может открыть дополнительные карьерные возможности.</w:t>
      </w:r>
    </w:p>
    <w:p w:rsidR="005E75B8" w:rsidRDefault="005E75B8" w:rsidP="005E75B8">
      <w:pPr>
        <w:pStyle w:val="a6"/>
        <w:shd w:val="clear" w:color="auto" w:fill="FFFFFF"/>
        <w:tabs>
          <w:tab w:val="left" w:pos="993"/>
        </w:tabs>
        <w:spacing w:before="0" w:beforeAutospacing="0" w:after="0" w:afterAutospacing="0"/>
        <w:ind w:firstLine="709"/>
        <w:jc w:val="both"/>
      </w:pPr>
      <w:r w:rsidRPr="005E75B8">
        <w:t>Карьерный рост в сфере ЖКХ требует постоянного обучения, развития управленческих и коммуникативных навыков, а также глубокого понимания инженерных систем и законодательства в области ЖКХ.</w:t>
      </w:r>
    </w:p>
    <w:p w:rsidR="005E75B8" w:rsidRPr="005E75B8" w:rsidRDefault="005E75B8" w:rsidP="005E75B8">
      <w:pPr>
        <w:pStyle w:val="a6"/>
        <w:shd w:val="clear" w:color="auto" w:fill="FFFFFF"/>
        <w:tabs>
          <w:tab w:val="left" w:pos="993"/>
        </w:tabs>
        <w:spacing w:before="0" w:beforeAutospacing="0" w:after="0" w:afterAutospacing="0"/>
        <w:ind w:firstLine="709"/>
        <w:jc w:val="both"/>
        <w:rPr>
          <w:b/>
        </w:rPr>
      </w:pPr>
      <w:r w:rsidRPr="005E75B8">
        <w:rPr>
          <w:b/>
          <w:bCs/>
        </w:rPr>
        <w:t>Востребованность мастеров ЖКХ</w:t>
      </w:r>
    </w:p>
    <w:p w:rsidR="005E75B8" w:rsidRPr="005E75B8" w:rsidRDefault="005E75B8" w:rsidP="005E75B8">
      <w:pPr>
        <w:pStyle w:val="a6"/>
        <w:shd w:val="clear" w:color="auto" w:fill="FFFFFF"/>
        <w:tabs>
          <w:tab w:val="left" w:pos="993"/>
        </w:tabs>
        <w:spacing w:before="0" w:beforeAutospacing="0" w:after="0" w:afterAutospacing="0"/>
        <w:ind w:firstLine="709"/>
        <w:jc w:val="both"/>
      </w:pPr>
      <w:r w:rsidRPr="005E75B8">
        <w:t>Профессия мастера ЖКХ востребована обществом по нескольким ключевым причинам:</w:t>
      </w:r>
    </w:p>
    <w:p w:rsidR="005E75B8" w:rsidRPr="005E75B8" w:rsidRDefault="005E75B8" w:rsidP="003D2B8F">
      <w:pPr>
        <w:numPr>
          <w:ilvl w:val="0"/>
          <w:numId w:val="43"/>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Необходимость обслуживания жилого фонда:</w:t>
      </w:r>
      <w:r w:rsidRPr="005E75B8">
        <w:rPr>
          <w:rFonts w:ascii="Times New Roman" w:hAnsi="Times New Roman"/>
          <w:sz w:val="24"/>
          <w:szCs w:val="24"/>
        </w:rPr>
        <w:t> Состояние жилищного фонда постоянно требует внимания и ухода, включая ремонт, техническое обслуживание и улучшение жилищных условий.</w:t>
      </w:r>
    </w:p>
    <w:p w:rsidR="005E75B8" w:rsidRPr="005E75B8" w:rsidRDefault="005E75B8" w:rsidP="003D2B8F">
      <w:pPr>
        <w:numPr>
          <w:ilvl w:val="0"/>
          <w:numId w:val="43"/>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Безопасность и комфорт жильцов:</w:t>
      </w:r>
      <w:r w:rsidRPr="005E75B8">
        <w:rPr>
          <w:rFonts w:ascii="Times New Roman" w:hAnsi="Times New Roman"/>
          <w:sz w:val="24"/>
          <w:szCs w:val="24"/>
        </w:rPr>
        <w:t> Мастер ЖКХ играет ключевую роль в обеспечении безопасности и комфорта жильцов, отвечая за поддержание и ремонт инфраструктуры зданий и прилегающих территорий.</w:t>
      </w:r>
    </w:p>
    <w:p w:rsidR="005E75B8" w:rsidRPr="005E75B8" w:rsidRDefault="005E75B8" w:rsidP="003D2B8F">
      <w:pPr>
        <w:numPr>
          <w:ilvl w:val="0"/>
          <w:numId w:val="43"/>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Развитие городской инфраструктуры:</w:t>
      </w:r>
      <w:r w:rsidRPr="005E75B8">
        <w:rPr>
          <w:rFonts w:ascii="Times New Roman" w:hAnsi="Times New Roman"/>
          <w:sz w:val="24"/>
          <w:szCs w:val="24"/>
        </w:rPr>
        <w:t> Развитие и обновление городской инфраструктуры требуют квалифицированных специалистов, способных управлять и обслуживать современные жилищные комплексы.</w:t>
      </w:r>
    </w:p>
    <w:p w:rsidR="005E75B8" w:rsidRPr="005E75B8" w:rsidRDefault="005E75B8" w:rsidP="003D2B8F">
      <w:pPr>
        <w:numPr>
          <w:ilvl w:val="0"/>
          <w:numId w:val="43"/>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lastRenderedPageBreak/>
        <w:t>Соблюдение норм и стандартов:</w:t>
      </w:r>
      <w:r w:rsidRPr="005E75B8">
        <w:rPr>
          <w:rFonts w:ascii="Times New Roman" w:hAnsi="Times New Roman"/>
          <w:sz w:val="24"/>
          <w:szCs w:val="24"/>
        </w:rPr>
        <w:t> Строгое соблюдение законодательных и нормативных требований в области ЖКХ делает профессию мастера ЖКХ важной для поддержания законности и порядка в жилищном секторе.</w:t>
      </w:r>
    </w:p>
    <w:p w:rsidR="005E75B8" w:rsidRPr="005E75B8" w:rsidRDefault="005E75B8" w:rsidP="003D2B8F">
      <w:pPr>
        <w:numPr>
          <w:ilvl w:val="0"/>
          <w:numId w:val="43"/>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Технологические изменения:</w:t>
      </w:r>
      <w:r w:rsidRPr="005E75B8">
        <w:rPr>
          <w:rFonts w:ascii="Times New Roman" w:hAnsi="Times New Roman"/>
          <w:sz w:val="24"/>
          <w:szCs w:val="24"/>
        </w:rPr>
        <w:t> Постоянное внедрение новых технологий в сфере ЖКХ требует специалистов, способных адаптироваться и эффективно использовать эти технологии для повышения качества и эффективности услуг.</w:t>
      </w:r>
    </w:p>
    <w:p w:rsidR="005E75B8" w:rsidRPr="005E75B8" w:rsidRDefault="005E75B8" w:rsidP="003D2B8F">
      <w:pPr>
        <w:numPr>
          <w:ilvl w:val="0"/>
          <w:numId w:val="43"/>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Экологическая ответственность: </w:t>
      </w:r>
      <w:r w:rsidRPr="005E75B8">
        <w:rPr>
          <w:rFonts w:ascii="Times New Roman" w:hAnsi="Times New Roman"/>
          <w:sz w:val="24"/>
          <w:szCs w:val="24"/>
        </w:rPr>
        <w:t>Растущее внимание к экологическим стандартам и энергоэффективности жилых зданий повышает спрос на профессионалов в этой области.</w:t>
      </w:r>
    </w:p>
    <w:p w:rsidR="005E75B8" w:rsidRPr="005E75B8" w:rsidRDefault="005E75B8" w:rsidP="003D2B8F">
      <w:pPr>
        <w:numPr>
          <w:ilvl w:val="0"/>
          <w:numId w:val="43"/>
        </w:numPr>
        <w:shd w:val="clear" w:color="auto" w:fill="FFFFFF"/>
        <w:tabs>
          <w:tab w:val="left" w:pos="993"/>
        </w:tabs>
        <w:spacing w:after="0" w:line="240" w:lineRule="auto"/>
        <w:ind w:left="0" w:firstLine="709"/>
        <w:jc w:val="both"/>
        <w:rPr>
          <w:rFonts w:ascii="Times New Roman" w:hAnsi="Times New Roman"/>
          <w:sz w:val="24"/>
          <w:szCs w:val="24"/>
        </w:rPr>
      </w:pPr>
      <w:r w:rsidRPr="005E75B8">
        <w:rPr>
          <w:rStyle w:val="af6"/>
          <w:rFonts w:ascii="Times New Roman" w:hAnsi="Times New Roman"/>
          <w:i w:val="0"/>
          <w:sz w:val="24"/>
          <w:szCs w:val="24"/>
        </w:rPr>
        <w:t>Управление и решение конфликтов:</w:t>
      </w:r>
      <w:r w:rsidRPr="005E75B8">
        <w:rPr>
          <w:rFonts w:ascii="Times New Roman" w:hAnsi="Times New Roman"/>
          <w:sz w:val="24"/>
          <w:szCs w:val="24"/>
        </w:rPr>
        <w:t> Навыки управления и способность решать конфликтные ситуации среди жильцов делают мастера ЖКХ важным звеном в управлении жилищными комплексами.</w:t>
      </w:r>
    </w:p>
    <w:p w:rsidR="005E75B8" w:rsidRDefault="005E75B8" w:rsidP="005E75B8">
      <w:pPr>
        <w:pStyle w:val="a6"/>
        <w:shd w:val="clear" w:color="auto" w:fill="FFFFFF"/>
        <w:tabs>
          <w:tab w:val="left" w:pos="993"/>
        </w:tabs>
        <w:spacing w:before="0" w:beforeAutospacing="0" w:after="0" w:afterAutospacing="0"/>
        <w:ind w:firstLine="709"/>
        <w:jc w:val="both"/>
      </w:pPr>
      <w:r w:rsidRPr="005E75B8">
        <w:t>Эти факторы делают профессию мастера ЖКХ не только востребованной, но и социально значимой, поскольку она напрямую влияет на качество жизни в жилых комплексах и районах.</w:t>
      </w:r>
    </w:p>
    <w:p w:rsidR="005E75B8" w:rsidRPr="005E75B8" w:rsidRDefault="005E75B8" w:rsidP="005E75B8">
      <w:pPr>
        <w:pStyle w:val="3"/>
        <w:shd w:val="clear" w:color="auto" w:fill="FFFFFF"/>
        <w:tabs>
          <w:tab w:val="left" w:pos="993"/>
        </w:tabs>
        <w:spacing w:before="0" w:line="240" w:lineRule="auto"/>
        <w:ind w:firstLine="709"/>
        <w:jc w:val="both"/>
        <w:rPr>
          <w:rFonts w:ascii="Times New Roman" w:hAnsi="Times New Roman" w:cs="Times New Roman"/>
          <w:bCs w:val="0"/>
          <w:color w:val="auto"/>
          <w:sz w:val="24"/>
          <w:szCs w:val="24"/>
        </w:rPr>
      </w:pPr>
      <w:r w:rsidRPr="005E75B8">
        <w:rPr>
          <w:rFonts w:ascii="Times New Roman" w:hAnsi="Times New Roman" w:cs="Times New Roman"/>
          <w:bCs w:val="0"/>
          <w:color w:val="auto"/>
          <w:sz w:val="24"/>
          <w:szCs w:val="24"/>
        </w:rPr>
        <w:t>Зарплата мастера ЖКХ</w:t>
      </w:r>
    </w:p>
    <w:p w:rsidR="005E75B8" w:rsidRPr="005E75B8" w:rsidRDefault="005E75B8" w:rsidP="005E75B8">
      <w:pPr>
        <w:pStyle w:val="a6"/>
        <w:shd w:val="clear" w:color="auto" w:fill="FFFFFF"/>
        <w:tabs>
          <w:tab w:val="left" w:pos="993"/>
        </w:tabs>
        <w:spacing w:before="0" w:beforeAutospacing="0" w:after="0" w:afterAutospacing="0"/>
        <w:ind w:firstLine="709"/>
        <w:jc w:val="both"/>
      </w:pPr>
      <w:r w:rsidRPr="005E75B8">
        <w:t>Заработная плата мастера ЖКХ в России может варьироваться в зависимости от региона, опыта, квалификации и специфики учреждения, в котором он работает. Вот приблизительные диапазоны зарплат.</w:t>
      </w:r>
    </w:p>
    <w:p w:rsidR="005E75B8" w:rsidRPr="005E75B8" w:rsidRDefault="005E75B8" w:rsidP="005E75B8">
      <w:pPr>
        <w:pStyle w:val="a6"/>
        <w:shd w:val="clear" w:color="auto" w:fill="FFFFFF"/>
        <w:tabs>
          <w:tab w:val="left" w:pos="993"/>
        </w:tabs>
        <w:spacing w:before="0" w:beforeAutospacing="0" w:after="0" w:afterAutospacing="0"/>
        <w:ind w:firstLine="709"/>
        <w:jc w:val="both"/>
      </w:pPr>
      <w:r w:rsidRPr="005E75B8">
        <w:rPr>
          <w:rStyle w:val="af6"/>
          <w:i w:val="0"/>
        </w:rPr>
        <w:t>Москва и Санкт-Петербург:</w:t>
      </w:r>
    </w:p>
    <w:p w:rsidR="005E75B8" w:rsidRPr="005E75B8" w:rsidRDefault="005E75B8" w:rsidP="003D2B8F">
      <w:pPr>
        <w:numPr>
          <w:ilvl w:val="0"/>
          <w:numId w:val="44"/>
        </w:numPr>
        <w:shd w:val="clear" w:color="auto" w:fill="FFFFFF"/>
        <w:tabs>
          <w:tab w:val="left" w:pos="993"/>
        </w:tabs>
        <w:spacing w:after="0" w:line="240" w:lineRule="auto"/>
        <w:ind w:left="0" w:firstLine="709"/>
        <w:jc w:val="both"/>
        <w:rPr>
          <w:rFonts w:ascii="Times New Roman" w:hAnsi="Times New Roman"/>
          <w:sz w:val="24"/>
          <w:szCs w:val="24"/>
        </w:rPr>
      </w:pPr>
      <w:r w:rsidRPr="005E75B8">
        <w:rPr>
          <w:rFonts w:ascii="Times New Roman" w:hAnsi="Times New Roman"/>
          <w:sz w:val="24"/>
          <w:szCs w:val="24"/>
        </w:rPr>
        <w:t>Начальный уровень: от 30 000 до 40 000 рублей.</w:t>
      </w:r>
    </w:p>
    <w:p w:rsidR="005E75B8" w:rsidRPr="005E75B8" w:rsidRDefault="005E75B8" w:rsidP="003D2B8F">
      <w:pPr>
        <w:numPr>
          <w:ilvl w:val="0"/>
          <w:numId w:val="44"/>
        </w:numPr>
        <w:shd w:val="clear" w:color="auto" w:fill="FFFFFF"/>
        <w:tabs>
          <w:tab w:val="left" w:pos="993"/>
        </w:tabs>
        <w:spacing w:after="0" w:line="240" w:lineRule="auto"/>
        <w:ind w:left="0" w:firstLine="709"/>
        <w:jc w:val="both"/>
        <w:rPr>
          <w:rFonts w:ascii="Times New Roman" w:hAnsi="Times New Roman"/>
          <w:sz w:val="24"/>
          <w:szCs w:val="24"/>
        </w:rPr>
      </w:pPr>
      <w:r w:rsidRPr="005E75B8">
        <w:rPr>
          <w:rFonts w:ascii="Times New Roman" w:hAnsi="Times New Roman"/>
          <w:sz w:val="24"/>
          <w:szCs w:val="24"/>
        </w:rPr>
        <w:t>С увеличением опыта: от 40 000 до 60 000 рублей.</w:t>
      </w:r>
    </w:p>
    <w:p w:rsidR="005E75B8" w:rsidRPr="005E75B8" w:rsidRDefault="005E75B8" w:rsidP="003D2B8F">
      <w:pPr>
        <w:numPr>
          <w:ilvl w:val="0"/>
          <w:numId w:val="44"/>
        </w:numPr>
        <w:shd w:val="clear" w:color="auto" w:fill="FFFFFF"/>
        <w:tabs>
          <w:tab w:val="left" w:pos="993"/>
        </w:tabs>
        <w:spacing w:after="0" w:line="240" w:lineRule="auto"/>
        <w:ind w:left="0" w:firstLine="709"/>
        <w:jc w:val="both"/>
        <w:rPr>
          <w:rFonts w:ascii="Times New Roman" w:hAnsi="Times New Roman"/>
          <w:sz w:val="24"/>
          <w:szCs w:val="24"/>
        </w:rPr>
      </w:pPr>
      <w:r w:rsidRPr="005E75B8">
        <w:rPr>
          <w:rFonts w:ascii="Times New Roman" w:hAnsi="Times New Roman"/>
          <w:sz w:val="24"/>
          <w:szCs w:val="24"/>
        </w:rPr>
        <w:t>Опытные специалисты: от 60 000 рублей и выше.</w:t>
      </w:r>
    </w:p>
    <w:p w:rsidR="005E75B8" w:rsidRPr="005E75B8" w:rsidRDefault="005E75B8" w:rsidP="005E75B8">
      <w:pPr>
        <w:pStyle w:val="a6"/>
        <w:shd w:val="clear" w:color="auto" w:fill="FFFFFF"/>
        <w:tabs>
          <w:tab w:val="left" w:pos="993"/>
        </w:tabs>
        <w:spacing w:before="0" w:beforeAutospacing="0" w:after="0" w:afterAutospacing="0"/>
        <w:ind w:firstLine="709"/>
        <w:jc w:val="both"/>
      </w:pPr>
      <w:r w:rsidRPr="005E75B8">
        <w:rPr>
          <w:rStyle w:val="af6"/>
          <w:i w:val="0"/>
        </w:rPr>
        <w:t>Крупные города и промышленные регионы (например, Екатеринбург, Казань, Новосибирск):</w:t>
      </w:r>
    </w:p>
    <w:p w:rsidR="005E75B8" w:rsidRPr="005E75B8" w:rsidRDefault="005E75B8" w:rsidP="003D2B8F">
      <w:pPr>
        <w:numPr>
          <w:ilvl w:val="0"/>
          <w:numId w:val="45"/>
        </w:numPr>
        <w:shd w:val="clear" w:color="auto" w:fill="FFFFFF"/>
        <w:tabs>
          <w:tab w:val="left" w:pos="993"/>
        </w:tabs>
        <w:spacing w:after="0" w:line="240" w:lineRule="auto"/>
        <w:ind w:left="0" w:firstLine="709"/>
        <w:jc w:val="both"/>
        <w:rPr>
          <w:rFonts w:ascii="Times New Roman" w:hAnsi="Times New Roman"/>
          <w:sz w:val="24"/>
          <w:szCs w:val="24"/>
        </w:rPr>
      </w:pPr>
      <w:r w:rsidRPr="005E75B8">
        <w:rPr>
          <w:rFonts w:ascii="Times New Roman" w:hAnsi="Times New Roman"/>
          <w:sz w:val="24"/>
          <w:szCs w:val="24"/>
        </w:rPr>
        <w:t>Начальный уровень: от 25 000 до 35 000 рублей.</w:t>
      </w:r>
    </w:p>
    <w:p w:rsidR="005E75B8" w:rsidRPr="005E75B8" w:rsidRDefault="005E75B8" w:rsidP="003D2B8F">
      <w:pPr>
        <w:numPr>
          <w:ilvl w:val="0"/>
          <w:numId w:val="45"/>
        </w:numPr>
        <w:shd w:val="clear" w:color="auto" w:fill="FFFFFF"/>
        <w:tabs>
          <w:tab w:val="left" w:pos="993"/>
        </w:tabs>
        <w:spacing w:after="0" w:line="240" w:lineRule="auto"/>
        <w:ind w:left="0" w:firstLine="709"/>
        <w:jc w:val="both"/>
        <w:rPr>
          <w:rFonts w:ascii="Times New Roman" w:hAnsi="Times New Roman"/>
          <w:sz w:val="24"/>
          <w:szCs w:val="24"/>
        </w:rPr>
      </w:pPr>
      <w:r w:rsidRPr="005E75B8">
        <w:rPr>
          <w:rFonts w:ascii="Times New Roman" w:hAnsi="Times New Roman"/>
          <w:sz w:val="24"/>
          <w:szCs w:val="24"/>
        </w:rPr>
        <w:t>С увеличением опыта: от 35 000 до 50 000 рублей.</w:t>
      </w:r>
    </w:p>
    <w:p w:rsidR="005E75B8" w:rsidRPr="005E75B8" w:rsidRDefault="005E75B8" w:rsidP="003D2B8F">
      <w:pPr>
        <w:numPr>
          <w:ilvl w:val="0"/>
          <w:numId w:val="45"/>
        </w:numPr>
        <w:shd w:val="clear" w:color="auto" w:fill="FFFFFF"/>
        <w:tabs>
          <w:tab w:val="left" w:pos="993"/>
        </w:tabs>
        <w:spacing w:after="0" w:line="240" w:lineRule="auto"/>
        <w:ind w:left="0" w:firstLine="709"/>
        <w:jc w:val="both"/>
        <w:rPr>
          <w:rFonts w:ascii="Times New Roman" w:hAnsi="Times New Roman"/>
          <w:sz w:val="24"/>
          <w:szCs w:val="24"/>
        </w:rPr>
      </w:pPr>
      <w:r w:rsidRPr="005E75B8">
        <w:rPr>
          <w:rFonts w:ascii="Times New Roman" w:hAnsi="Times New Roman"/>
          <w:sz w:val="24"/>
          <w:szCs w:val="24"/>
        </w:rPr>
        <w:t>Опытные специалисты: от 50 000 до 65 000 рублей.</w:t>
      </w:r>
    </w:p>
    <w:p w:rsidR="005E75B8" w:rsidRPr="005E75B8" w:rsidRDefault="005E75B8" w:rsidP="005E75B8">
      <w:pPr>
        <w:pStyle w:val="a6"/>
        <w:shd w:val="clear" w:color="auto" w:fill="FFFFFF"/>
        <w:tabs>
          <w:tab w:val="left" w:pos="993"/>
        </w:tabs>
        <w:spacing w:before="0" w:beforeAutospacing="0" w:after="0" w:afterAutospacing="0"/>
        <w:ind w:firstLine="709"/>
        <w:jc w:val="both"/>
      </w:pPr>
      <w:r w:rsidRPr="005E75B8">
        <w:rPr>
          <w:rStyle w:val="af6"/>
          <w:i w:val="0"/>
        </w:rPr>
        <w:t>Небольшие города и регионы:</w:t>
      </w:r>
    </w:p>
    <w:p w:rsidR="005E75B8" w:rsidRPr="005E75B8" w:rsidRDefault="005E75B8" w:rsidP="003D2B8F">
      <w:pPr>
        <w:numPr>
          <w:ilvl w:val="0"/>
          <w:numId w:val="46"/>
        </w:numPr>
        <w:shd w:val="clear" w:color="auto" w:fill="FFFFFF"/>
        <w:tabs>
          <w:tab w:val="left" w:pos="993"/>
        </w:tabs>
        <w:spacing w:after="0" w:line="240" w:lineRule="auto"/>
        <w:ind w:left="0" w:firstLine="709"/>
        <w:jc w:val="both"/>
        <w:rPr>
          <w:rFonts w:ascii="Times New Roman" w:hAnsi="Times New Roman"/>
          <w:sz w:val="24"/>
          <w:szCs w:val="24"/>
        </w:rPr>
      </w:pPr>
      <w:r w:rsidRPr="005E75B8">
        <w:rPr>
          <w:rFonts w:ascii="Times New Roman" w:hAnsi="Times New Roman"/>
          <w:sz w:val="24"/>
          <w:szCs w:val="24"/>
        </w:rPr>
        <w:t>Начальный уровень: от 20 000 до 30 000 рублей.</w:t>
      </w:r>
    </w:p>
    <w:p w:rsidR="005E75B8" w:rsidRPr="005E75B8" w:rsidRDefault="005E75B8" w:rsidP="003D2B8F">
      <w:pPr>
        <w:numPr>
          <w:ilvl w:val="0"/>
          <w:numId w:val="46"/>
        </w:numPr>
        <w:shd w:val="clear" w:color="auto" w:fill="FFFFFF"/>
        <w:tabs>
          <w:tab w:val="left" w:pos="993"/>
        </w:tabs>
        <w:spacing w:after="0" w:line="240" w:lineRule="auto"/>
        <w:ind w:left="0" w:firstLine="709"/>
        <w:jc w:val="both"/>
        <w:rPr>
          <w:rFonts w:ascii="Times New Roman" w:hAnsi="Times New Roman"/>
          <w:sz w:val="24"/>
          <w:szCs w:val="24"/>
        </w:rPr>
      </w:pPr>
      <w:r w:rsidRPr="005E75B8">
        <w:rPr>
          <w:rFonts w:ascii="Times New Roman" w:hAnsi="Times New Roman"/>
          <w:sz w:val="24"/>
          <w:szCs w:val="24"/>
        </w:rPr>
        <w:t>С увеличением опыта: от 30 000 до 40 000 рублей.</w:t>
      </w:r>
    </w:p>
    <w:p w:rsidR="005E75B8" w:rsidRPr="005E75B8" w:rsidRDefault="005E75B8" w:rsidP="003D2B8F">
      <w:pPr>
        <w:numPr>
          <w:ilvl w:val="0"/>
          <w:numId w:val="46"/>
        </w:numPr>
        <w:shd w:val="clear" w:color="auto" w:fill="FFFFFF"/>
        <w:tabs>
          <w:tab w:val="left" w:pos="993"/>
        </w:tabs>
        <w:spacing w:after="0" w:line="240" w:lineRule="auto"/>
        <w:ind w:left="0" w:firstLine="709"/>
        <w:jc w:val="both"/>
        <w:rPr>
          <w:rFonts w:ascii="Times New Roman" w:hAnsi="Times New Roman"/>
          <w:sz w:val="24"/>
          <w:szCs w:val="24"/>
        </w:rPr>
      </w:pPr>
      <w:r w:rsidRPr="005E75B8">
        <w:rPr>
          <w:rFonts w:ascii="Times New Roman" w:hAnsi="Times New Roman"/>
          <w:sz w:val="24"/>
          <w:szCs w:val="24"/>
        </w:rPr>
        <w:t>Опытные специалисты: от 40 000 до 55 000 рублей.</w:t>
      </w:r>
    </w:p>
    <w:p w:rsidR="005E75B8" w:rsidRPr="005E75B8" w:rsidRDefault="005E75B8" w:rsidP="005E75B8">
      <w:pPr>
        <w:pStyle w:val="a6"/>
        <w:shd w:val="clear" w:color="auto" w:fill="FFFFFF"/>
        <w:tabs>
          <w:tab w:val="left" w:pos="993"/>
        </w:tabs>
        <w:spacing w:before="0" w:beforeAutospacing="0" w:after="0" w:afterAutospacing="0"/>
        <w:ind w:firstLine="709"/>
        <w:jc w:val="both"/>
      </w:pPr>
      <w:r w:rsidRPr="005E75B8">
        <w:t>Эти цифры являются ориентировочными и могут меняться в зависимости от конкретного предприятия, экономической ситуации в стране и текущего спроса на рынке труда. Уровень зарплаты также может зависеть от дополнительных квалификаций, наличия специализированных навыков и профессиональных сертификатов.</w:t>
      </w:r>
    </w:p>
    <w:p w:rsidR="00A93332" w:rsidRDefault="00A93332" w:rsidP="00A93332">
      <w:pPr>
        <w:pStyle w:val="a3"/>
        <w:jc w:val="center"/>
        <w:rPr>
          <w:rFonts w:ascii="Times New Roman" w:hAnsi="Times New Roman"/>
          <w:b/>
          <w:sz w:val="24"/>
          <w:szCs w:val="24"/>
        </w:rPr>
      </w:pPr>
    </w:p>
    <w:p w:rsidR="00A93332" w:rsidRPr="00241FAD" w:rsidRDefault="00A93332" w:rsidP="00A93332">
      <w:pPr>
        <w:pStyle w:val="a3"/>
        <w:jc w:val="center"/>
        <w:rPr>
          <w:rFonts w:ascii="Times New Roman" w:hAnsi="Times New Roman"/>
          <w:b/>
          <w:sz w:val="24"/>
          <w:szCs w:val="24"/>
        </w:rPr>
      </w:pPr>
      <w:r w:rsidRPr="00241FAD">
        <w:rPr>
          <w:rFonts w:ascii="Times New Roman" w:hAnsi="Times New Roman"/>
          <w:b/>
          <w:sz w:val="24"/>
          <w:szCs w:val="24"/>
        </w:rPr>
        <w:t>Выполнение работы</w:t>
      </w:r>
    </w:p>
    <w:p w:rsidR="005E75B8" w:rsidRPr="00956DAD" w:rsidRDefault="005E75B8" w:rsidP="005E75B8">
      <w:pPr>
        <w:pStyle w:val="a3"/>
        <w:ind w:firstLine="709"/>
        <w:jc w:val="both"/>
        <w:rPr>
          <w:rFonts w:ascii="Times New Roman" w:hAnsi="Times New Roman"/>
          <w:sz w:val="24"/>
          <w:szCs w:val="24"/>
        </w:rPr>
      </w:pPr>
      <w:r w:rsidRPr="005E75B8">
        <w:rPr>
          <w:rFonts w:ascii="Times New Roman" w:hAnsi="Times New Roman"/>
          <w:b/>
          <w:sz w:val="24"/>
          <w:szCs w:val="24"/>
        </w:rPr>
        <w:t>Задание:</w:t>
      </w:r>
      <w:r>
        <w:rPr>
          <w:rFonts w:ascii="Times New Roman" w:hAnsi="Times New Roman"/>
          <w:sz w:val="24"/>
          <w:szCs w:val="24"/>
        </w:rPr>
        <w:t xml:space="preserve"> з</w:t>
      </w:r>
      <w:r w:rsidRPr="00956DAD">
        <w:rPr>
          <w:rFonts w:ascii="Times New Roman" w:hAnsi="Times New Roman"/>
          <w:sz w:val="24"/>
          <w:szCs w:val="24"/>
        </w:rPr>
        <w:t>аполнить таблицу, выделить преимущества и недостатки в профессии сварщик</w:t>
      </w:r>
    </w:p>
    <w:tbl>
      <w:tblPr>
        <w:tblStyle w:val="a5"/>
        <w:tblW w:w="0" w:type="auto"/>
        <w:jc w:val="center"/>
        <w:tblLook w:val="04A0" w:firstRow="1" w:lastRow="0" w:firstColumn="1" w:lastColumn="0" w:noHBand="0" w:noVBand="1"/>
      </w:tblPr>
      <w:tblGrid>
        <w:gridCol w:w="4785"/>
        <w:gridCol w:w="4786"/>
      </w:tblGrid>
      <w:tr w:rsidR="005E75B8" w:rsidRPr="00956DAD" w:rsidTr="005E75B8">
        <w:trPr>
          <w:jc w:val="center"/>
        </w:trPr>
        <w:tc>
          <w:tcPr>
            <w:tcW w:w="4785" w:type="dxa"/>
          </w:tcPr>
          <w:p w:rsidR="005E75B8" w:rsidRPr="00956DAD" w:rsidRDefault="005E75B8" w:rsidP="005E75B8">
            <w:pPr>
              <w:pStyle w:val="a3"/>
              <w:jc w:val="center"/>
              <w:rPr>
                <w:rFonts w:ascii="Times New Roman" w:hAnsi="Times New Roman"/>
                <w:sz w:val="24"/>
                <w:szCs w:val="24"/>
              </w:rPr>
            </w:pPr>
            <w:r w:rsidRPr="00956DAD">
              <w:rPr>
                <w:rFonts w:ascii="Times New Roman" w:hAnsi="Times New Roman"/>
                <w:sz w:val="24"/>
                <w:szCs w:val="24"/>
              </w:rPr>
              <w:t>Преимущества</w:t>
            </w:r>
          </w:p>
        </w:tc>
        <w:tc>
          <w:tcPr>
            <w:tcW w:w="4786" w:type="dxa"/>
          </w:tcPr>
          <w:p w:rsidR="005E75B8" w:rsidRPr="00956DAD" w:rsidRDefault="005E75B8" w:rsidP="005E75B8">
            <w:pPr>
              <w:pStyle w:val="a3"/>
              <w:jc w:val="center"/>
              <w:rPr>
                <w:rFonts w:ascii="Times New Roman" w:hAnsi="Times New Roman"/>
                <w:sz w:val="24"/>
                <w:szCs w:val="24"/>
              </w:rPr>
            </w:pPr>
            <w:r w:rsidRPr="00956DAD">
              <w:rPr>
                <w:rFonts w:ascii="Times New Roman" w:hAnsi="Times New Roman"/>
                <w:sz w:val="24"/>
                <w:szCs w:val="24"/>
              </w:rPr>
              <w:t>Недостатки</w:t>
            </w:r>
          </w:p>
        </w:tc>
      </w:tr>
      <w:tr w:rsidR="005E75B8" w:rsidRPr="00956DAD" w:rsidTr="005E75B8">
        <w:trPr>
          <w:jc w:val="center"/>
        </w:trPr>
        <w:tc>
          <w:tcPr>
            <w:tcW w:w="4785" w:type="dxa"/>
          </w:tcPr>
          <w:p w:rsidR="005E75B8" w:rsidRPr="00956DAD" w:rsidRDefault="005E75B8" w:rsidP="005E75B8">
            <w:pPr>
              <w:pStyle w:val="a3"/>
              <w:jc w:val="center"/>
              <w:rPr>
                <w:rFonts w:ascii="Times New Roman" w:hAnsi="Times New Roman"/>
                <w:sz w:val="24"/>
                <w:szCs w:val="24"/>
              </w:rPr>
            </w:pPr>
          </w:p>
        </w:tc>
        <w:tc>
          <w:tcPr>
            <w:tcW w:w="4786" w:type="dxa"/>
          </w:tcPr>
          <w:p w:rsidR="005E75B8" w:rsidRPr="00956DAD" w:rsidRDefault="005E75B8" w:rsidP="005E75B8">
            <w:pPr>
              <w:pStyle w:val="a3"/>
              <w:jc w:val="center"/>
              <w:rPr>
                <w:rFonts w:ascii="Times New Roman" w:hAnsi="Times New Roman"/>
                <w:sz w:val="24"/>
                <w:szCs w:val="24"/>
              </w:rPr>
            </w:pPr>
          </w:p>
        </w:tc>
      </w:tr>
      <w:tr w:rsidR="005E75B8" w:rsidRPr="00956DAD" w:rsidTr="005E75B8">
        <w:trPr>
          <w:jc w:val="center"/>
        </w:trPr>
        <w:tc>
          <w:tcPr>
            <w:tcW w:w="4785" w:type="dxa"/>
          </w:tcPr>
          <w:p w:rsidR="005E75B8" w:rsidRPr="00956DAD" w:rsidRDefault="005E75B8" w:rsidP="005E75B8">
            <w:pPr>
              <w:pStyle w:val="a3"/>
              <w:jc w:val="center"/>
              <w:rPr>
                <w:rFonts w:ascii="Times New Roman" w:hAnsi="Times New Roman"/>
                <w:sz w:val="24"/>
                <w:szCs w:val="24"/>
              </w:rPr>
            </w:pPr>
          </w:p>
        </w:tc>
        <w:tc>
          <w:tcPr>
            <w:tcW w:w="4786" w:type="dxa"/>
          </w:tcPr>
          <w:p w:rsidR="005E75B8" w:rsidRPr="00956DAD" w:rsidRDefault="005E75B8" w:rsidP="005E75B8">
            <w:pPr>
              <w:pStyle w:val="a3"/>
              <w:jc w:val="center"/>
              <w:rPr>
                <w:rFonts w:ascii="Times New Roman" w:hAnsi="Times New Roman"/>
                <w:sz w:val="24"/>
                <w:szCs w:val="24"/>
              </w:rPr>
            </w:pPr>
          </w:p>
        </w:tc>
      </w:tr>
      <w:tr w:rsidR="005E75B8" w:rsidRPr="00956DAD" w:rsidTr="005E75B8">
        <w:trPr>
          <w:jc w:val="center"/>
        </w:trPr>
        <w:tc>
          <w:tcPr>
            <w:tcW w:w="4785" w:type="dxa"/>
          </w:tcPr>
          <w:p w:rsidR="005E75B8" w:rsidRPr="00956DAD" w:rsidRDefault="005E75B8" w:rsidP="005E75B8">
            <w:pPr>
              <w:pStyle w:val="a3"/>
              <w:jc w:val="center"/>
              <w:rPr>
                <w:rFonts w:ascii="Times New Roman" w:hAnsi="Times New Roman"/>
                <w:sz w:val="24"/>
                <w:szCs w:val="24"/>
              </w:rPr>
            </w:pPr>
          </w:p>
        </w:tc>
        <w:tc>
          <w:tcPr>
            <w:tcW w:w="4786" w:type="dxa"/>
          </w:tcPr>
          <w:p w:rsidR="005E75B8" w:rsidRPr="00956DAD" w:rsidRDefault="005E75B8" w:rsidP="005E75B8">
            <w:pPr>
              <w:pStyle w:val="a3"/>
              <w:jc w:val="center"/>
              <w:rPr>
                <w:rFonts w:ascii="Times New Roman" w:hAnsi="Times New Roman"/>
                <w:sz w:val="24"/>
                <w:szCs w:val="24"/>
              </w:rPr>
            </w:pPr>
          </w:p>
        </w:tc>
      </w:tr>
      <w:tr w:rsidR="005E75B8" w:rsidRPr="00956DAD" w:rsidTr="005E75B8">
        <w:trPr>
          <w:jc w:val="center"/>
        </w:trPr>
        <w:tc>
          <w:tcPr>
            <w:tcW w:w="4785" w:type="dxa"/>
          </w:tcPr>
          <w:p w:rsidR="005E75B8" w:rsidRPr="00956DAD" w:rsidRDefault="005E75B8" w:rsidP="005E75B8">
            <w:pPr>
              <w:pStyle w:val="a3"/>
              <w:jc w:val="center"/>
              <w:rPr>
                <w:rFonts w:ascii="Times New Roman" w:hAnsi="Times New Roman"/>
                <w:sz w:val="24"/>
                <w:szCs w:val="24"/>
              </w:rPr>
            </w:pPr>
          </w:p>
        </w:tc>
        <w:tc>
          <w:tcPr>
            <w:tcW w:w="4786" w:type="dxa"/>
          </w:tcPr>
          <w:p w:rsidR="005E75B8" w:rsidRPr="00956DAD" w:rsidRDefault="005E75B8" w:rsidP="005E75B8">
            <w:pPr>
              <w:pStyle w:val="a3"/>
              <w:jc w:val="center"/>
              <w:rPr>
                <w:rFonts w:ascii="Times New Roman" w:hAnsi="Times New Roman"/>
                <w:sz w:val="24"/>
                <w:szCs w:val="24"/>
              </w:rPr>
            </w:pPr>
          </w:p>
        </w:tc>
      </w:tr>
      <w:tr w:rsidR="005E75B8" w:rsidRPr="00956DAD" w:rsidTr="005E75B8">
        <w:trPr>
          <w:jc w:val="center"/>
        </w:trPr>
        <w:tc>
          <w:tcPr>
            <w:tcW w:w="4785" w:type="dxa"/>
          </w:tcPr>
          <w:p w:rsidR="005E75B8" w:rsidRPr="00956DAD" w:rsidRDefault="005E75B8" w:rsidP="005E75B8">
            <w:pPr>
              <w:pStyle w:val="a3"/>
              <w:jc w:val="center"/>
              <w:rPr>
                <w:rFonts w:ascii="Times New Roman" w:hAnsi="Times New Roman"/>
                <w:sz w:val="24"/>
                <w:szCs w:val="24"/>
              </w:rPr>
            </w:pPr>
          </w:p>
        </w:tc>
        <w:tc>
          <w:tcPr>
            <w:tcW w:w="4786" w:type="dxa"/>
          </w:tcPr>
          <w:p w:rsidR="005E75B8" w:rsidRPr="00956DAD" w:rsidRDefault="005E75B8" w:rsidP="005E75B8">
            <w:pPr>
              <w:pStyle w:val="a3"/>
              <w:jc w:val="center"/>
              <w:rPr>
                <w:rFonts w:ascii="Times New Roman" w:hAnsi="Times New Roman"/>
                <w:sz w:val="24"/>
                <w:szCs w:val="24"/>
              </w:rPr>
            </w:pPr>
          </w:p>
        </w:tc>
      </w:tr>
    </w:tbl>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Сделать вывод о профессии. </w:t>
      </w:r>
    </w:p>
    <w:p w:rsidR="005E75B8" w:rsidRPr="00956DAD" w:rsidRDefault="005E75B8" w:rsidP="005E75B8">
      <w:pPr>
        <w:pStyle w:val="a3"/>
        <w:ind w:firstLine="709"/>
        <w:jc w:val="both"/>
        <w:rPr>
          <w:rFonts w:ascii="Times New Roman" w:hAnsi="Times New Roman"/>
          <w:sz w:val="24"/>
          <w:szCs w:val="24"/>
        </w:rPr>
      </w:pPr>
    </w:p>
    <w:p w:rsidR="005E75B8" w:rsidRDefault="005E75B8">
      <w:pPr>
        <w:rPr>
          <w:rFonts w:ascii="Times New Roman" w:hAnsi="Times New Roman"/>
          <w:b/>
          <w:sz w:val="24"/>
          <w:szCs w:val="24"/>
        </w:rPr>
      </w:pPr>
      <w:r>
        <w:rPr>
          <w:rFonts w:ascii="Times New Roman" w:hAnsi="Times New Roman"/>
          <w:b/>
          <w:sz w:val="24"/>
          <w:szCs w:val="24"/>
        </w:rPr>
        <w:br w:type="page"/>
      </w:r>
    </w:p>
    <w:p w:rsidR="005E75B8" w:rsidRPr="00AD1599" w:rsidRDefault="005E75B8" w:rsidP="005E75B8">
      <w:pPr>
        <w:pStyle w:val="a3"/>
        <w:ind w:firstLine="709"/>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№4</w:t>
      </w:r>
    </w:p>
    <w:p w:rsidR="005E75B8" w:rsidRPr="00AD1599" w:rsidRDefault="005E75B8" w:rsidP="005E75B8">
      <w:pPr>
        <w:pStyle w:val="a3"/>
        <w:ind w:firstLine="709"/>
        <w:jc w:val="center"/>
        <w:rPr>
          <w:rFonts w:ascii="Times New Roman" w:hAnsi="Times New Roman"/>
          <w:b/>
          <w:sz w:val="24"/>
          <w:szCs w:val="24"/>
        </w:rPr>
      </w:pPr>
      <w:r w:rsidRPr="00AD1599">
        <w:rPr>
          <w:rFonts w:ascii="Times New Roman" w:hAnsi="Times New Roman"/>
          <w:b/>
          <w:sz w:val="24"/>
          <w:szCs w:val="24"/>
        </w:rPr>
        <w:t>Деятельность и ее структура. Мотивация деятельности. Потребности и интересы</w:t>
      </w:r>
    </w:p>
    <w:p w:rsidR="005E75B8" w:rsidRPr="00AD1599" w:rsidRDefault="005E75B8" w:rsidP="005E75B8">
      <w:pPr>
        <w:pStyle w:val="a3"/>
        <w:ind w:firstLine="709"/>
        <w:jc w:val="center"/>
        <w:rPr>
          <w:rFonts w:ascii="Times New Roman" w:hAnsi="Times New Roman"/>
          <w:b/>
          <w:sz w:val="24"/>
          <w:szCs w:val="24"/>
        </w:rPr>
      </w:pPr>
    </w:p>
    <w:p w:rsidR="005E75B8" w:rsidRPr="00956DAD" w:rsidRDefault="005E75B8" w:rsidP="005E75B8">
      <w:pPr>
        <w:pStyle w:val="a3"/>
        <w:ind w:firstLine="709"/>
        <w:rPr>
          <w:rFonts w:ascii="Times New Roman" w:hAnsi="Times New Roman"/>
          <w:sz w:val="24"/>
          <w:szCs w:val="24"/>
        </w:rPr>
      </w:pPr>
      <w:r w:rsidRPr="00AD1599">
        <w:rPr>
          <w:rFonts w:ascii="Times New Roman" w:hAnsi="Times New Roman"/>
          <w:b/>
          <w:bCs/>
          <w:sz w:val="24"/>
          <w:szCs w:val="24"/>
        </w:rPr>
        <w:t>Цель занятия:</w:t>
      </w:r>
      <w:r w:rsidRPr="00956DAD">
        <w:rPr>
          <w:rFonts w:ascii="Times New Roman" w:hAnsi="Times New Roman"/>
          <w:bCs/>
          <w:sz w:val="24"/>
          <w:szCs w:val="24"/>
        </w:rPr>
        <w:t xml:space="preserve"> </w:t>
      </w:r>
      <w:r w:rsidRPr="00956DAD">
        <w:rPr>
          <w:rFonts w:ascii="Times New Roman" w:hAnsi="Times New Roman"/>
          <w:sz w:val="24"/>
          <w:szCs w:val="24"/>
        </w:rPr>
        <w:t>формирование умений анализировать, систематизировать информацию из различных источников, делать выводы и прогнозы.</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bCs/>
          <w:sz w:val="24"/>
          <w:szCs w:val="24"/>
        </w:rPr>
        <w:t xml:space="preserve">Уметь: </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 владеть навыками познавательной, учебно-исследовательской и проектной деятельности в сфере общественных наук;</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 оценивать социальную информацию с целью объяснения деятельности и потребностей;</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 критически оценивать и интерпретировать информацию о глобализации, получаемую из различных источников;</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bCs/>
          <w:sz w:val="24"/>
          <w:szCs w:val="24"/>
        </w:rPr>
        <w:t>Знать:</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 понятие «деятельность» «потребность», «Мотивация»;</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Дидактическое оснащение практического занятия</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 xml:space="preserve">Боголюбов Л.Н. Обществознание. Учебник для 10-11 кл. общеобразовательных учреждений. - М.: Просвещение, 2010. </w:t>
      </w:r>
    </w:p>
    <w:p w:rsidR="005E75B8" w:rsidRDefault="005E75B8" w:rsidP="005E75B8">
      <w:pPr>
        <w:pStyle w:val="a3"/>
        <w:ind w:firstLine="709"/>
        <w:jc w:val="center"/>
        <w:rPr>
          <w:rFonts w:ascii="Times New Roman" w:hAnsi="Times New Roman"/>
          <w:b/>
          <w:i/>
          <w:sz w:val="24"/>
          <w:szCs w:val="24"/>
        </w:rPr>
      </w:pPr>
    </w:p>
    <w:p w:rsidR="005E75B8" w:rsidRPr="005E75B8" w:rsidRDefault="005E75B8" w:rsidP="005E75B8">
      <w:pPr>
        <w:pStyle w:val="a3"/>
        <w:ind w:firstLine="709"/>
        <w:jc w:val="center"/>
        <w:rPr>
          <w:rFonts w:ascii="Times New Roman" w:hAnsi="Times New Roman"/>
          <w:b/>
          <w:sz w:val="24"/>
          <w:szCs w:val="24"/>
        </w:rPr>
      </w:pPr>
      <w:r w:rsidRPr="005E75B8">
        <w:rPr>
          <w:rFonts w:ascii="Times New Roman" w:hAnsi="Times New Roman"/>
          <w:b/>
          <w:sz w:val="24"/>
          <w:szCs w:val="24"/>
        </w:rPr>
        <w:t xml:space="preserve">Теоретические основы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Любая деятельность — это процесс, в ходе которого человек удовлетворяет свой интерес или потребность, меняет действительность и познает мир. Сейчас расскажем, какие бывают виды деятельности с точки зрения обществознания.</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Деятельность — это способ взаимодействия с окружающим миром, который присущ только человеку. Только человек может ставить цели и задачи, планировать свою деятельность, подбирать средства для ее осуществления и корректировать деятельность по мере необходимости.</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Структура деятельности</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Схематично можно представить структуру деятельности таким образом: </w:t>
      </w:r>
    </w:p>
    <w:p w:rsidR="005E75B8" w:rsidRPr="00956DAD" w:rsidRDefault="005E75B8" w:rsidP="005E75B8">
      <w:pPr>
        <w:pStyle w:val="a3"/>
        <w:ind w:firstLine="709"/>
        <w:jc w:val="center"/>
        <w:rPr>
          <w:rFonts w:ascii="Times New Roman" w:hAnsi="Times New Roman"/>
          <w:sz w:val="24"/>
          <w:szCs w:val="24"/>
        </w:rPr>
      </w:pPr>
      <w:r w:rsidRPr="00956DAD">
        <w:rPr>
          <w:rFonts w:ascii="Times New Roman" w:hAnsi="Times New Roman"/>
          <w:noProof/>
          <w:sz w:val="24"/>
          <w:szCs w:val="24"/>
        </w:rPr>
        <w:drawing>
          <wp:inline distT="0" distB="0" distL="0" distR="0" wp14:anchorId="7DF085F8" wp14:editId="0F507D3F">
            <wp:extent cx="4923868" cy="1375954"/>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l="4749" t="28000" r="36505" b="51467"/>
                    <a:stretch>
                      <a:fillRect/>
                    </a:stretch>
                  </pic:blipFill>
                  <pic:spPr bwMode="auto">
                    <a:xfrm>
                      <a:off x="0" y="0"/>
                      <a:ext cx="4926627" cy="1376725"/>
                    </a:xfrm>
                    <a:prstGeom prst="rect">
                      <a:avLst/>
                    </a:prstGeom>
                    <a:noFill/>
                    <a:ln w="9525">
                      <a:noFill/>
                      <a:miter lim="800000"/>
                      <a:headEnd/>
                      <a:tailEnd/>
                    </a:ln>
                  </pic:spPr>
                </pic:pic>
              </a:graphicData>
            </a:graphic>
          </wp:inline>
        </w:drawing>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Разберем компоненты этой схемы по порядку.</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Субъект деятельности — это человек. Также в роли субъекта может выступать социальная группа или общество в целом.</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Объект деятельности — предметы, процессы и явления, а также другие люди и социальные группы, общество.</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Мотив деятельности — потребности человека, то, что побуждает его к действиям.</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Цель деятельности — образ желаемого результата.</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Средства (инструменты) — то, с помощью чего субъект осуществляет деятельность.</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Действие (процесс) — конкретные шаги, которые предпринимает субъект для достижения результата.</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Результат деятельности — итог, продукт, то, что получилось в результате действий субъекта.</w:t>
      </w:r>
    </w:p>
    <w:p w:rsidR="005E75B8" w:rsidRPr="00956DAD" w:rsidRDefault="005E75B8" w:rsidP="005E75B8">
      <w:pPr>
        <w:pStyle w:val="a3"/>
        <w:jc w:val="both"/>
        <w:rPr>
          <w:rFonts w:ascii="Times New Roman" w:hAnsi="Times New Roman"/>
          <w:sz w:val="24"/>
          <w:szCs w:val="24"/>
        </w:rPr>
      </w:pPr>
      <w:r w:rsidRPr="00956DAD">
        <w:rPr>
          <w:rFonts w:ascii="Times New Roman" w:hAnsi="Times New Roman"/>
          <w:sz w:val="24"/>
          <w:szCs w:val="24"/>
        </w:rPr>
        <w:t>Чтобы лучше понять структуру деятельности, давайте рассмотрим ее на конкретном примере — поиск работы.</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lastRenderedPageBreak/>
        <w:t>Действительно, между деятельностью человека и активностью животного есть сходства, но человека отличает творческо-преобразующее отношение к миру.</w:t>
      </w:r>
    </w:p>
    <w:p w:rsidR="005E75B8" w:rsidRPr="00956DAD" w:rsidRDefault="005E75B8" w:rsidP="005E75B8">
      <w:pPr>
        <w:pStyle w:val="a3"/>
        <w:ind w:firstLine="709"/>
        <w:jc w:val="both"/>
        <w:rPr>
          <w:rFonts w:ascii="Times New Roman" w:hAnsi="Times New Roman"/>
          <w:sz w:val="24"/>
          <w:szCs w:val="24"/>
        </w:rPr>
      </w:pP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noProof/>
          <w:sz w:val="24"/>
          <w:szCs w:val="24"/>
        </w:rPr>
        <w:drawing>
          <wp:inline distT="0" distB="0" distL="0" distR="0" wp14:anchorId="1DE1A0FF" wp14:editId="73EA1892">
            <wp:extent cx="4969580" cy="1764796"/>
            <wp:effectExtent l="19050" t="0" r="247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l="2713" t="35626" r="35013" b="36721"/>
                    <a:stretch>
                      <a:fillRect/>
                    </a:stretch>
                  </pic:blipFill>
                  <pic:spPr bwMode="auto">
                    <a:xfrm>
                      <a:off x="0" y="0"/>
                      <a:ext cx="4969580" cy="1764796"/>
                    </a:xfrm>
                    <a:prstGeom prst="rect">
                      <a:avLst/>
                    </a:prstGeom>
                    <a:noFill/>
                    <a:ln w="9525">
                      <a:noFill/>
                      <a:miter lim="800000"/>
                      <a:headEnd/>
                      <a:tailEnd/>
                    </a:ln>
                  </pic:spPr>
                </pic:pic>
              </a:graphicData>
            </a:graphic>
          </wp:inline>
        </w:drawing>
      </w:r>
      <w:r w:rsidRPr="00956DAD">
        <w:rPr>
          <w:rFonts w:ascii="Times New Roman" w:hAnsi="Times New Roman"/>
          <w:sz w:val="24"/>
          <w:szCs w:val="24"/>
        </w:rPr>
        <w:t xml:space="preserve"> </w:t>
      </w:r>
    </w:p>
    <w:p w:rsidR="005E75B8" w:rsidRPr="00C7384A" w:rsidRDefault="005E75B8" w:rsidP="005E75B8">
      <w:pPr>
        <w:pStyle w:val="a3"/>
        <w:ind w:firstLine="709"/>
        <w:jc w:val="both"/>
        <w:rPr>
          <w:rFonts w:ascii="Times New Roman" w:hAnsi="Times New Roman"/>
          <w:sz w:val="24"/>
          <w:szCs w:val="24"/>
          <w:u w:val="single"/>
        </w:rPr>
      </w:pPr>
      <w:r w:rsidRPr="00C7384A">
        <w:rPr>
          <w:rFonts w:ascii="Times New Roman" w:hAnsi="Times New Roman"/>
          <w:sz w:val="24"/>
          <w:szCs w:val="24"/>
          <w:u w:val="single"/>
        </w:rPr>
        <w:t>Отличительные признаки деятельности</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Для деятельности характерны такие отличительные черты:</w:t>
      </w:r>
    </w:p>
    <w:p w:rsidR="005E75B8" w:rsidRPr="00956DAD" w:rsidRDefault="005E75B8" w:rsidP="005E75B8">
      <w:pPr>
        <w:pStyle w:val="a3"/>
        <w:ind w:firstLine="709"/>
        <w:jc w:val="both"/>
        <w:rPr>
          <w:rFonts w:ascii="Times New Roman" w:hAnsi="Times New Roman"/>
          <w:sz w:val="24"/>
          <w:szCs w:val="24"/>
        </w:rPr>
      </w:pPr>
      <w:r>
        <w:rPr>
          <w:rFonts w:ascii="Times New Roman" w:hAnsi="Times New Roman"/>
          <w:sz w:val="24"/>
          <w:szCs w:val="24"/>
        </w:rPr>
        <w:t xml:space="preserve">1) </w:t>
      </w:r>
      <w:r w:rsidRPr="00956DAD">
        <w:rPr>
          <w:rFonts w:ascii="Times New Roman" w:hAnsi="Times New Roman"/>
          <w:sz w:val="24"/>
          <w:szCs w:val="24"/>
        </w:rPr>
        <w:t>Сознательность, то есть сознательная постановка целей.</w:t>
      </w:r>
    </w:p>
    <w:p w:rsidR="005E75B8" w:rsidRPr="00956DAD" w:rsidRDefault="005E75B8" w:rsidP="005E75B8">
      <w:pPr>
        <w:pStyle w:val="a3"/>
        <w:ind w:firstLine="709"/>
        <w:jc w:val="both"/>
        <w:rPr>
          <w:rFonts w:ascii="Times New Roman" w:hAnsi="Times New Roman"/>
          <w:sz w:val="24"/>
          <w:szCs w:val="24"/>
        </w:rPr>
      </w:pPr>
      <w:r>
        <w:rPr>
          <w:rFonts w:ascii="Times New Roman" w:hAnsi="Times New Roman"/>
          <w:sz w:val="24"/>
          <w:szCs w:val="24"/>
        </w:rPr>
        <w:t xml:space="preserve">2) </w:t>
      </w:r>
      <w:r w:rsidRPr="00956DAD">
        <w:rPr>
          <w:rFonts w:ascii="Times New Roman" w:hAnsi="Times New Roman"/>
          <w:sz w:val="24"/>
          <w:szCs w:val="24"/>
        </w:rPr>
        <w:t>Продуктивность, то есть направленность на получение результата.</w:t>
      </w:r>
    </w:p>
    <w:p w:rsidR="005E75B8" w:rsidRPr="00956DAD" w:rsidRDefault="005E75B8" w:rsidP="005E75B8">
      <w:pPr>
        <w:pStyle w:val="a3"/>
        <w:ind w:firstLine="709"/>
        <w:jc w:val="both"/>
        <w:rPr>
          <w:rFonts w:ascii="Times New Roman" w:hAnsi="Times New Roman"/>
          <w:sz w:val="24"/>
          <w:szCs w:val="24"/>
        </w:rPr>
      </w:pPr>
      <w:r>
        <w:rPr>
          <w:rFonts w:ascii="Times New Roman" w:hAnsi="Times New Roman"/>
          <w:sz w:val="24"/>
          <w:szCs w:val="24"/>
        </w:rPr>
        <w:t xml:space="preserve">3) </w:t>
      </w:r>
      <w:r w:rsidRPr="00956DAD">
        <w:rPr>
          <w:rFonts w:ascii="Times New Roman" w:hAnsi="Times New Roman"/>
          <w:sz w:val="24"/>
          <w:szCs w:val="24"/>
        </w:rPr>
        <w:t>Преобразующий характер, то есть в процессе деятельности человек преобразует окружающий мир и самого себя.</w:t>
      </w:r>
    </w:p>
    <w:p w:rsidR="005E75B8" w:rsidRPr="00956DAD" w:rsidRDefault="005E75B8" w:rsidP="005E75B8">
      <w:pPr>
        <w:pStyle w:val="a3"/>
        <w:ind w:firstLine="709"/>
        <w:jc w:val="both"/>
        <w:rPr>
          <w:rFonts w:ascii="Times New Roman" w:hAnsi="Times New Roman"/>
          <w:sz w:val="24"/>
          <w:szCs w:val="24"/>
        </w:rPr>
      </w:pPr>
      <w:r>
        <w:rPr>
          <w:rFonts w:ascii="Times New Roman" w:hAnsi="Times New Roman"/>
          <w:sz w:val="24"/>
          <w:szCs w:val="24"/>
        </w:rPr>
        <w:t xml:space="preserve">4) </w:t>
      </w:r>
      <w:r w:rsidRPr="00956DAD">
        <w:rPr>
          <w:rFonts w:ascii="Times New Roman" w:hAnsi="Times New Roman"/>
          <w:sz w:val="24"/>
          <w:szCs w:val="24"/>
        </w:rPr>
        <w:t xml:space="preserve">Общественный характер — необходимость вступать в коммуникацию с другими людьми для достижения результата. </w:t>
      </w:r>
    </w:p>
    <w:p w:rsidR="005E75B8" w:rsidRPr="00241FAD" w:rsidRDefault="005E75B8" w:rsidP="005E75B8">
      <w:pPr>
        <w:pStyle w:val="a3"/>
        <w:ind w:firstLine="709"/>
        <w:jc w:val="center"/>
        <w:rPr>
          <w:rFonts w:ascii="Times New Roman" w:hAnsi="Times New Roman"/>
          <w:b/>
          <w:sz w:val="24"/>
          <w:szCs w:val="24"/>
          <w:highlight w:val="white"/>
        </w:rPr>
      </w:pPr>
      <w:r w:rsidRPr="00241FAD">
        <w:rPr>
          <w:rFonts w:ascii="Times New Roman" w:hAnsi="Times New Roman"/>
          <w:b/>
          <w:sz w:val="24"/>
          <w:szCs w:val="24"/>
          <w:highlight w:val="white"/>
        </w:rPr>
        <w:t>Тест</w:t>
      </w:r>
    </w:p>
    <w:p w:rsidR="005E75B8" w:rsidRPr="00241FAD" w:rsidRDefault="005E75B8" w:rsidP="005E75B8">
      <w:pPr>
        <w:pStyle w:val="a3"/>
        <w:ind w:firstLine="709"/>
        <w:rPr>
          <w:rFonts w:ascii="Times New Roman" w:hAnsi="Times New Roman"/>
          <w:b/>
          <w:sz w:val="24"/>
          <w:szCs w:val="24"/>
        </w:rPr>
      </w:pPr>
      <w:r w:rsidRPr="00241FAD">
        <w:rPr>
          <w:rFonts w:ascii="Times New Roman" w:hAnsi="Times New Roman"/>
          <w:b/>
          <w:sz w:val="24"/>
          <w:szCs w:val="24"/>
        </w:rPr>
        <w:t>1. Деятельность человека, в отличие от поведения животных</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1)  носит узко специализированный характер</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2)  направлена на удовлетворение физиологических потребностей</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3)  предваряется целеполаганием</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4)  всегда носит индивидуальный характер</w:t>
      </w:r>
    </w:p>
    <w:p w:rsidR="005E75B8" w:rsidRPr="00241FAD" w:rsidRDefault="005E75B8" w:rsidP="005E75B8">
      <w:pPr>
        <w:pStyle w:val="a3"/>
        <w:ind w:firstLine="709"/>
        <w:rPr>
          <w:rFonts w:ascii="Times New Roman" w:hAnsi="Times New Roman"/>
          <w:b/>
          <w:sz w:val="24"/>
          <w:szCs w:val="24"/>
        </w:rPr>
      </w:pPr>
      <w:r w:rsidRPr="00241FAD">
        <w:rPr>
          <w:rFonts w:ascii="Times New Roman" w:hAnsi="Times New Roman"/>
          <w:b/>
          <w:sz w:val="24"/>
          <w:szCs w:val="24"/>
          <w:highlight w:val="white"/>
        </w:rPr>
        <w:t xml:space="preserve">2. </w:t>
      </w:r>
      <w:r w:rsidRPr="00241FAD">
        <w:rPr>
          <w:rFonts w:ascii="Times New Roman" w:hAnsi="Times New Roman"/>
          <w:b/>
          <w:sz w:val="24"/>
          <w:szCs w:val="24"/>
        </w:rPr>
        <w:t>Игра, общение и познание  — это</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1)  виды деятельности человека</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2)  этапы формирования личности</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3)  виды поведения всех живых существ</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4)  формы коммуникации</w:t>
      </w:r>
    </w:p>
    <w:p w:rsidR="005E75B8" w:rsidRPr="00241FAD" w:rsidRDefault="005E75B8" w:rsidP="005E75B8">
      <w:pPr>
        <w:pStyle w:val="a3"/>
        <w:ind w:firstLine="709"/>
        <w:rPr>
          <w:rFonts w:ascii="Times New Roman" w:hAnsi="Times New Roman"/>
          <w:b/>
          <w:sz w:val="24"/>
          <w:szCs w:val="24"/>
        </w:rPr>
      </w:pPr>
      <w:r w:rsidRPr="00241FAD">
        <w:rPr>
          <w:rFonts w:ascii="Times New Roman" w:hAnsi="Times New Roman"/>
          <w:b/>
          <w:sz w:val="24"/>
          <w:szCs w:val="24"/>
          <w:highlight w:val="white"/>
        </w:rPr>
        <w:t xml:space="preserve">3. </w:t>
      </w:r>
      <w:r w:rsidRPr="00241FAD">
        <w:rPr>
          <w:rFonts w:ascii="Times New Roman" w:hAnsi="Times New Roman"/>
          <w:b/>
          <w:sz w:val="24"/>
          <w:szCs w:val="24"/>
        </w:rPr>
        <w:t>Социальной потребностью человека является потребность в </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1)  пище и воде</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2)  воздухе</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3)  физическом движении</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4)  общении</w:t>
      </w:r>
    </w:p>
    <w:p w:rsidR="005E75B8" w:rsidRPr="00241FAD" w:rsidRDefault="005E75B8" w:rsidP="005E75B8">
      <w:pPr>
        <w:pStyle w:val="a3"/>
        <w:ind w:firstLine="709"/>
        <w:rPr>
          <w:rFonts w:ascii="Times New Roman" w:hAnsi="Times New Roman"/>
          <w:b/>
          <w:sz w:val="24"/>
          <w:szCs w:val="24"/>
        </w:rPr>
      </w:pPr>
      <w:r w:rsidRPr="00241FAD">
        <w:rPr>
          <w:rFonts w:ascii="Times New Roman" w:hAnsi="Times New Roman"/>
          <w:b/>
          <w:sz w:val="24"/>
          <w:szCs w:val="24"/>
        </w:rPr>
        <w:t>4. Правительство осуществляет реформу избирательной системы. Это пример деятельности </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1)  экономической</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2)  познавательной</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3)  ценностно-ориентационной</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4)  социально-преобразовательной</w:t>
      </w:r>
    </w:p>
    <w:p w:rsidR="005E75B8" w:rsidRPr="00241FAD" w:rsidRDefault="005E75B8" w:rsidP="005E75B8">
      <w:pPr>
        <w:pStyle w:val="a3"/>
        <w:ind w:firstLine="709"/>
        <w:rPr>
          <w:rFonts w:ascii="Times New Roman" w:hAnsi="Times New Roman"/>
          <w:b/>
          <w:sz w:val="24"/>
          <w:szCs w:val="24"/>
        </w:rPr>
      </w:pPr>
      <w:r w:rsidRPr="00241FAD">
        <w:rPr>
          <w:rFonts w:ascii="Times New Roman" w:hAnsi="Times New Roman"/>
          <w:b/>
          <w:sz w:val="24"/>
          <w:szCs w:val="24"/>
          <w:highlight w:val="white"/>
        </w:rPr>
        <w:t>5.</w:t>
      </w:r>
      <w:r w:rsidRPr="00241FAD">
        <w:rPr>
          <w:rFonts w:ascii="Times New Roman" w:hAnsi="Times New Roman"/>
          <w:b/>
          <w:sz w:val="24"/>
          <w:szCs w:val="24"/>
        </w:rPr>
        <w:t xml:space="preserve"> Что отлича</w:t>
      </w:r>
      <w:r>
        <w:rPr>
          <w:rFonts w:ascii="Times New Roman" w:hAnsi="Times New Roman"/>
          <w:b/>
          <w:sz w:val="24"/>
          <w:szCs w:val="24"/>
        </w:rPr>
        <w:t>ет познавательную деятельность?</w:t>
      </w:r>
    </w:p>
    <w:p w:rsidR="005E75B8" w:rsidRPr="00956DAD" w:rsidRDefault="005E75B8" w:rsidP="005E75B8">
      <w:pPr>
        <w:pStyle w:val="a3"/>
        <w:ind w:firstLine="709"/>
        <w:rPr>
          <w:rFonts w:ascii="Times New Roman" w:hAnsi="Times New Roman"/>
          <w:sz w:val="24"/>
          <w:szCs w:val="24"/>
        </w:rPr>
      </w:pPr>
      <w:r>
        <w:rPr>
          <w:rFonts w:ascii="Times New Roman" w:hAnsi="Times New Roman"/>
          <w:sz w:val="24"/>
          <w:szCs w:val="24"/>
        </w:rPr>
        <w:t>1)</w:t>
      </w:r>
      <w:r w:rsidRPr="00956DAD">
        <w:rPr>
          <w:rFonts w:ascii="Times New Roman" w:hAnsi="Times New Roman"/>
          <w:sz w:val="24"/>
          <w:szCs w:val="24"/>
        </w:rPr>
        <w:t>  Получение практически полезного результата</w:t>
      </w:r>
    </w:p>
    <w:p w:rsidR="005E75B8" w:rsidRPr="00956DAD" w:rsidRDefault="005E75B8" w:rsidP="005E75B8">
      <w:pPr>
        <w:pStyle w:val="a3"/>
        <w:ind w:firstLine="709"/>
        <w:rPr>
          <w:rFonts w:ascii="Times New Roman" w:hAnsi="Times New Roman"/>
          <w:sz w:val="24"/>
          <w:szCs w:val="24"/>
        </w:rPr>
      </w:pPr>
      <w:r>
        <w:rPr>
          <w:rFonts w:ascii="Times New Roman" w:hAnsi="Times New Roman"/>
          <w:sz w:val="24"/>
          <w:szCs w:val="24"/>
        </w:rPr>
        <w:t xml:space="preserve">2) </w:t>
      </w:r>
      <w:r w:rsidRPr="00956DAD">
        <w:rPr>
          <w:rFonts w:ascii="Times New Roman" w:hAnsi="Times New Roman"/>
          <w:sz w:val="24"/>
          <w:szCs w:val="24"/>
        </w:rPr>
        <w:t> Затрата физических и интеллектуальных усилий человека</w:t>
      </w:r>
    </w:p>
    <w:p w:rsidR="005E75B8" w:rsidRPr="00956DAD" w:rsidRDefault="005E75B8" w:rsidP="005E75B8">
      <w:pPr>
        <w:pStyle w:val="a3"/>
        <w:ind w:firstLine="709"/>
        <w:rPr>
          <w:rFonts w:ascii="Times New Roman" w:hAnsi="Times New Roman"/>
          <w:sz w:val="24"/>
          <w:szCs w:val="24"/>
        </w:rPr>
      </w:pPr>
      <w:r>
        <w:rPr>
          <w:rFonts w:ascii="Times New Roman" w:hAnsi="Times New Roman"/>
          <w:sz w:val="24"/>
          <w:szCs w:val="24"/>
        </w:rPr>
        <w:t>3)</w:t>
      </w:r>
      <w:r w:rsidRPr="00956DAD">
        <w:rPr>
          <w:rFonts w:ascii="Times New Roman" w:hAnsi="Times New Roman"/>
          <w:sz w:val="24"/>
          <w:szCs w:val="24"/>
        </w:rPr>
        <w:t> Необходимость совместных действий с другими людьми</w:t>
      </w:r>
    </w:p>
    <w:p w:rsidR="005E75B8" w:rsidRPr="00956DAD" w:rsidRDefault="005E75B8" w:rsidP="005E75B8">
      <w:pPr>
        <w:pStyle w:val="a3"/>
        <w:ind w:firstLine="709"/>
        <w:rPr>
          <w:rFonts w:ascii="Times New Roman" w:hAnsi="Times New Roman"/>
          <w:sz w:val="24"/>
          <w:szCs w:val="24"/>
        </w:rPr>
      </w:pPr>
      <w:r>
        <w:rPr>
          <w:rFonts w:ascii="Times New Roman" w:hAnsi="Times New Roman"/>
          <w:sz w:val="24"/>
          <w:szCs w:val="24"/>
        </w:rPr>
        <w:t>4)</w:t>
      </w:r>
      <w:r w:rsidRPr="00956DAD">
        <w:rPr>
          <w:rFonts w:ascii="Times New Roman" w:hAnsi="Times New Roman"/>
          <w:sz w:val="24"/>
          <w:szCs w:val="24"/>
        </w:rPr>
        <w:t>  Направленность на получение новой информации</w:t>
      </w:r>
    </w:p>
    <w:p w:rsidR="005E75B8" w:rsidRPr="00956DAD" w:rsidRDefault="005E75B8" w:rsidP="005E75B8">
      <w:pPr>
        <w:rPr>
          <w:rFonts w:ascii="Times New Roman" w:eastAsia="OfficinaSansBookC" w:hAnsi="Times New Roman"/>
          <w:b/>
          <w:color w:val="000000"/>
          <w:sz w:val="24"/>
          <w:szCs w:val="24"/>
          <w:highlight w:val="white"/>
        </w:rPr>
      </w:pPr>
    </w:p>
    <w:p w:rsidR="005E75B8" w:rsidRDefault="005E75B8">
      <w:pPr>
        <w:rPr>
          <w:rFonts w:ascii="Times New Roman" w:eastAsia="OfficinaSansBookC" w:hAnsi="Times New Roman"/>
          <w:b/>
          <w:color w:val="000000"/>
          <w:sz w:val="24"/>
          <w:szCs w:val="24"/>
          <w:highlight w:val="white"/>
        </w:rPr>
      </w:pPr>
      <w:r>
        <w:rPr>
          <w:rFonts w:ascii="Times New Roman" w:eastAsia="OfficinaSansBookC" w:hAnsi="Times New Roman"/>
          <w:b/>
          <w:color w:val="000000"/>
          <w:sz w:val="24"/>
          <w:szCs w:val="24"/>
          <w:highlight w:val="white"/>
        </w:rPr>
        <w:br w:type="page"/>
      </w:r>
    </w:p>
    <w:p w:rsidR="005E75B8" w:rsidRPr="00956DAD" w:rsidRDefault="005E75B8" w:rsidP="005E75B8">
      <w:pPr>
        <w:pStyle w:val="a3"/>
        <w:jc w:val="center"/>
        <w:rPr>
          <w:rFonts w:ascii="Times New Roman" w:eastAsia="OfficinaSansBookC" w:hAnsi="Times New Roman"/>
          <w:b/>
          <w:color w:val="000000"/>
          <w:sz w:val="24"/>
          <w:szCs w:val="24"/>
        </w:rPr>
      </w:pPr>
      <w:r w:rsidRPr="00956DAD">
        <w:rPr>
          <w:rFonts w:ascii="Times New Roman" w:eastAsia="OfficinaSansBookC" w:hAnsi="Times New Roman"/>
          <w:b/>
          <w:color w:val="000000"/>
          <w:sz w:val="24"/>
          <w:szCs w:val="24"/>
          <w:highlight w:val="white"/>
        </w:rPr>
        <w:lastRenderedPageBreak/>
        <w:t>Практическое занятие №5</w:t>
      </w:r>
    </w:p>
    <w:p w:rsidR="005E75B8" w:rsidRPr="00956DAD" w:rsidRDefault="005E75B8" w:rsidP="005E75B8">
      <w:pPr>
        <w:jc w:val="center"/>
        <w:rPr>
          <w:rFonts w:ascii="Times New Roman" w:hAnsi="Times New Roman"/>
          <w:b/>
          <w:sz w:val="24"/>
          <w:szCs w:val="24"/>
        </w:rPr>
      </w:pPr>
      <w:r w:rsidRPr="00956DAD">
        <w:rPr>
          <w:rFonts w:ascii="Times New Roman" w:hAnsi="Times New Roman"/>
          <w:b/>
          <w:sz w:val="24"/>
          <w:szCs w:val="24"/>
        </w:rPr>
        <w:t>Мировоззрение, его структура и типы мировоззрения</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sz w:val="24"/>
          <w:szCs w:val="24"/>
        </w:rPr>
        <w:t xml:space="preserve">Цель занятия: </w:t>
      </w:r>
      <w:r w:rsidRPr="005E75B8">
        <w:rPr>
          <w:rFonts w:ascii="Times New Roman" w:hAnsi="Times New Roman"/>
          <w:sz w:val="24"/>
          <w:szCs w:val="24"/>
        </w:rPr>
        <w:t>формирование умений анализировать, систематизировать информацию из различных источников, делать выводы и прогнозы, формирование целостной картины мира.</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sz w:val="24"/>
          <w:szCs w:val="24"/>
        </w:rPr>
        <w:t xml:space="preserve">Уметь: </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 владеть навыками познавательной, учебно-исследовательской и проектной деятельности в сфере общественных наук.</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 ориентироваться в различных источниках социально-правовой и экономической информации;</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 критически оценивать и интерпретировать информацию, получаемую из различных источников;</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sz w:val="24"/>
          <w:szCs w:val="24"/>
        </w:rPr>
        <w:t>Знать:</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 типологию мировоззрения;</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 иметь представление об обществе как целостной развивающейся системе в единстве и взаимодействии его основных сфер и институтов;</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sz w:val="24"/>
          <w:szCs w:val="24"/>
        </w:rPr>
        <w:t>Дидактическое оснащение практического занятия</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Боголюбов Л.Н. Обществознание. Учебник для 10-11 кл. общеобразовательных учреждений. - М.: Просвещение, 2010. (стр. 40-44).</w:t>
      </w:r>
    </w:p>
    <w:p w:rsid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Словарь по обществознанию: под редакцией Л. Н. Боголюбова и Ю. И. Аверьянова. – М., 2010.</w:t>
      </w:r>
    </w:p>
    <w:p w:rsidR="005E75B8" w:rsidRPr="005E75B8" w:rsidRDefault="005E75B8" w:rsidP="005E75B8">
      <w:pPr>
        <w:pStyle w:val="a3"/>
        <w:ind w:firstLine="709"/>
        <w:jc w:val="both"/>
        <w:rPr>
          <w:rFonts w:ascii="Times New Roman" w:hAnsi="Times New Roman"/>
          <w:sz w:val="24"/>
          <w:szCs w:val="24"/>
        </w:rPr>
      </w:pPr>
    </w:p>
    <w:p w:rsidR="005E75B8" w:rsidRPr="005E75B8" w:rsidRDefault="005E75B8" w:rsidP="005E75B8">
      <w:pPr>
        <w:pStyle w:val="a3"/>
        <w:ind w:firstLine="709"/>
        <w:jc w:val="center"/>
        <w:rPr>
          <w:rFonts w:ascii="Times New Roman" w:hAnsi="Times New Roman"/>
          <w:sz w:val="24"/>
          <w:szCs w:val="24"/>
        </w:rPr>
      </w:pPr>
      <w:r>
        <w:rPr>
          <w:rFonts w:ascii="Times New Roman" w:hAnsi="Times New Roman"/>
          <w:b/>
          <w:bCs/>
          <w:sz w:val="24"/>
          <w:szCs w:val="24"/>
        </w:rPr>
        <w:t>Теоретические основы</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sz w:val="24"/>
          <w:szCs w:val="24"/>
        </w:rPr>
        <w:t>Мировоззрение-</w:t>
      </w:r>
      <w:r w:rsidRPr="005E75B8">
        <w:rPr>
          <w:rFonts w:ascii="Times New Roman" w:hAnsi="Times New Roman"/>
          <w:sz w:val="24"/>
          <w:szCs w:val="24"/>
        </w:rPr>
        <w:t>это совокупность взглядов человека на мир, который его окружает.</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Распространено вы</w:t>
      </w:r>
      <w:r>
        <w:rPr>
          <w:rFonts w:ascii="Times New Roman" w:hAnsi="Times New Roman"/>
          <w:sz w:val="24"/>
          <w:szCs w:val="24"/>
        </w:rPr>
        <w:t xml:space="preserve">деление следующих типов (греч.: </w:t>
      </w:r>
      <w:r w:rsidRPr="005E75B8">
        <w:rPr>
          <w:rFonts w:ascii="Times New Roman" w:hAnsi="Times New Roman"/>
          <w:sz w:val="24"/>
          <w:szCs w:val="24"/>
        </w:rPr>
        <w:t>typos – разновидность) мировоззрения:</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iCs/>
          <w:sz w:val="24"/>
          <w:szCs w:val="24"/>
        </w:rPr>
        <w:t xml:space="preserve">Обыденное мировоззрение </w:t>
      </w:r>
      <w:r w:rsidRPr="005E75B8">
        <w:rPr>
          <w:rFonts w:ascii="Times New Roman" w:hAnsi="Times New Roman"/>
          <w:sz w:val="24"/>
          <w:szCs w:val="24"/>
        </w:rPr>
        <w:t>возникает в жизни человека, в процессе его личной практической деятельности, формируются стихийно под влиянием религии и общедоступных средств массовой информации, но преобладает житейская, обыденная основа. Обыденное мировоззрение опирается на непосредственный, жизненный опыт человека - и в этом его сильная сторона, но оно мало использует опыт других людей, опыт науки и культуры, опыт религиозного сознания как элемента мировой культуры - в этом его слабая сторона.</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iCs/>
          <w:sz w:val="24"/>
          <w:szCs w:val="24"/>
        </w:rPr>
        <w:t>Религиозное мировоззрение</w:t>
      </w:r>
      <w:r w:rsidRPr="005E75B8">
        <w:rPr>
          <w:rFonts w:ascii="Times New Roman" w:hAnsi="Times New Roman"/>
          <w:iCs/>
          <w:sz w:val="24"/>
          <w:szCs w:val="24"/>
        </w:rPr>
        <w:t xml:space="preserve"> - </w:t>
      </w:r>
      <w:r w:rsidRPr="005E75B8">
        <w:rPr>
          <w:rFonts w:ascii="Times New Roman" w:hAnsi="Times New Roman"/>
          <w:sz w:val="24"/>
          <w:szCs w:val="24"/>
        </w:rPr>
        <w:t>мировоззрение, основой которого являются религиозные учения, содержащиеся в Библии, Коране, священных книгах буддистов, Талмуде и ряде других. В религии содержатся: определенная картина мира, учение о предназначении человека, заповеди, направленные на воспитание у него определенного образа жизни, на спасение души. К сильным сторонам религиозного мировоззрения можно отнести тесную связь с мировым культурным наследием. Слабыми сторонами религиозного мировоззрения являются непримиримость к другим жизненным позициям, недостаточное внимание к достижениям науки, а подчас их игнорирование.</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iCs/>
          <w:sz w:val="24"/>
          <w:szCs w:val="24"/>
        </w:rPr>
        <w:t>Научное мировоззрение</w:t>
      </w:r>
      <w:r w:rsidRPr="005E75B8">
        <w:rPr>
          <w:rFonts w:ascii="Times New Roman" w:hAnsi="Times New Roman"/>
          <w:sz w:val="24"/>
          <w:szCs w:val="24"/>
        </w:rPr>
        <w:t xml:space="preserve"> опирается на достижения науки. Включает в себя научную картину мира, обогащенную итогами достижений человеческого познания, принципы взаимоотношения человека с естественной и искусственной средой обитания. К сильным сторонам его можно отнести прочную обоснованность достижениями науки, реальность содержащихся в них целей и идеалов, органическую связь с производственной и социально-практической деятельностью людей. Но, нельзя закрывать глаза на то, что человек еще не занял в нем преобладающего места, и это слабая сторона современного научного мировоззрения. Проблемой остается гуманизация научного мировоззрения, оценка окружающего мира с точки зрения укрепления общечеловеческих ценностей: </w:t>
      </w:r>
      <w:r w:rsidRPr="005E75B8">
        <w:rPr>
          <w:rFonts w:ascii="Times New Roman" w:hAnsi="Times New Roman"/>
          <w:sz w:val="24"/>
          <w:szCs w:val="24"/>
        </w:rPr>
        <w:lastRenderedPageBreak/>
        <w:t>добра, свободы и справедливости. Человек, человечество, человечность - это поистине глобальная проблема настоящего и будущего. Разработка этой триады - задача неисчерпаемая. Это и является доминантой (франц.: dominer–господство) современной науки, призванной обогащать мировоззрение.</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sz w:val="24"/>
          <w:szCs w:val="24"/>
        </w:rPr>
        <w:t xml:space="preserve">Личность </w:t>
      </w:r>
      <w:r w:rsidRPr="005E75B8">
        <w:rPr>
          <w:rFonts w:ascii="Times New Roman" w:hAnsi="Times New Roman"/>
          <w:sz w:val="24"/>
          <w:szCs w:val="24"/>
        </w:rPr>
        <w:t>- это человек, активно осваивающий и целенаправленно преобразующий природу, общество и самого себя. Становление личности происходит в процессе познания окружающей действительности.</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sz w:val="24"/>
          <w:szCs w:val="24"/>
        </w:rPr>
        <w:t>Процесс</w:t>
      </w:r>
      <w:r w:rsidRPr="005E75B8">
        <w:rPr>
          <w:rFonts w:ascii="Times New Roman" w:hAnsi="Times New Roman"/>
          <w:sz w:val="24"/>
          <w:szCs w:val="24"/>
        </w:rPr>
        <w:t xml:space="preserve"> - лат. Processus - ход, развитие какого-нибудь явления, последовательная смена состояния в развитии чего-нибудь. Процессы, происходящие в социуме делятся на:</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iCs/>
          <w:sz w:val="24"/>
          <w:szCs w:val="24"/>
        </w:rPr>
        <w:t>бытовые процессы</w:t>
      </w:r>
      <w:r w:rsidRPr="005E75B8">
        <w:rPr>
          <w:rFonts w:ascii="Times New Roman" w:hAnsi="Times New Roman"/>
          <w:sz w:val="24"/>
          <w:szCs w:val="24"/>
        </w:rPr>
        <w:t>- процессы, связанные с деятельностью людей в быту, направленные на удовлетворение физиологических и экзистенциальных (экзистенция- существование) потребностей человека;</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iCs/>
          <w:sz w:val="24"/>
          <w:szCs w:val="24"/>
        </w:rPr>
        <w:t>экономические процессы</w:t>
      </w:r>
      <w:r w:rsidRPr="005E75B8">
        <w:rPr>
          <w:rFonts w:ascii="Times New Roman" w:hAnsi="Times New Roman"/>
          <w:sz w:val="24"/>
          <w:szCs w:val="24"/>
        </w:rPr>
        <w:t xml:space="preserve"> – процессы взаимодействия людей, предполагающие совершение каждым из них конкретных действий, в результате чего производится то в чем нуждаются люди и общество;</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iCs/>
          <w:sz w:val="24"/>
          <w:szCs w:val="24"/>
        </w:rPr>
        <w:t>политические процессы</w:t>
      </w:r>
      <w:r w:rsidRPr="005E75B8">
        <w:rPr>
          <w:rFonts w:ascii="Times New Roman" w:hAnsi="Times New Roman"/>
          <w:sz w:val="24"/>
          <w:szCs w:val="24"/>
        </w:rPr>
        <w:t xml:space="preserve"> – форма функционирования политический системы общества, изменяющейся в пространстве и времени; совокупная деятельность субъектов политики;</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iCs/>
          <w:sz w:val="24"/>
          <w:szCs w:val="24"/>
        </w:rPr>
        <w:t>правовые процессы</w:t>
      </w:r>
      <w:r w:rsidRPr="005E75B8">
        <w:rPr>
          <w:rFonts w:ascii="Times New Roman" w:hAnsi="Times New Roman"/>
          <w:sz w:val="24"/>
          <w:szCs w:val="24"/>
        </w:rPr>
        <w:t xml:space="preserve"> – это деятельность людей направленная на разработку и применение специальных юридических знаний, осуществляемая во всех сферах жизни общества;</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iCs/>
          <w:sz w:val="24"/>
          <w:szCs w:val="24"/>
        </w:rPr>
        <w:t>духовно-идеологические процессы</w:t>
      </w:r>
      <w:r w:rsidRPr="005E75B8">
        <w:rPr>
          <w:rFonts w:ascii="Times New Roman" w:hAnsi="Times New Roman"/>
          <w:sz w:val="24"/>
          <w:szCs w:val="24"/>
        </w:rPr>
        <w:t xml:space="preserve"> – взаимодействие людей, определяющее направленность конкретных политических событий и их соответствие коренным интересам различных социальных групп;</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iCs/>
          <w:sz w:val="24"/>
          <w:szCs w:val="24"/>
        </w:rPr>
        <w:t>информационные процессы</w:t>
      </w:r>
      <w:r w:rsidRPr="005E75B8">
        <w:rPr>
          <w:rFonts w:ascii="Times New Roman" w:hAnsi="Times New Roman"/>
          <w:sz w:val="24"/>
          <w:szCs w:val="24"/>
        </w:rPr>
        <w:t xml:space="preserve"> – процессы, связанные с поиском, хранением, передачей, обработкой и использованием информации;</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iCs/>
          <w:sz w:val="24"/>
          <w:szCs w:val="24"/>
        </w:rPr>
        <w:t xml:space="preserve">нравственные процессы - </w:t>
      </w:r>
      <w:r w:rsidRPr="005E75B8">
        <w:rPr>
          <w:rFonts w:ascii="Times New Roman" w:hAnsi="Times New Roman"/>
          <w:sz w:val="24"/>
          <w:szCs w:val="24"/>
        </w:rPr>
        <w:t>процессы взаимодействия людей направленные на выработку моральных норм поведения в обществе</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iCs/>
          <w:sz w:val="24"/>
          <w:szCs w:val="24"/>
        </w:rPr>
        <w:t xml:space="preserve">эстетические процессы – </w:t>
      </w:r>
      <w:r w:rsidRPr="005E75B8">
        <w:rPr>
          <w:rFonts w:ascii="Times New Roman" w:hAnsi="Times New Roman"/>
          <w:sz w:val="24"/>
          <w:szCs w:val="24"/>
        </w:rPr>
        <w:t>процессы восприятия человеком действительности по законам красоты</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iCs/>
          <w:sz w:val="24"/>
          <w:szCs w:val="24"/>
        </w:rPr>
        <w:t>религиозные процессы</w:t>
      </w:r>
      <w:r w:rsidRPr="005E75B8">
        <w:rPr>
          <w:rFonts w:ascii="Times New Roman" w:hAnsi="Times New Roman"/>
          <w:sz w:val="24"/>
          <w:szCs w:val="24"/>
        </w:rPr>
        <w:t xml:space="preserve"> – процессы, связанные с  верой людей в сверхъестественное, включающие в себя свод моральных норм и типов поведения, обрядов, культовых действий и объединение людей в организации.</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Все эти процессы способствуют формированию личностных качеств человека, таких как трудолюбие, терпение, доброта, жизнелюбие, оптимизм, любовь к людям и тд. Все это влияет на поведение и поступки человека.</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b/>
          <w:bCs/>
          <w:sz w:val="24"/>
          <w:szCs w:val="24"/>
        </w:rPr>
        <w:t>Поступки</w:t>
      </w:r>
      <w:r w:rsidRPr="005E75B8">
        <w:rPr>
          <w:rFonts w:ascii="Times New Roman" w:hAnsi="Times New Roman"/>
          <w:sz w:val="24"/>
          <w:szCs w:val="24"/>
        </w:rPr>
        <w:t xml:space="preserve"> – это сознательные действия, направленные на достижение какой-либо социально значимой цели человека.</w:t>
      </w:r>
    </w:p>
    <w:p w:rsidR="005E75B8" w:rsidRPr="005E75B8" w:rsidRDefault="005E75B8" w:rsidP="005E75B8">
      <w:pPr>
        <w:pStyle w:val="a3"/>
        <w:ind w:firstLine="709"/>
        <w:jc w:val="both"/>
        <w:rPr>
          <w:rFonts w:ascii="Times New Roman" w:hAnsi="Times New Roman"/>
          <w:sz w:val="24"/>
          <w:szCs w:val="24"/>
        </w:rPr>
      </w:pPr>
      <w:r w:rsidRPr="005E75B8">
        <w:rPr>
          <w:rFonts w:ascii="Times New Roman" w:hAnsi="Times New Roman"/>
          <w:sz w:val="24"/>
          <w:szCs w:val="24"/>
        </w:rPr>
        <w:t>Таким образом, всевозможные процессы, происходящие в социуме, способствуют становлению разных типов мировоззрения и оказывают влияние на формирование личностных качеств и поступки людей.</w:t>
      </w:r>
    </w:p>
    <w:p w:rsidR="005E75B8" w:rsidRDefault="005E75B8" w:rsidP="005E75B8">
      <w:pPr>
        <w:pStyle w:val="a3"/>
        <w:jc w:val="both"/>
        <w:rPr>
          <w:rFonts w:ascii="Times New Roman" w:hAnsi="Times New Roman"/>
          <w:sz w:val="24"/>
          <w:szCs w:val="24"/>
        </w:rPr>
      </w:pPr>
    </w:p>
    <w:p w:rsidR="005E75B8" w:rsidRPr="00241FAD" w:rsidRDefault="005E75B8" w:rsidP="005E75B8">
      <w:pPr>
        <w:pStyle w:val="a3"/>
        <w:jc w:val="center"/>
        <w:rPr>
          <w:rFonts w:ascii="Times New Roman" w:hAnsi="Times New Roman"/>
          <w:b/>
          <w:sz w:val="24"/>
          <w:szCs w:val="24"/>
        </w:rPr>
      </w:pPr>
      <w:r w:rsidRPr="00241FAD">
        <w:rPr>
          <w:rFonts w:ascii="Times New Roman" w:hAnsi="Times New Roman"/>
          <w:b/>
          <w:sz w:val="24"/>
          <w:szCs w:val="24"/>
        </w:rPr>
        <w:t>Выполнение работы</w:t>
      </w:r>
    </w:p>
    <w:p w:rsidR="005E75B8" w:rsidRPr="00241FAD" w:rsidRDefault="005E75B8" w:rsidP="005E75B8">
      <w:pPr>
        <w:pStyle w:val="a3"/>
        <w:jc w:val="both"/>
        <w:rPr>
          <w:rFonts w:ascii="Times New Roman" w:hAnsi="Times New Roman"/>
          <w:b/>
          <w:sz w:val="24"/>
          <w:szCs w:val="24"/>
        </w:rPr>
      </w:pPr>
      <w:r>
        <w:rPr>
          <w:rFonts w:ascii="Times New Roman" w:hAnsi="Times New Roman"/>
          <w:b/>
          <w:sz w:val="24"/>
          <w:szCs w:val="24"/>
        </w:rPr>
        <w:t xml:space="preserve">Задание 1. </w:t>
      </w:r>
      <w:r w:rsidRPr="00956DAD">
        <w:rPr>
          <w:rFonts w:ascii="Times New Roman" w:hAnsi="Times New Roman"/>
          <w:sz w:val="24"/>
          <w:szCs w:val="24"/>
        </w:rPr>
        <w:t>Прочитайте текст, предложенный для рассмотрения в аудитории по теме практической работы в учеб</w:t>
      </w:r>
      <w:r>
        <w:rPr>
          <w:rFonts w:ascii="Times New Roman" w:hAnsi="Times New Roman"/>
          <w:sz w:val="24"/>
          <w:szCs w:val="24"/>
        </w:rPr>
        <w:t xml:space="preserve">нике «Обществознание, на стр. </w:t>
      </w:r>
      <w:r w:rsidRPr="00956DAD">
        <w:rPr>
          <w:rFonts w:ascii="Times New Roman" w:hAnsi="Times New Roman"/>
          <w:sz w:val="24"/>
          <w:szCs w:val="24"/>
        </w:rPr>
        <w:t xml:space="preserve">44, ответьте на вопросы. </w:t>
      </w:r>
    </w:p>
    <w:p w:rsidR="005E75B8" w:rsidRPr="00956DAD" w:rsidRDefault="005E75B8" w:rsidP="005E75B8">
      <w:pPr>
        <w:pStyle w:val="a3"/>
        <w:jc w:val="both"/>
        <w:rPr>
          <w:rFonts w:ascii="Times New Roman" w:hAnsi="Times New Roman"/>
          <w:b/>
          <w:sz w:val="24"/>
          <w:szCs w:val="24"/>
        </w:rPr>
      </w:pPr>
      <w:r>
        <w:rPr>
          <w:rFonts w:ascii="Times New Roman" w:hAnsi="Times New Roman"/>
          <w:b/>
          <w:sz w:val="24"/>
          <w:szCs w:val="24"/>
        </w:rPr>
        <w:t xml:space="preserve">Задание 2. </w:t>
      </w:r>
      <w:r w:rsidRPr="00241FAD">
        <w:rPr>
          <w:rFonts w:ascii="Times New Roman" w:hAnsi="Times New Roman"/>
          <w:sz w:val="24"/>
          <w:szCs w:val="24"/>
        </w:rPr>
        <w:t>Установите соответствие между типами мировоззрения и их сильными сторонами.</w:t>
      </w:r>
    </w:p>
    <w:p w:rsidR="005E75B8" w:rsidRPr="00956DAD" w:rsidRDefault="005E75B8" w:rsidP="005E75B8">
      <w:pPr>
        <w:rPr>
          <w:rFonts w:ascii="Times New Roman" w:hAnsi="Times New Roman"/>
          <w:b/>
          <w:sz w:val="24"/>
          <w:szCs w:val="24"/>
        </w:rPr>
      </w:pPr>
      <w:r w:rsidRPr="00956DAD">
        <w:rPr>
          <w:rFonts w:ascii="Times New Roman" w:hAnsi="Times New Roman"/>
          <w:i/>
          <w:sz w:val="24"/>
          <w:szCs w:val="24"/>
        </w:rPr>
        <w:t xml:space="preserve">Типы мировоззрения:                             Сильные стороны мировоззрения:                                  </w:t>
      </w:r>
    </w:p>
    <w:p w:rsidR="005E75B8" w:rsidRPr="00956DAD" w:rsidRDefault="005E75B8" w:rsidP="005E75B8">
      <w:pPr>
        <w:rPr>
          <w:rFonts w:ascii="Times New Roman" w:hAnsi="Times New Roman"/>
          <w:sz w:val="24"/>
          <w:szCs w:val="24"/>
        </w:rPr>
      </w:pPr>
      <w:r w:rsidRPr="00956DAD">
        <w:rPr>
          <w:rFonts w:ascii="Times New Roman" w:hAnsi="Times New Roman"/>
          <w:sz w:val="24"/>
          <w:szCs w:val="24"/>
        </w:rPr>
        <w:t xml:space="preserve">а) обыденное                                           </w:t>
      </w:r>
      <w:r>
        <w:rPr>
          <w:rFonts w:ascii="Times New Roman" w:hAnsi="Times New Roman"/>
          <w:sz w:val="24"/>
          <w:szCs w:val="24"/>
        </w:rPr>
        <w:t>1</w:t>
      </w:r>
      <w:r w:rsidRPr="00956DAD">
        <w:rPr>
          <w:rFonts w:ascii="Times New Roman" w:hAnsi="Times New Roman"/>
          <w:sz w:val="24"/>
          <w:szCs w:val="24"/>
        </w:rPr>
        <w:t>) тесная связь с мировым культурным наследием;</w:t>
      </w:r>
    </w:p>
    <w:p w:rsidR="005E75B8" w:rsidRPr="00956DAD" w:rsidRDefault="005E75B8" w:rsidP="005E75B8">
      <w:pPr>
        <w:rPr>
          <w:rFonts w:ascii="Times New Roman" w:hAnsi="Times New Roman"/>
          <w:sz w:val="24"/>
          <w:szCs w:val="24"/>
        </w:rPr>
      </w:pPr>
      <w:r w:rsidRPr="00956DAD">
        <w:rPr>
          <w:rFonts w:ascii="Times New Roman" w:hAnsi="Times New Roman"/>
          <w:sz w:val="24"/>
          <w:szCs w:val="24"/>
        </w:rPr>
        <w:t xml:space="preserve">б) религиозное                                        </w:t>
      </w:r>
      <w:r>
        <w:rPr>
          <w:rFonts w:ascii="Times New Roman" w:hAnsi="Times New Roman"/>
          <w:sz w:val="24"/>
          <w:szCs w:val="24"/>
        </w:rPr>
        <w:t>2</w:t>
      </w:r>
      <w:r w:rsidRPr="00956DAD">
        <w:rPr>
          <w:rFonts w:ascii="Times New Roman" w:hAnsi="Times New Roman"/>
          <w:sz w:val="24"/>
          <w:szCs w:val="24"/>
        </w:rPr>
        <w:t>) прочная обоснованность достижениями науки;</w:t>
      </w:r>
    </w:p>
    <w:p w:rsidR="005E75B8" w:rsidRPr="00956DAD" w:rsidRDefault="005E75B8" w:rsidP="005E75B8">
      <w:pPr>
        <w:rPr>
          <w:rFonts w:ascii="Times New Roman" w:hAnsi="Times New Roman"/>
          <w:sz w:val="24"/>
          <w:szCs w:val="24"/>
        </w:rPr>
      </w:pPr>
      <w:r w:rsidRPr="00956DAD">
        <w:rPr>
          <w:rFonts w:ascii="Times New Roman" w:hAnsi="Times New Roman"/>
          <w:sz w:val="24"/>
          <w:szCs w:val="24"/>
        </w:rPr>
        <w:lastRenderedPageBreak/>
        <w:t xml:space="preserve">в) научное                                               </w:t>
      </w:r>
      <w:r>
        <w:rPr>
          <w:rFonts w:ascii="Times New Roman" w:hAnsi="Times New Roman"/>
          <w:sz w:val="24"/>
          <w:szCs w:val="24"/>
        </w:rPr>
        <w:t>3</w:t>
      </w:r>
      <w:r w:rsidRPr="00956DAD">
        <w:rPr>
          <w:rFonts w:ascii="Times New Roman" w:hAnsi="Times New Roman"/>
          <w:sz w:val="24"/>
          <w:szCs w:val="24"/>
        </w:rPr>
        <w:t>) опора на непосредственный жизненный опыт.</w:t>
      </w:r>
    </w:p>
    <w:p w:rsidR="005E75B8" w:rsidRPr="00241FAD" w:rsidRDefault="005E75B8" w:rsidP="005E75B8">
      <w:pPr>
        <w:spacing w:after="0"/>
        <w:jc w:val="center"/>
        <w:rPr>
          <w:rFonts w:ascii="Times New Roman" w:hAnsi="Times New Roman"/>
          <w:sz w:val="24"/>
          <w:szCs w:val="24"/>
        </w:rPr>
      </w:pPr>
      <w:r w:rsidRPr="00956DAD">
        <w:rPr>
          <w:rFonts w:ascii="Times New Roman" w:hAnsi="Times New Roman"/>
          <w:sz w:val="24"/>
          <w:szCs w:val="24"/>
        </w:rPr>
        <w:br w:type="page"/>
      </w:r>
      <w:r w:rsidRPr="00956DAD">
        <w:rPr>
          <w:rFonts w:ascii="Times New Roman" w:hAnsi="Times New Roman"/>
          <w:b/>
          <w:sz w:val="24"/>
          <w:szCs w:val="24"/>
        </w:rPr>
        <w:lastRenderedPageBreak/>
        <w:t>Практическое занятие № 6</w:t>
      </w:r>
    </w:p>
    <w:p w:rsidR="005E75B8" w:rsidRDefault="005E75B8" w:rsidP="005E75B8">
      <w:pPr>
        <w:pStyle w:val="a3"/>
        <w:ind w:firstLine="709"/>
        <w:jc w:val="center"/>
        <w:rPr>
          <w:rFonts w:ascii="Times New Roman" w:hAnsi="Times New Roman"/>
          <w:b/>
          <w:sz w:val="24"/>
          <w:szCs w:val="24"/>
        </w:rPr>
      </w:pPr>
      <w:r w:rsidRPr="00956DAD">
        <w:rPr>
          <w:rFonts w:ascii="Times New Roman" w:hAnsi="Times New Roman"/>
          <w:b/>
          <w:sz w:val="24"/>
          <w:szCs w:val="24"/>
        </w:rPr>
        <w:t>Учет особенностей характера в профессиональной деятельности</w:t>
      </w:r>
    </w:p>
    <w:p w:rsidR="00A93332" w:rsidRDefault="00A93332" w:rsidP="005E75B8">
      <w:pPr>
        <w:pStyle w:val="a3"/>
        <w:ind w:firstLine="709"/>
        <w:jc w:val="center"/>
        <w:rPr>
          <w:rFonts w:ascii="Times New Roman" w:hAnsi="Times New Roman"/>
          <w:b/>
          <w:sz w:val="24"/>
          <w:szCs w:val="24"/>
        </w:rPr>
      </w:pPr>
    </w:p>
    <w:p w:rsidR="00A93332" w:rsidRPr="00A93332" w:rsidRDefault="00A93332" w:rsidP="00A93332">
      <w:pPr>
        <w:pStyle w:val="ds-markdown-paragraph"/>
        <w:shd w:val="clear" w:color="auto" w:fill="FFFFFF"/>
        <w:spacing w:before="0" w:beforeAutospacing="0" w:after="0" w:afterAutospacing="0"/>
        <w:ind w:firstLine="709"/>
        <w:jc w:val="both"/>
      </w:pPr>
      <w:r w:rsidRPr="00A93332">
        <w:rPr>
          <w:rStyle w:val="a8"/>
        </w:rPr>
        <w:t>Цель занятия:</w:t>
      </w:r>
      <w:r>
        <w:t xml:space="preserve"> с</w:t>
      </w:r>
      <w:r w:rsidRPr="00A93332">
        <w:t>формировать у обучающихся понимание влияния особенностей характера на эффективность профессиональной деятельности в МПО ЖКХ и научить применять эти знания в практических ситуациях.</w:t>
      </w:r>
    </w:p>
    <w:p w:rsidR="00A93332" w:rsidRPr="00A93332" w:rsidRDefault="00A93332" w:rsidP="00A93332">
      <w:pPr>
        <w:pStyle w:val="ds-markdown-paragraph"/>
        <w:shd w:val="clear" w:color="auto" w:fill="FFFFFF"/>
        <w:spacing w:before="0" w:beforeAutospacing="0" w:after="0" w:afterAutospacing="0"/>
        <w:ind w:firstLine="709"/>
        <w:jc w:val="both"/>
      </w:pPr>
      <w:r w:rsidRPr="00A93332">
        <w:rPr>
          <w:rStyle w:val="a8"/>
        </w:rPr>
        <w:t>Уметь:</w:t>
      </w:r>
    </w:p>
    <w:p w:rsidR="00A93332" w:rsidRPr="00A93332" w:rsidRDefault="00A93332" w:rsidP="003D2B8F">
      <w:pPr>
        <w:pStyle w:val="ds-markdown-paragraph"/>
        <w:numPr>
          <w:ilvl w:val="0"/>
          <w:numId w:val="47"/>
        </w:numPr>
        <w:shd w:val="clear" w:color="auto" w:fill="FFFFFF"/>
        <w:tabs>
          <w:tab w:val="left" w:pos="993"/>
        </w:tabs>
        <w:spacing w:before="0" w:beforeAutospacing="0" w:after="0" w:afterAutospacing="0"/>
        <w:ind w:left="0" w:firstLine="709"/>
        <w:jc w:val="both"/>
      </w:pPr>
      <w:r w:rsidRPr="00A93332">
        <w:t>определять ключевые черты характера, значимые для работы в МПО ЖКХ;</w:t>
      </w:r>
    </w:p>
    <w:p w:rsidR="00A93332" w:rsidRPr="00A93332" w:rsidRDefault="00A93332" w:rsidP="003D2B8F">
      <w:pPr>
        <w:pStyle w:val="ds-markdown-paragraph"/>
        <w:numPr>
          <w:ilvl w:val="0"/>
          <w:numId w:val="47"/>
        </w:numPr>
        <w:shd w:val="clear" w:color="auto" w:fill="FFFFFF"/>
        <w:tabs>
          <w:tab w:val="left" w:pos="993"/>
        </w:tabs>
        <w:spacing w:before="0" w:beforeAutospacing="0" w:after="0" w:afterAutospacing="0"/>
        <w:ind w:left="0" w:firstLine="709"/>
        <w:jc w:val="both"/>
      </w:pPr>
      <w:r w:rsidRPr="00A93332">
        <w:t>анализировать соответствие личностных качеств требованиям профессии;</w:t>
      </w:r>
    </w:p>
    <w:p w:rsidR="00A93332" w:rsidRPr="00A93332" w:rsidRDefault="00A93332" w:rsidP="003D2B8F">
      <w:pPr>
        <w:pStyle w:val="ds-markdown-paragraph"/>
        <w:numPr>
          <w:ilvl w:val="0"/>
          <w:numId w:val="47"/>
        </w:numPr>
        <w:shd w:val="clear" w:color="auto" w:fill="FFFFFF"/>
        <w:tabs>
          <w:tab w:val="left" w:pos="993"/>
        </w:tabs>
        <w:spacing w:before="0" w:beforeAutospacing="0" w:after="0" w:afterAutospacing="0"/>
        <w:ind w:left="0" w:firstLine="709"/>
        <w:jc w:val="both"/>
      </w:pPr>
      <w:r w:rsidRPr="00A93332">
        <w:t>применять приёмы учёта характера при распределении задач и организации работы в коллективе;</w:t>
      </w:r>
    </w:p>
    <w:p w:rsidR="00A93332" w:rsidRPr="00A93332" w:rsidRDefault="00A93332" w:rsidP="003D2B8F">
      <w:pPr>
        <w:pStyle w:val="ds-markdown-paragraph"/>
        <w:numPr>
          <w:ilvl w:val="0"/>
          <w:numId w:val="47"/>
        </w:numPr>
        <w:shd w:val="clear" w:color="auto" w:fill="FFFFFF"/>
        <w:tabs>
          <w:tab w:val="left" w:pos="993"/>
        </w:tabs>
        <w:spacing w:before="0" w:beforeAutospacing="0" w:after="0" w:afterAutospacing="0"/>
        <w:ind w:left="0" w:firstLine="709"/>
        <w:jc w:val="both"/>
      </w:pPr>
      <w:r w:rsidRPr="00A93332">
        <w:t>оценивать возможные риски (конфликты, ошибки, выгорание) при несоответствии характера профессиональным условиям.</w:t>
      </w:r>
    </w:p>
    <w:p w:rsidR="00A93332" w:rsidRPr="00A93332" w:rsidRDefault="00A93332" w:rsidP="00A93332">
      <w:pPr>
        <w:pStyle w:val="a3"/>
        <w:ind w:firstLine="709"/>
        <w:jc w:val="both"/>
        <w:rPr>
          <w:rFonts w:ascii="Times New Roman" w:hAnsi="Times New Roman"/>
          <w:b/>
          <w:sz w:val="24"/>
          <w:szCs w:val="24"/>
        </w:rPr>
      </w:pPr>
    </w:p>
    <w:p w:rsidR="005E75B8" w:rsidRDefault="005E75B8" w:rsidP="005E75B8">
      <w:pPr>
        <w:pStyle w:val="a3"/>
        <w:ind w:firstLine="709"/>
        <w:jc w:val="center"/>
        <w:rPr>
          <w:rFonts w:ascii="Times New Roman" w:hAnsi="Times New Roman"/>
          <w:b/>
          <w:sz w:val="24"/>
          <w:szCs w:val="24"/>
        </w:rPr>
      </w:pPr>
    </w:p>
    <w:p w:rsidR="00A93332" w:rsidRDefault="00A93332" w:rsidP="005E75B8">
      <w:pPr>
        <w:pStyle w:val="a3"/>
        <w:ind w:firstLine="709"/>
        <w:jc w:val="center"/>
        <w:rPr>
          <w:rFonts w:ascii="Times New Roman" w:hAnsi="Times New Roman"/>
          <w:b/>
          <w:sz w:val="24"/>
          <w:szCs w:val="24"/>
        </w:rPr>
      </w:pPr>
      <w:r>
        <w:rPr>
          <w:rFonts w:ascii="Times New Roman" w:hAnsi="Times New Roman"/>
          <w:b/>
          <w:sz w:val="24"/>
          <w:szCs w:val="24"/>
        </w:rPr>
        <w:t>Теоретические основы</w:t>
      </w:r>
    </w:p>
    <w:p w:rsidR="00A93332" w:rsidRPr="00A93332" w:rsidRDefault="00A93332" w:rsidP="00A93332">
      <w:pPr>
        <w:pStyle w:val="ds-markdown-paragraph"/>
        <w:shd w:val="clear" w:color="auto" w:fill="FFFFFF"/>
        <w:tabs>
          <w:tab w:val="left" w:pos="993"/>
        </w:tabs>
        <w:spacing w:before="0" w:beforeAutospacing="0" w:after="0" w:afterAutospacing="0"/>
        <w:ind w:firstLine="709"/>
        <w:jc w:val="both"/>
        <w:rPr>
          <w:rStyle w:val="a8"/>
          <w:b w:val="0"/>
        </w:rPr>
      </w:pPr>
      <w:r w:rsidRPr="00A93332">
        <w:rPr>
          <w:rStyle w:val="a8"/>
          <w:b w:val="0"/>
        </w:rPr>
        <w:t>Характер — это совокупность устойчивых индивидуальных особенностей личности, влияющих на поведение и взаимодействие с окружающими. В профессиональной деятельности, особенно в сфере МПО (механико-производственный отдел) ЖКХ, учет характера работников позволяет повысить эффективность, снизить конфликтность и улучшить микроклимат в коллективе.</w:t>
      </w:r>
    </w:p>
    <w:p w:rsidR="00A93332" w:rsidRPr="00A93332" w:rsidRDefault="00A93332" w:rsidP="00A93332">
      <w:pPr>
        <w:pStyle w:val="ds-markdown-paragraph"/>
        <w:shd w:val="clear" w:color="auto" w:fill="FFFFFF"/>
        <w:tabs>
          <w:tab w:val="left" w:pos="993"/>
        </w:tabs>
        <w:spacing w:before="0" w:beforeAutospacing="0" w:after="0" w:afterAutospacing="0"/>
        <w:ind w:firstLine="709"/>
        <w:jc w:val="both"/>
        <w:rPr>
          <w:rStyle w:val="a8"/>
          <w:b w:val="0"/>
        </w:rPr>
      </w:pPr>
      <w:r w:rsidRPr="00A93332">
        <w:rPr>
          <w:rStyle w:val="a8"/>
          <w:b w:val="0"/>
        </w:rPr>
        <w:t>Специалисты МПО ЖКХ отвечают за техническое обслуживание, ремонт и эксплуатацию оборудования, инженерных сетей и коммуникаций. Работа требует не только технических знаний, но и таких качеств, как:</w:t>
      </w:r>
    </w:p>
    <w:p w:rsidR="00A93332" w:rsidRPr="00A93332" w:rsidRDefault="00A93332" w:rsidP="003D2B8F">
      <w:pPr>
        <w:pStyle w:val="ds-markdown-paragraph"/>
        <w:numPr>
          <w:ilvl w:val="0"/>
          <w:numId w:val="48"/>
        </w:numPr>
        <w:shd w:val="clear" w:color="auto" w:fill="FFFFFF"/>
        <w:tabs>
          <w:tab w:val="left" w:pos="993"/>
        </w:tabs>
        <w:spacing w:before="0" w:beforeAutospacing="0" w:after="0" w:afterAutospacing="0"/>
        <w:ind w:left="0" w:firstLine="709"/>
        <w:jc w:val="both"/>
        <w:rPr>
          <w:rStyle w:val="a8"/>
          <w:b w:val="0"/>
        </w:rPr>
      </w:pPr>
      <w:r w:rsidRPr="00A93332">
        <w:rPr>
          <w:rStyle w:val="a8"/>
          <w:b w:val="0"/>
        </w:rPr>
        <w:t>Ответственность (за безопасность и бесперебойную работу систем),</w:t>
      </w:r>
    </w:p>
    <w:p w:rsidR="00A93332" w:rsidRPr="00A93332" w:rsidRDefault="00A93332" w:rsidP="003D2B8F">
      <w:pPr>
        <w:pStyle w:val="ds-markdown-paragraph"/>
        <w:numPr>
          <w:ilvl w:val="0"/>
          <w:numId w:val="48"/>
        </w:numPr>
        <w:shd w:val="clear" w:color="auto" w:fill="FFFFFF"/>
        <w:tabs>
          <w:tab w:val="left" w:pos="993"/>
        </w:tabs>
        <w:spacing w:before="0" w:beforeAutospacing="0" w:after="0" w:afterAutospacing="0"/>
        <w:ind w:left="0" w:firstLine="709"/>
        <w:jc w:val="both"/>
        <w:rPr>
          <w:rStyle w:val="a8"/>
          <w:b w:val="0"/>
        </w:rPr>
      </w:pPr>
      <w:r w:rsidRPr="00A93332">
        <w:rPr>
          <w:rStyle w:val="a8"/>
          <w:b w:val="0"/>
        </w:rPr>
        <w:t>Стрессоустойчивость (работа в условиях аварий, жёстких сроков),</w:t>
      </w:r>
    </w:p>
    <w:p w:rsidR="00A93332" w:rsidRPr="00A93332" w:rsidRDefault="00A93332" w:rsidP="003D2B8F">
      <w:pPr>
        <w:pStyle w:val="ds-markdown-paragraph"/>
        <w:numPr>
          <w:ilvl w:val="0"/>
          <w:numId w:val="48"/>
        </w:numPr>
        <w:shd w:val="clear" w:color="auto" w:fill="FFFFFF"/>
        <w:tabs>
          <w:tab w:val="left" w:pos="993"/>
        </w:tabs>
        <w:spacing w:before="0" w:beforeAutospacing="0" w:after="0" w:afterAutospacing="0"/>
        <w:ind w:left="0" w:firstLine="709"/>
        <w:jc w:val="both"/>
        <w:rPr>
          <w:rStyle w:val="a8"/>
          <w:b w:val="0"/>
        </w:rPr>
      </w:pPr>
      <w:r w:rsidRPr="00A93332">
        <w:rPr>
          <w:rStyle w:val="a8"/>
          <w:b w:val="0"/>
        </w:rPr>
        <w:t>Внимательность (к деталям и нормативам),</w:t>
      </w:r>
    </w:p>
    <w:p w:rsidR="00A93332" w:rsidRPr="00A93332" w:rsidRDefault="00A93332" w:rsidP="003D2B8F">
      <w:pPr>
        <w:pStyle w:val="ds-markdown-paragraph"/>
        <w:numPr>
          <w:ilvl w:val="0"/>
          <w:numId w:val="48"/>
        </w:numPr>
        <w:shd w:val="clear" w:color="auto" w:fill="FFFFFF"/>
        <w:tabs>
          <w:tab w:val="left" w:pos="993"/>
        </w:tabs>
        <w:spacing w:before="0" w:beforeAutospacing="0" w:after="0" w:afterAutospacing="0"/>
        <w:ind w:left="0" w:firstLine="709"/>
        <w:jc w:val="both"/>
        <w:rPr>
          <w:rStyle w:val="a8"/>
          <w:b w:val="0"/>
        </w:rPr>
      </w:pPr>
      <w:r w:rsidRPr="00A93332">
        <w:rPr>
          <w:rStyle w:val="a8"/>
          <w:b w:val="0"/>
        </w:rPr>
        <w:t>Коммуникабельность (взаимодействие с жителями, коллегами, подрядчиками),</w:t>
      </w:r>
    </w:p>
    <w:p w:rsidR="00A93332" w:rsidRPr="00A93332" w:rsidRDefault="00A93332" w:rsidP="003D2B8F">
      <w:pPr>
        <w:pStyle w:val="ds-markdown-paragraph"/>
        <w:numPr>
          <w:ilvl w:val="0"/>
          <w:numId w:val="48"/>
        </w:numPr>
        <w:shd w:val="clear" w:color="auto" w:fill="FFFFFF"/>
        <w:tabs>
          <w:tab w:val="left" w:pos="993"/>
        </w:tabs>
        <w:spacing w:before="0" w:beforeAutospacing="0" w:after="0" w:afterAutospacing="0"/>
        <w:ind w:left="0" w:firstLine="709"/>
        <w:jc w:val="both"/>
        <w:rPr>
          <w:rStyle w:val="a8"/>
          <w:b w:val="0"/>
        </w:rPr>
      </w:pPr>
      <w:r w:rsidRPr="00A93332">
        <w:rPr>
          <w:rStyle w:val="a8"/>
          <w:b w:val="0"/>
        </w:rPr>
        <w:t>Дисциплинированность (соблюдение регламентов, графиков).</w:t>
      </w:r>
    </w:p>
    <w:p w:rsidR="00A93332" w:rsidRPr="00A93332" w:rsidRDefault="00A93332" w:rsidP="00A93332">
      <w:pPr>
        <w:pStyle w:val="ds-markdown-paragraph"/>
        <w:shd w:val="clear" w:color="auto" w:fill="FFFFFF"/>
        <w:tabs>
          <w:tab w:val="left" w:pos="993"/>
        </w:tabs>
        <w:spacing w:before="0" w:beforeAutospacing="0" w:after="0" w:afterAutospacing="0"/>
        <w:ind w:firstLine="709"/>
        <w:jc w:val="both"/>
        <w:rPr>
          <w:rStyle w:val="a8"/>
          <w:b w:val="0"/>
        </w:rPr>
      </w:pPr>
      <w:r w:rsidRPr="00A93332">
        <w:rPr>
          <w:rStyle w:val="a8"/>
          <w:b w:val="0"/>
        </w:rPr>
        <w:t>Учёт характера помогает:</w:t>
      </w:r>
    </w:p>
    <w:p w:rsidR="00A93332" w:rsidRPr="00A93332" w:rsidRDefault="00A93332" w:rsidP="003D2B8F">
      <w:pPr>
        <w:pStyle w:val="ds-markdown-paragraph"/>
        <w:numPr>
          <w:ilvl w:val="0"/>
          <w:numId w:val="49"/>
        </w:numPr>
        <w:shd w:val="clear" w:color="auto" w:fill="FFFFFF"/>
        <w:tabs>
          <w:tab w:val="left" w:pos="993"/>
        </w:tabs>
        <w:spacing w:before="0" w:beforeAutospacing="0" w:after="0" w:afterAutospacing="0"/>
        <w:ind w:left="0" w:firstLine="709"/>
        <w:jc w:val="both"/>
        <w:rPr>
          <w:rStyle w:val="a8"/>
          <w:b w:val="0"/>
        </w:rPr>
      </w:pPr>
      <w:r w:rsidRPr="00A93332">
        <w:rPr>
          <w:rStyle w:val="a8"/>
          <w:b w:val="0"/>
        </w:rPr>
        <w:t>Правильно распределять задачи (например, монотонную работу поручать усидчивым, аварийные вызовы — стрессоустойчивым).</w:t>
      </w:r>
    </w:p>
    <w:p w:rsidR="00A93332" w:rsidRPr="00A93332" w:rsidRDefault="00A93332" w:rsidP="003D2B8F">
      <w:pPr>
        <w:pStyle w:val="ds-markdown-paragraph"/>
        <w:numPr>
          <w:ilvl w:val="0"/>
          <w:numId w:val="49"/>
        </w:numPr>
        <w:shd w:val="clear" w:color="auto" w:fill="FFFFFF"/>
        <w:tabs>
          <w:tab w:val="left" w:pos="993"/>
        </w:tabs>
        <w:spacing w:before="0" w:beforeAutospacing="0" w:after="0" w:afterAutospacing="0"/>
        <w:ind w:left="0" w:firstLine="709"/>
        <w:jc w:val="both"/>
        <w:rPr>
          <w:rStyle w:val="a8"/>
          <w:b w:val="0"/>
        </w:rPr>
      </w:pPr>
      <w:r w:rsidRPr="00A93332">
        <w:rPr>
          <w:rStyle w:val="a8"/>
          <w:b w:val="0"/>
        </w:rPr>
        <w:t>Формировать рабочие группы с совместимыми темпераментами.</w:t>
      </w:r>
    </w:p>
    <w:p w:rsidR="00A93332" w:rsidRPr="00A93332" w:rsidRDefault="00A93332" w:rsidP="003D2B8F">
      <w:pPr>
        <w:pStyle w:val="ds-markdown-paragraph"/>
        <w:numPr>
          <w:ilvl w:val="0"/>
          <w:numId w:val="49"/>
        </w:numPr>
        <w:shd w:val="clear" w:color="auto" w:fill="FFFFFF"/>
        <w:tabs>
          <w:tab w:val="left" w:pos="993"/>
        </w:tabs>
        <w:spacing w:before="0" w:beforeAutospacing="0" w:after="0" w:afterAutospacing="0"/>
        <w:ind w:left="0" w:firstLine="709"/>
        <w:jc w:val="both"/>
        <w:rPr>
          <w:rStyle w:val="a8"/>
          <w:b w:val="0"/>
        </w:rPr>
      </w:pPr>
      <w:r w:rsidRPr="00A93332">
        <w:rPr>
          <w:rStyle w:val="a8"/>
          <w:b w:val="0"/>
        </w:rPr>
        <w:t>Предупреждать профессиональное выгорание, подбирая нагрузку в соответствии с личностными особенностями.</w:t>
      </w:r>
    </w:p>
    <w:p w:rsidR="00A93332" w:rsidRDefault="00A93332" w:rsidP="00A93332">
      <w:pPr>
        <w:pStyle w:val="a3"/>
        <w:jc w:val="center"/>
        <w:rPr>
          <w:rFonts w:ascii="Times New Roman" w:hAnsi="Times New Roman"/>
          <w:b/>
          <w:sz w:val="24"/>
          <w:szCs w:val="24"/>
        </w:rPr>
      </w:pPr>
    </w:p>
    <w:p w:rsidR="00A93332" w:rsidRPr="00A93332" w:rsidRDefault="00A93332" w:rsidP="00A93332">
      <w:pPr>
        <w:pStyle w:val="a3"/>
        <w:jc w:val="center"/>
        <w:rPr>
          <w:rFonts w:ascii="Times New Roman" w:hAnsi="Times New Roman"/>
          <w:b/>
          <w:sz w:val="24"/>
          <w:szCs w:val="24"/>
        </w:rPr>
      </w:pPr>
      <w:r w:rsidRPr="00241FAD">
        <w:rPr>
          <w:rFonts w:ascii="Times New Roman" w:hAnsi="Times New Roman"/>
          <w:b/>
          <w:sz w:val="24"/>
          <w:szCs w:val="24"/>
        </w:rPr>
        <w:t>Выполнение работы</w:t>
      </w:r>
    </w:p>
    <w:p w:rsidR="00A93332" w:rsidRPr="00A93332" w:rsidRDefault="00A93332" w:rsidP="00A93332">
      <w:pPr>
        <w:pStyle w:val="a3"/>
        <w:ind w:firstLine="709"/>
        <w:jc w:val="both"/>
        <w:rPr>
          <w:rFonts w:ascii="Times New Roman" w:hAnsi="Times New Roman"/>
          <w:sz w:val="24"/>
          <w:szCs w:val="24"/>
        </w:rPr>
      </w:pPr>
      <w:r w:rsidRPr="00A93332">
        <w:rPr>
          <w:rFonts w:ascii="Times New Roman" w:hAnsi="Times New Roman"/>
          <w:sz w:val="24"/>
          <w:szCs w:val="24"/>
        </w:rPr>
        <w:t>Учащиеся выступают в роли начальника участка МПО ЖКХ, который должен сформировать и распределить задачи между бригадой из четырёх условных сотрудников для ликвидации крупной аварии на теплотрассе в зимний период. У каждого «сотрудника» есть описание его профессиональных качеств и особенностей характера.</w:t>
      </w:r>
    </w:p>
    <w:p w:rsidR="00A93332" w:rsidRPr="00A93332" w:rsidRDefault="00A93332" w:rsidP="00A93332">
      <w:pPr>
        <w:pStyle w:val="a3"/>
        <w:ind w:firstLine="709"/>
        <w:jc w:val="both"/>
        <w:rPr>
          <w:rFonts w:ascii="Times New Roman" w:hAnsi="Times New Roman"/>
          <w:sz w:val="24"/>
          <w:szCs w:val="24"/>
        </w:rPr>
      </w:pPr>
      <w:r w:rsidRPr="00A93332">
        <w:rPr>
          <w:rFonts w:ascii="Times New Roman" w:hAnsi="Times New Roman"/>
          <w:bCs/>
          <w:sz w:val="24"/>
          <w:szCs w:val="24"/>
        </w:rPr>
        <w:t>Описание «сотрудников» бригады:</w:t>
      </w:r>
    </w:p>
    <w:p w:rsidR="00A93332" w:rsidRPr="00A93332" w:rsidRDefault="00A93332" w:rsidP="00A93332">
      <w:pPr>
        <w:pStyle w:val="a3"/>
        <w:ind w:firstLine="709"/>
        <w:jc w:val="both"/>
        <w:rPr>
          <w:rFonts w:ascii="Times New Roman" w:hAnsi="Times New Roman"/>
          <w:sz w:val="24"/>
          <w:szCs w:val="24"/>
        </w:rPr>
      </w:pPr>
      <w:r w:rsidRPr="00A93332">
        <w:rPr>
          <w:rFonts w:ascii="Times New Roman" w:hAnsi="Times New Roman"/>
          <w:bCs/>
          <w:sz w:val="24"/>
          <w:szCs w:val="24"/>
        </w:rPr>
        <w:t>Алексей, опытный слесарь.</w:t>
      </w:r>
      <w:r w:rsidRPr="00A93332">
        <w:rPr>
          <w:rFonts w:ascii="Times New Roman" w:hAnsi="Times New Roman"/>
          <w:sz w:val="24"/>
          <w:szCs w:val="24"/>
        </w:rPr>
        <w:t> Высококлассный специалист, работает в ЖКХ 15 лет. Знает все колодцы и задвижки на участке. Очень ответственный, но медлительный и педантичный, раздражается, когда его торопят. Не любит, когда его указания перепроверяют или обсуждают. Склонен всё делать сам, чтобы было «как надо».</w:t>
      </w:r>
    </w:p>
    <w:p w:rsidR="00A93332" w:rsidRPr="00A93332" w:rsidRDefault="00A93332" w:rsidP="00A93332">
      <w:pPr>
        <w:pStyle w:val="a3"/>
        <w:ind w:firstLine="709"/>
        <w:jc w:val="both"/>
        <w:rPr>
          <w:rFonts w:ascii="Times New Roman" w:hAnsi="Times New Roman"/>
          <w:sz w:val="24"/>
          <w:szCs w:val="24"/>
        </w:rPr>
      </w:pPr>
      <w:r w:rsidRPr="00A93332">
        <w:rPr>
          <w:rFonts w:ascii="Times New Roman" w:hAnsi="Times New Roman"/>
          <w:bCs/>
          <w:sz w:val="24"/>
          <w:szCs w:val="24"/>
        </w:rPr>
        <w:t>Ольга, инженер-сметчик.</w:t>
      </w:r>
      <w:r w:rsidRPr="00A93332">
        <w:rPr>
          <w:rFonts w:ascii="Times New Roman" w:hAnsi="Times New Roman"/>
          <w:sz w:val="24"/>
          <w:szCs w:val="24"/>
        </w:rPr>
        <w:t> Отлично знает документацию, нормативы, умеет быстро составить акт, заказать материалы. Внимательна к деталям, организованна. Но в стрессе теряется, избегает прямого общения с агрессивно настроенными жителями. Предпочитает работать с бумагами, а не на холоде в аварийной зоне.</w:t>
      </w:r>
    </w:p>
    <w:p w:rsidR="00A93332" w:rsidRPr="00A93332" w:rsidRDefault="00A93332" w:rsidP="00A93332">
      <w:pPr>
        <w:pStyle w:val="a3"/>
        <w:ind w:firstLine="709"/>
        <w:jc w:val="both"/>
        <w:rPr>
          <w:rFonts w:ascii="Times New Roman" w:hAnsi="Times New Roman"/>
          <w:sz w:val="24"/>
          <w:szCs w:val="24"/>
        </w:rPr>
      </w:pPr>
      <w:r w:rsidRPr="00A93332">
        <w:rPr>
          <w:rFonts w:ascii="Times New Roman" w:hAnsi="Times New Roman"/>
          <w:bCs/>
          <w:sz w:val="24"/>
          <w:szCs w:val="24"/>
        </w:rPr>
        <w:lastRenderedPageBreak/>
        <w:t>Игорь, молодой электросварщик.</w:t>
      </w:r>
      <w:r w:rsidRPr="00A93332">
        <w:rPr>
          <w:rFonts w:ascii="Times New Roman" w:hAnsi="Times New Roman"/>
          <w:sz w:val="24"/>
          <w:szCs w:val="24"/>
        </w:rPr>
        <w:t> Энергичный, инициативный, не боится физической работы и может трудиться сутками. Хочет всё сделать быстро, но иногда халатно относится к подготовительным этапам и технике безопасности. Легко идёт на контакт, может успокоить жителей шуткой.</w:t>
      </w:r>
    </w:p>
    <w:p w:rsidR="00A93332" w:rsidRPr="00A93332" w:rsidRDefault="00A93332" w:rsidP="00A93332">
      <w:pPr>
        <w:pStyle w:val="a3"/>
        <w:ind w:firstLine="709"/>
        <w:jc w:val="both"/>
        <w:rPr>
          <w:rFonts w:ascii="Times New Roman" w:hAnsi="Times New Roman"/>
          <w:sz w:val="24"/>
          <w:szCs w:val="24"/>
        </w:rPr>
      </w:pPr>
      <w:r w:rsidRPr="00A93332">
        <w:rPr>
          <w:rFonts w:ascii="Times New Roman" w:hAnsi="Times New Roman"/>
          <w:bCs/>
          <w:sz w:val="24"/>
          <w:szCs w:val="24"/>
        </w:rPr>
        <w:t>Сергей, водитель-экспедитор.</w:t>
      </w:r>
      <w:r w:rsidRPr="00A93332">
        <w:rPr>
          <w:rFonts w:ascii="Times New Roman" w:hAnsi="Times New Roman"/>
          <w:sz w:val="24"/>
          <w:szCs w:val="24"/>
        </w:rPr>
        <w:t> Надёжный, спокойный, всегда вовремя доставляет оборудование. Исполнителен, но никогда не проявляет инициативы сверх заданного. В конфликтных ситуациях отмалчивается. Не любит, когда планы резко меняются.</w:t>
      </w:r>
    </w:p>
    <w:p w:rsidR="00A93332" w:rsidRPr="00A93332" w:rsidRDefault="00A93332" w:rsidP="00A93332">
      <w:pPr>
        <w:pStyle w:val="a3"/>
        <w:ind w:firstLine="709"/>
        <w:jc w:val="both"/>
        <w:rPr>
          <w:rFonts w:ascii="Times New Roman" w:hAnsi="Times New Roman"/>
          <w:b/>
          <w:sz w:val="24"/>
          <w:szCs w:val="24"/>
        </w:rPr>
      </w:pPr>
      <w:r w:rsidRPr="00A93332">
        <w:rPr>
          <w:rFonts w:ascii="Times New Roman" w:hAnsi="Times New Roman"/>
          <w:b/>
          <w:bCs/>
          <w:sz w:val="24"/>
          <w:szCs w:val="24"/>
        </w:rPr>
        <w:t>Задача для учащихся:</w:t>
      </w:r>
      <w:r w:rsidRPr="00A93332">
        <w:rPr>
          <w:rFonts w:ascii="Times New Roman" w:hAnsi="Times New Roman"/>
          <w:b/>
          <w:sz w:val="24"/>
          <w:szCs w:val="24"/>
        </w:rPr>
        <w:t xml:space="preserve"> используя эти описания, нужно:</w:t>
      </w:r>
    </w:p>
    <w:p w:rsidR="00A93332" w:rsidRPr="00A93332" w:rsidRDefault="00A93332" w:rsidP="00A93332">
      <w:pPr>
        <w:pStyle w:val="a3"/>
        <w:ind w:firstLine="709"/>
        <w:jc w:val="both"/>
        <w:rPr>
          <w:rFonts w:ascii="Times New Roman" w:hAnsi="Times New Roman"/>
          <w:sz w:val="24"/>
          <w:szCs w:val="24"/>
        </w:rPr>
      </w:pPr>
      <w:r>
        <w:rPr>
          <w:rFonts w:ascii="Times New Roman" w:hAnsi="Times New Roman"/>
          <w:bCs/>
          <w:sz w:val="24"/>
          <w:szCs w:val="24"/>
        </w:rPr>
        <w:t xml:space="preserve">1. </w:t>
      </w:r>
      <w:r w:rsidRPr="00A93332">
        <w:rPr>
          <w:rFonts w:ascii="Times New Roman" w:hAnsi="Times New Roman"/>
          <w:bCs/>
          <w:sz w:val="24"/>
          <w:szCs w:val="24"/>
        </w:rPr>
        <w:t>Определить роли:</w:t>
      </w:r>
      <w:r w:rsidRPr="00A93332">
        <w:rPr>
          <w:rFonts w:ascii="Times New Roman" w:hAnsi="Times New Roman"/>
          <w:sz w:val="24"/>
          <w:szCs w:val="24"/>
        </w:rPr>
        <w:t> </w:t>
      </w:r>
      <w:r>
        <w:rPr>
          <w:rFonts w:ascii="Times New Roman" w:hAnsi="Times New Roman"/>
          <w:sz w:val="24"/>
          <w:szCs w:val="24"/>
        </w:rPr>
        <w:t>к</w:t>
      </w:r>
      <w:r w:rsidRPr="00A93332">
        <w:rPr>
          <w:rFonts w:ascii="Times New Roman" w:hAnsi="Times New Roman"/>
          <w:sz w:val="24"/>
          <w:szCs w:val="24"/>
        </w:rPr>
        <w:t>то будет </w:t>
      </w:r>
      <w:r w:rsidRPr="00A93332">
        <w:rPr>
          <w:rFonts w:ascii="Times New Roman" w:hAnsi="Times New Roman"/>
          <w:bCs/>
          <w:sz w:val="24"/>
          <w:szCs w:val="24"/>
        </w:rPr>
        <w:t>ответственным на месте аварии</w:t>
      </w:r>
      <w:r w:rsidRPr="00A93332">
        <w:rPr>
          <w:rFonts w:ascii="Times New Roman" w:hAnsi="Times New Roman"/>
          <w:sz w:val="24"/>
          <w:szCs w:val="24"/>
        </w:rPr>
        <w:t>, кто займётся </w:t>
      </w:r>
      <w:r w:rsidRPr="00A93332">
        <w:rPr>
          <w:rFonts w:ascii="Times New Roman" w:hAnsi="Times New Roman"/>
          <w:bCs/>
          <w:sz w:val="24"/>
          <w:szCs w:val="24"/>
        </w:rPr>
        <w:t>документацией и связью с диспетчерской</w:t>
      </w:r>
      <w:r w:rsidRPr="00A93332">
        <w:rPr>
          <w:rFonts w:ascii="Times New Roman" w:hAnsi="Times New Roman"/>
          <w:sz w:val="24"/>
          <w:szCs w:val="24"/>
        </w:rPr>
        <w:t>, кто будет выполнять </w:t>
      </w:r>
      <w:r w:rsidRPr="00A93332">
        <w:rPr>
          <w:rFonts w:ascii="Times New Roman" w:hAnsi="Times New Roman"/>
          <w:bCs/>
          <w:sz w:val="24"/>
          <w:szCs w:val="24"/>
        </w:rPr>
        <w:t>основные сварочные работы в колодце</w:t>
      </w:r>
      <w:r w:rsidRPr="00A93332">
        <w:rPr>
          <w:rFonts w:ascii="Times New Roman" w:hAnsi="Times New Roman"/>
          <w:sz w:val="24"/>
          <w:szCs w:val="24"/>
        </w:rPr>
        <w:t>, а кто — </w:t>
      </w:r>
      <w:r w:rsidRPr="00A93332">
        <w:rPr>
          <w:rFonts w:ascii="Times New Roman" w:hAnsi="Times New Roman"/>
          <w:bCs/>
          <w:sz w:val="24"/>
          <w:szCs w:val="24"/>
        </w:rPr>
        <w:t>обеспечивать логистику и доставку</w:t>
      </w:r>
      <w:r w:rsidRPr="00A93332">
        <w:rPr>
          <w:rFonts w:ascii="Times New Roman" w:hAnsi="Times New Roman"/>
          <w:sz w:val="24"/>
          <w:szCs w:val="24"/>
        </w:rPr>
        <w:t>.</w:t>
      </w:r>
    </w:p>
    <w:p w:rsidR="00A93332" w:rsidRPr="00A93332" w:rsidRDefault="00A93332" w:rsidP="00A93332">
      <w:pPr>
        <w:pStyle w:val="a3"/>
        <w:ind w:firstLine="709"/>
        <w:jc w:val="both"/>
        <w:rPr>
          <w:rFonts w:ascii="Times New Roman" w:hAnsi="Times New Roman"/>
          <w:sz w:val="24"/>
          <w:szCs w:val="24"/>
        </w:rPr>
      </w:pPr>
      <w:r>
        <w:rPr>
          <w:rFonts w:ascii="Times New Roman" w:hAnsi="Times New Roman"/>
          <w:bCs/>
          <w:sz w:val="24"/>
          <w:szCs w:val="24"/>
        </w:rPr>
        <w:t xml:space="preserve">2. </w:t>
      </w:r>
      <w:r w:rsidRPr="00A93332">
        <w:rPr>
          <w:rFonts w:ascii="Times New Roman" w:hAnsi="Times New Roman"/>
          <w:bCs/>
          <w:sz w:val="24"/>
          <w:szCs w:val="24"/>
        </w:rPr>
        <w:t>Обосновать выбор:</w:t>
      </w:r>
      <w:r w:rsidRPr="00A93332">
        <w:rPr>
          <w:rFonts w:ascii="Times New Roman" w:hAnsi="Times New Roman"/>
          <w:sz w:val="24"/>
          <w:szCs w:val="24"/>
        </w:rPr>
        <w:t> </w:t>
      </w:r>
      <w:r>
        <w:rPr>
          <w:rFonts w:ascii="Times New Roman" w:hAnsi="Times New Roman"/>
          <w:sz w:val="24"/>
          <w:szCs w:val="24"/>
        </w:rPr>
        <w:t>о</w:t>
      </w:r>
      <w:r w:rsidRPr="00A93332">
        <w:rPr>
          <w:rFonts w:ascii="Times New Roman" w:hAnsi="Times New Roman"/>
          <w:sz w:val="24"/>
          <w:szCs w:val="24"/>
        </w:rPr>
        <w:t>бъяснить, почему именно эти черты характера и профессиональные качества подходят (или не подходят) для выбранной роли.</w:t>
      </w:r>
    </w:p>
    <w:p w:rsidR="00A93332" w:rsidRPr="00A93332" w:rsidRDefault="00A93332" w:rsidP="00A93332">
      <w:pPr>
        <w:pStyle w:val="a3"/>
        <w:ind w:firstLine="709"/>
        <w:jc w:val="both"/>
        <w:rPr>
          <w:rFonts w:ascii="Times New Roman" w:hAnsi="Times New Roman"/>
          <w:sz w:val="24"/>
          <w:szCs w:val="24"/>
        </w:rPr>
      </w:pPr>
      <w:r>
        <w:rPr>
          <w:rFonts w:ascii="Times New Roman" w:hAnsi="Times New Roman"/>
          <w:bCs/>
          <w:sz w:val="24"/>
          <w:szCs w:val="24"/>
        </w:rPr>
        <w:t xml:space="preserve">3. </w:t>
      </w:r>
      <w:r w:rsidRPr="00A93332">
        <w:rPr>
          <w:rFonts w:ascii="Times New Roman" w:hAnsi="Times New Roman"/>
          <w:bCs/>
          <w:sz w:val="24"/>
          <w:szCs w:val="24"/>
        </w:rPr>
        <w:t>Предсказать и предотвратить риски:</w:t>
      </w:r>
      <w:r>
        <w:rPr>
          <w:rFonts w:ascii="Times New Roman" w:hAnsi="Times New Roman"/>
          <w:sz w:val="24"/>
          <w:szCs w:val="24"/>
        </w:rPr>
        <w:t> с</w:t>
      </w:r>
      <w:r w:rsidRPr="00A93332">
        <w:rPr>
          <w:rFonts w:ascii="Times New Roman" w:hAnsi="Times New Roman"/>
          <w:sz w:val="24"/>
          <w:szCs w:val="24"/>
        </w:rPr>
        <w:t>прогнозировать, какие </w:t>
      </w:r>
      <w:r w:rsidRPr="00A93332">
        <w:rPr>
          <w:rFonts w:ascii="Times New Roman" w:hAnsi="Times New Roman"/>
          <w:bCs/>
          <w:sz w:val="24"/>
          <w:szCs w:val="24"/>
        </w:rPr>
        <w:t>межличностные конфликты</w:t>
      </w:r>
      <w:r w:rsidRPr="00A93332">
        <w:rPr>
          <w:rFonts w:ascii="Times New Roman" w:hAnsi="Times New Roman"/>
          <w:sz w:val="24"/>
          <w:szCs w:val="24"/>
        </w:rPr>
        <w:t> или </w:t>
      </w:r>
      <w:r w:rsidRPr="00A93332">
        <w:rPr>
          <w:rFonts w:ascii="Times New Roman" w:hAnsi="Times New Roman"/>
          <w:bCs/>
          <w:sz w:val="24"/>
          <w:szCs w:val="24"/>
        </w:rPr>
        <w:t>профессиональные ошибки</w:t>
      </w:r>
      <w:r w:rsidRPr="00A93332">
        <w:rPr>
          <w:rFonts w:ascii="Times New Roman" w:hAnsi="Times New Roman"/>
          <w:sz w:val="24"/>
          <w:szCs w:val="24"/>
        </w:rPr>
        <w:t> могут возникнуть в этой бригаде из-за особенностей характера. Например: «Игорь из-за спешки может нарушить технику безопасности, что вызовет гнев у педантичного Алексея».</w:t>
      </w:r>
    </w:p>
    <w:p w:rsidR="00A93332" w:rsidRPr="00A93332" w:rsidRDefault="00A93332" w:rsidP="00A93332">
      <w:pPr>
        <w:pStyle w:val="a3"/>
        <w:ind w:firstLine="709"/>
        <w:jc w:val="both"/>
        <w:rPr>
          <w:rFonts w:ascii="Times New Roman" w:hAnsi="Times New Roman"/>
          <w:sz w:val="24"/>
          <w:szCs w:val="24"/>
        </w:rPr>
      </w:pPr>
      <w:r>
        <w:rPr>
          <w:rFonts w:ascii="Times New Roman" w:hAnsi="Times New Roman"/>
          <w:bCs/>
          <w:sz w:val="24"/>
          <w:szCs w:val="24"/>
        </w:rPr>
        <w:t xml:space="preserve">4. </w:t>
      </w:r>
      <w:r w:rsidRPr="00A93332">
        <w:rPr>
          <w:rFonts w:ascii="Times New Roman" w:hAnsi="Times New Roman"/>
          <w:bCs/>
          <w:sz w:val="24"/>
          <w:szCs w:val="24"/>
        </w:rPr>
        <w:t>Дать управленческие рекомендации:</w:t>
      </w:r>
      <w:r w:rsidRPr="00A93332">
        <w:rPr>
          <w:rFonts w:ascii="Times New Roman" w:hAnsi="Times New Roman"/>
          <w:sz w:val="24"/>
          <w:szCs w:val="24"/>
        </w:rPr>
        <w:t> </w:t>
      </w:r>
      <w:r>
        <w:rPr>
          <w:rFonts w:ascii="Times New Roman" w:hAnsi="Times New Roman"/>
          <w:sz w:val="24"/>
          <w:szCs w:val="24"/>
        </w:rPr>
        <w:t>ч</w:t>
      </w:r>
      <w:r w:rsidRPr="00A93332">
        <w:rPr>
          <w:rFonts w:ascii="Times New Roman" w:hAnsi="Times New Roman"/>
          <w:sz w:val="24"/>
          <w:szCs w:val="24"/>
        </w:rPr>
        <w:t>то должен сделать начальник участка (их роль), чтобы сгладить эти риски? Например: «Перед выездом чётко обозначить Алексею, что он отвечает за качество работ, а Игорю — за скорость, и подчеркнуть, что безопасность — общий приоритет. Поручить Ольге взаимодействие с диспетчерской и подготовку документов в утеплённой машине, а Сергея назначить на доставку материалов по заранее составленному списку».</w:t>
      </w:r>
    </w:p>
    <w:p w:rsidR="00A93332" w:rsidRPr="00A93332" w:rsidRDefault="00A93332" w:rsidP="00A93332">
      <w:pPr>
        <w:pStyle w:val="a3"/>
        <w:ind w:firstLine="709"/>
        <w:jc w:val="both"/>
        <w:rPr>
          <w:rFonts w:ascii="Times New Roman" w:hAnsi="Times New Roman"/>
          <w:sz w:val="24"/>
          <w:szCs w:val="24"/>
        </w:rPr>
      </w:pPr>
      <w:r w:rsidRPr="00A93332">
        <w:rPr>
          <w:rFonts w:ascii="Times New Roman" w:hAnsi="Times New Roman"/>
          <w:sz w:val="24"/>
          <w:szCs w:val="24"/>
        </w:rPr>
        <w:br w:type="page"/>
      </w:r>
    </w:p>
    <w:p w:rsidR="005E75B8" w:rsidRPr="00956DAD" w:rsidRDefault="005E75B8" w:rsidP="005E75B8">
      <w:pPr>
        <w:pStyle w:val="a3"/>
        <w:ind w:firstLine="709"/>
        <w:jc w:val="center"/>
        <w:rPr>
          <w:rFonts w:ascii="Times New Roman" w:hAnsi="Times New Roman"/>
          <w:b/>
          <w:sz w:val="24"/>
          <w:szCs w:val="24"/>
        </w:rPr>
      </w:pPr>
      <w:r w:rsidRPr="00956DAD">
        <w:rPr>
          <w:rFonts w:ascii="Times New Roman" w:hAnsi="Times New Roman"/>
          <w:b/>
          <w:sz w:val="24"/>
          <w:szCs w:val="24"/>
        </w:rPr>
        <w:lastRenderedPageBreak/>
        <w:t xml:space="preserve">Практическое занятие № 7 </w:t>
      </w:r>
    </w:p>
    <w:p w:rsidR="005E75B8" w:rsidRPr="00241FAD" w:rsidRDefault="005E75B8" w:rsidP="005E75B8">
      <w:pPr>
        <w:pStyle w:val="a3"/>
        <w:ind w:firstLine="709"/>
        <w:jc w:val="center"/>
        <w:rPr>
          <w:rFonts w:ascii="Times New Roman" w:hAnsi="Times New Roman"/>
          <w:b/>
          <w:sz w:val="24"/>
          <w:szCs w:val="24"/>
        </w:rPr>
      </w:pPr>
      <w:r w:rsidRPr="00241FAD">
        <w:rPr>
          <w:rFonts w:ascii="Times New Roman" w:hAnsi="Times New Roman"/>
          <w:b/>
          <w:color w:val="000000"/>
          <w:sz w:val="24"/>
          <w:szCs w:val="24"/>
        </w:rPr>
        <w:t xml:space="preserve">Познание мира. </w:t>
      </w:r>
      <w:r w:rsidRPr="00241FAD">
        <w:rPr>
          <w:rFonts w:ascii="Times New Roman" w:hAnsi="Times New Roman"/>
          <w:b/>
          <w:sz w:val="24"/>
          <w:szCs w:val="24"/>
        </w:rPr>
        <w:t>Чувственное и рацион</w:t>
      </w:r>
      <w:r>
        <w:rPr>
          <w:rFonts w:ascii="Times New Roman" w:hAnsi="Times New Roman"/>
          <w:b/>
          <w:sz w:val="24"/>
          <w:szCs w:val="24"/>
        </w:rPr>
        <w:t>альное познание. Понятие истины</w:t>
      </w:r>
    </w:p>
    <w:p w:rsidR="005E75B8" w:rsidRPr="00956DAD" w:rsidRDefault="005E75B8" w:rsidP="005E75B8">
      <w:pPr>
        <w:pStyle w:val="a3"/>
        <w:ind w:firstLine="709"/>
        <w:jc w:val="center"/>
        <w:rPr>
          <w:rFonts w:ascii="Times New Roman" w:hAnsi="Times New Roman"/>
          <w:sz w:val="24"/>
          <w:szCs w:val="24"/>
        </w:rPr>
      </w:pPr>
    </w:p>
    <w:p w:rsidR="005E75B8" w:rsidRDefault="005E75B8" w:rsidP="005E75B8">
      <w:pPr>
        <w:pStyle w:val="a3"/>
        <w:ind w:firstLine="709"/>
        <w:jc w:val="both"/>
        <w:rPr>
          <w:rFonts w:ascii="Times New Roman" w:hAnsi="Times New Roman"/>
          <w:sz w:val="24"/>
          <w:szCs w:val="24"/>
          <w:shd w:val="clear" w:color="auto" w:fill="FFFFFF"/>
        </w:rPr>
      </w:pPr>
      <w:r w:rsidRPr="00241FAD">
        <w:rPr>
          <w:rFonts w:ascii="Times New Roman" w:hAnsi="Times New Roman"/>
          <w:b/>
          <w:bCs/>
          <w:iCs/>
          <w:sz w:val="24"/>
          <w:szCs w:val="24"/>
          <w:shd w:val="clear" w:color="auto" w:fill="FFFFFF"/>
        </w:rPr>
        <w:t>Цель:</w:t>
      </w:r>
      <w:r w:rsidRPr="00956DAD">
        <w:rPr>
          <w:rFonts w:ascii="Times New Roman" w:hAnsi="Times New Roman"/>
          <w:sz w:val="24"/>
          <w:szCs w:val="24"/>
          <w:shd w:val="clear" w:color="auto" w:fill="FFFFFF"/>
        </w:rPr>
        <w:t> провести анализ структуры познания, определить критерии истины, выявить способы и формы познания.</w:t>
      </w:r>
    </w:p>
    <w:p w:rsidR="00A93332" w:rsidRDefault="00A93332" w:rsidP="005E75B8">
      <w:pPr>
        <w:pStyle w:val="a3"/>
        <w:ind w:firstLine="709"/>
        <w:jc w:val="both"/>
        <w:rPr>
          <w:rFonts w:ascii="Times New Roman" w:hAnsi="Times New Roman"/>
          <w:sz w:val="24"/>
          <w:szCs w:val="24"/>
        </w:rPr>
      </w:pPr>
    </w:p>
    <w:p w:rsidR="00A93332" w:rsidRPr="00A93332" w:rsidRDefault="00A93332" w:rsidP="00A93332">
      <w:pPr>
        <w:pStyle w:val="a3"/>
        <w:ind w:firstLine="709"/>
        <w:jc w:val="center"/>
        <w:rPr>
          <w:rFonts w:ascii="Times New Roman" w:hAnsi="Times New Roman"/>
          <w:b/>
          <w:sz w:val="24"/>
          <w:szCs w:val="24"/>
        </w:rPr>
      </w:pPr>
      <w:r w:rsidRPr="00A93332">
        <w:rPr>
          <w:rFonts w:ascii="Times New Roman" w:hAnsi="Times New Roman"/>
          <w:b/>
          <w:sz w:val="24"/>
          <w:szCs w:val="24"/>
        </w:rPr>
        <w:t>Теоретические основы</w:t>
      </w:r>
    </w:p>
    <w:p w:rsidR="005E75B8" w:rsidRPr="00A93332" w:rsidRDefault="005E75B8" w:rsidP="00A93332">
      <w:pPr>
        <w:pStyle w:val="a3"/>
        <w:ind w:firstLine="709"/>
        <w:jc w:val="both"/>
        <w:rPr>
          <w:rFonts w:ascii="Times New Roman" w:hAnsi="Times New Roman"/>
          <w:sz w:val="24"/>
          <w:szCs w:val="24"/>
        </w:rPr>
      </w:pPr>
      <w:r w:rsidRPr="00A93332">
        <w:rPr>
          <w:rFonts w:ascii="Times New Roman" w:hAnsi="Times New Roman"/>
          <w:sz w:val="24"/>
          <w:szCs w:val="24"/>
        </w:rPr>
        <w:t>Категорию «истина», наряду с понятиями «добро» и «красота», можно отнести к основным ценностям общества. Как писал русский философ , человеку важно, «чтобы предмет его воли... был объективным благом... предмет и содержание его мысли были объективно истинны и предмет его чувства был объективно прекрасен, т. е. не только для него, но и для всех безусловно».</w:t>
      </w:r>
      <w:r w:rsidRPr="00A93332">
        <w:rPr>
          <w:rFonts w:ascii="Times New Roman" w:hAnsi="Times New Roman"/>
          <w:sz w:val="24"/>
          <w:szCs w:val="24"/>
        </w:rPr>
        <w:br/>
        <w:t>Вопросы о том, какое знание следует считать истинным, в какой мере оно доступно познающему человеку и какими способами достигается, были и остаются предметом обсуждения в философии и науке.</w:t>
      </w:r>
      <w:r w:rsidRPr="00A93332">
        <w:rPr>
          <w:rFonts w:ascii="Times New Roman" w:hAnsi="Times New Roman"/>
          <w:sz w:val="24"/>
          <w:szCs w:val="24"/>
        </w:rPr>
        <w:br/>
        <w:t>Вы уже знаете, что некоторые философы утверждали принципиальную непознаваемость мира. Их назвали </w:t>
      </w:r>
      <w:hyperlink r:id="rId17" w:tooltip="Агностицизм" w:history="1">
        <w:r w:rsidRPr="00A93332">
          <w:rPr>
            <w:rStyle w:val="a7"/>
            <w:rFonts w:ascii="Times New Roman" w:hAnsi="Times New Roman"/>
            <w:color w:val="auto"/>
            <w:sz w:val="24"/>
            <w:szCs w:val="24"/>
          </w:rPr>
          <w:t>агностиками</w:t>
        </w:r>
      </w:hyperlink>
      <w:r w:rsidRPr="00A93332">
        <w:rPr>
          <w:rFonts w:ascii="Times New Roman" w:hAnsi="Times New Roman"/>
          <w:sz w:val="24"/>
          <w:szCs w:val="24"/>
        </w:rPr>
        <w:t>. Но и те, кто признают возможность получения истинного знания, дают различные трактовки категории «истина», по-разному видят ее критерии.</w:t>
      </w:r>
    </w:p>
    <w:p w:rsidR="005E75B8" w:rsidRPr="00A93332" w:rsidRDefault="005E75B8" w:rsidP="00A93332">
      <w:pPr>
        <w:pStyle w:val="a3"/>
        <w:ind w:firstLine="709"/>
        <w:jc w:val="both"/>
        <w:rPr>
          <w:rFonts w:ascii="Times New Roman" w:hAnsi="Times New Roman"/>
          <w:sz w:val="24"/>
          <w:szCs w:val="24"/>
        </w:rPr>
      </w:pPr>
      <w:r w:rsidRPr="00A93332">
        <w:rPr>
          <w:rFonts w:ascii="Times New Roman" w:hAnsi="Times New Roman"/>
          <w:sz w:val="24"/>
          <w:szCs w:val="24"/>
        </w:rPr>
        <w:t>ОБЪЕКТИВНОСТЬ ИСТИНЫ</w:t>
      </w:r>
    </w:p>
    <w:p w:rsidR="005E75B8" w:rsidRPr="00A93332" w:rsidRDefault="005E75B8" w:rsidP="00A93332">
      <w:pPr>
        <w:pStyle w:val="a3"/>
        <w:ind w:firstLine="709"/>
        <w:jc w:val="both"/>
        <w:rPr>
          <w:rFonts w:ascii="Times New Roman" w:hAnsi="Times New Roman"/>
          <w:sz w:val="24"/>
          <w:szCs w:val="24"/>
        </w:rPr>
      </w:pPr>
      <w:r w:rsidRPr="00A93332">
        <w:rPr>
          <w:rFonts w:ascii="Times New Roman" w:hAnsi="Times New Roman"/>
          <w:sz w:val="24"/>
          <w:szCs w:val="24"/>
        </w:rPr>
        <w:t>Приведем два классических определения истины. Средневековый мыслитель Фома Аквинский утверждал, что «истина есть тождество вещи и представления». Французский философ XVII в. Р. Декарт писал: «Слово «истина» означает соответствие мысли предмету». Таким образом, истинным можно считать знание, которое точно выражает сущность и свойства рассматриваемого предмета. В этом выражается важнейшее свойство истинного знания — его объективность, независимость от сознания человека, его пристрастий и интересов. Такая трактовка истины восходит к Аристотелю. Он критиковал позицию философа Протагора, отрицавшего объективность истины и заявлявшего: «Что каждому кажется, то и достоверно». Если прав Протагор, рассуждал Аристотель, значит, «что одно и то же существует и не существует, что оно и плохо и хорошо, что другие противолежащие друг другу высказывания также верны». Но «придавать одинаковое значение мнениям спорящих друг с другом людей нелепо: ведь ясно, что одни из них должны быть ошибочны».</w:t>
      </w:r>
    </w:p>
    <w:p w:rsidR="005E75B8" w:rsidRPr="00A93332" w:rsidRDefault="005E75B8" w:rsidP="00A93332">
      <w:pPr>
        <w:pStyle w:val="a3"/>
        <w:ind w:firstLine="709"/>
        <w:jc w:val="both"/>
        <w:rPr>
          <w:rFonts w:ascii="Times New Roman" w:hAnsi="Times New Roman"/>
          <w:sz w:val="24"/>
          <w:szCs w:val="24"/>
        </w:rPr>
      </w:pPr>
      <w:r w:rsidRPr="00A93332">
        <w:rPr>
          <w:rFonts w:ascii="Times New Roman" w:hAnsi="Times New Roman"/>
          <w:sz w:val="24"/>
          <w:szCs w:val="24"/>
        </w:rPr>
        <w:t>В дальнейшем, как уже отмечалось, все более отчетливо выявлялась роль субъекта в процессе познания, его влияние не только на средства, но и на результат </w:t>
      </w:r>
      <w:hyperlink r:id="rId18" w:tooltip="Образовательная деятельность" w:history="1">
        <w:r w:rsidRPr="00A93332">
          <w:rPr>
            <w:rStyle w:val="a7"/>
            <w:rFonts w:ascii="Times New Roman" w:hAnsi="Times New Roman"/>
            <w:color w:val="auto"/>
            <w:sz w:val="24"/>
            <w:szCs w:val="24"/>
          </w:rPr>
          <w:t>познавательной деятельности</w:t>
        </w:r>
      </w:hyperlink>
      <w:r w:rsidRPr="00A93332">
        <w:rPr>
          <w:rFonts w:ascii="Times New Roman" w:hAnsi="Times New Roman"/>
          <w:sz w:val="24"/>
          <w:szCs w:val="24"/>
        </w:rPr>
        <w:t>.</w:t>
      </w:r>
    </w:p>
    <w:p w:rsidR="005E75B8" w:rsidRPr="00A93332" w:rsidRDefault="005E75B8" w:rsidP="00A93332">
      <w:pPr>
        <w:pStyle w:val="a3"/>
        <w:ind w:firstLine="709"/>
        <w:jc w:val="both"/>
        <w:rPr>
          <w:rFonts w:ascii="Times New Roman" w:hAnsi="Times New Roman"/>
          <w:sz w:val="24"/>
          <w:szCs w:val="24"/>
        </w:rPr>
      </w:pPr>
      <w:r w:rsidRPr="00A93332">
        <w:rPr>
          <w:rFonts w:ascii="Times New Roman" w:hAnsi="Times New Roman"/>
          <w:sz w:val="24"/>
          <w:szCs w:val="24"/>
        </w:rPr>
        <w:t>Однако главным оставался вопрос о том, как человек может удостовериться в истинности своих знаний о предмете, если собственно сам предмет дан ему в опосредованных формах — чувственном представлении и рациональном осмыслении. Вот здесь и возникает проблема тех показателей, которые позволяют нам делать вывод об истинности полученного знания. Особенно строго к отбору и проверке критериев, способов обоснования истины относится наука.</w:t>
      </w:r>
    </w:p>
    <w:p w:rsidR="005E75B8" w:rsidRPr="00A93332" w:rsidRDefault="005E75B8" w:rsidP="00A93332">
      <w:pPr>
        <w:pStyle w:val="a3"/>
        <w:ind w:firstLine="709"/>
        <w:jc w:val="both"/>
        <w:rPr>
          <w:rFonts w:ascii="Times New Roman" w:hAnsi="Times New Roman"/>
          <w:sz w:val="24"/>
          <w:szCs w:val="24"/>
        </w:rPr>
      </w:pPr>
      <w:r w:rsidRPr="00A93332">
        <w:rPr>
          <w:rFonts w:ascii="Times New Roman" w:hAnsi="Times New Roman"/>
          <w:b/>
          <w:bCs/>
          <w:i/>
          <w:iCs/>
          <w:sz w:val="24"/>
          <w:szCs w:val="24"/>
        </w:rPr>
        <w:t>Познание </w:t>
      </w:r>
      <w:r w:rsidRPr="00A93332">
        <w:rPr>
          <w:rFonts w:ascii="Times New Roman" w:hAnsi="Times New Roman"/>
          <w:sz w:val="24"/>
          <w:szCs w:val="24"/>
        </w:rPr>
        <w:t>— процесс деятельности человека, основным содержанием которого является отражение объективной реальности в его сознании, а результатом — получение но</w:t>
      </w:r>
      <w:r w:rsidRPr="00A93332">
        <w:rPr>
          <w:rFonts w:ascii="Times New Roman" w:hAnsi="Times New Roman"/>
          <w:sz w:val="24"/>
          <w:szCs w:val="24"/>
        </w:rPr>
        <w:softHyphen/>
        <w:t>вого знания об окружающем мире. Таким образом, познание есть сознание в действии, постоянная реализация сознания. Знание есть продукт познания.</w:t>
      </w:r>
    </w:p>
    <w:p w:rsidR="005E75B8" w:rsidRPr="00A93332" w:rsidRDefault="005E75B8" w:rsidP="00A93332">
      <w:pPr>
        <w:pStyle w:val="a3"/>
        <w:ind w:firstLine="709"/>
        <w:jc w:val="both"/>
        <w:rPr>
          <w:rFonts w:ascii="Times New Roman" w:hAnsi="Times New Roman"/>
          <w:sz w:val="24"/>
          <w:szCs w:val="24"/>
        </w:rPr>
      </w:pPr>
      <w:r w:rsidRPr="00A93332">
        <w:rPr>
          <w:rFonts w:ascii="Times New Roman" w:hAnsi="Times New Roman"/>
          <w:b/>
          <w:bCs/>
          <w:i/>
          <w:iCs/>
          <w:sz w:val="24"/>
          <w:szCs w:val="24"/>
        </w:rPr>
        <w:t>Ступени познания:</w:t>
      </w:r>
    </w:p>
    <w:p w:rsidR="005E75B8" w:rsidRPr="00A93332" w:rsidRDefault="005E75B8" w:rsidP="00A93332">
      <w:pPr>
        <w:pStyle w:val="a3"/>
        <w:ind w:firstLine="709"/>
        <w:jc w:val="both"/>
        <w:rPr>
          <w:rFonts w:ascii="Times New Roman" w:hAnsi="Times New Roman"/>
          <w:i/>
          <w:iCs/>
          <w:sz w:val="24"/>
          <w:szCs w:val="24"/>
        </w:rPr>
      </w:pPr>
      <w:r w:rsidRPr="00A93332">
        <w:rPr>
          <w:rFonts w:ascii="Times New Roman" w:hAnsi="Times New Roman"/>
          <w:i/>
          <w:iCs/>
          <w:sz w:val="24"/>
          <w:szCs w:val="24"/>
        </w:rPr>
        <w:t>- чувственное</w:t>
      </w:r>
    </w:p>
    <w:p w:rsidR="005E75B8" w:rsidRPr="00A93332" w:rsidRDefault="005E75B8" w:rsidP="00A93332">
      <w:pPr>
        <w:pStyle w:val="a3"/>
        <w:ind w:firstLine="709"/>
        <w:jc w:val="both"/>
        <w:rPr>
          <w:rFonts w:ascii="Times New Roman" w:hAnsi="Times New Roman"/>
          <w:i/>
          <w:iCs/>
          <w:sz w:val="24"/>
          <w:szCs w:val="24"/>
        </w:rPr>
      </w:pPr>
      <w:r w:rsidRPr="00A93332">
        <w:rPr>
          <w:rFonts w:ascii="Times New Roman" w:hAnsi="Times New Roman"/>
          <w:i/>
          <w:iCs/>
          <w:sz w:val="24"/>
          <w:szCs w:val="24"/>
        </w:rPr>
        <w:t>- рациональное.</w:t>
      </w:r>
    </w:p>
    <w:p w:rsidR="005E75B8" w:rsidRPr="00A93332" w:rsidRDefault="005E75B8" w:rsidP="00A93332">
      <w:pPr>
        <w:pStyle w:val="a3"/>
        <w:ind w:firstLine="709"/>
        <w:jc w:val="both"/>
        <w:rPr>
          <w:rFonts w:ascii="Times New Roman" w:hAnsi="Times New Roman"/>
          <w:sz w:val="24"/>
          <w:szCs w:val="24"/>
        </w:rPr>
      </w:pPr>
      <w:r w:rsidRPr="00A93332">
        <w:rPr>
          <w:rFonts w:ascii="Times New Roman" w:hAnsi="Times New Roman"/>
          <w:b/>
          <w:bCs/>
          <w:i/>
          <w:iCs/>
          <w:sz w:val="24"/>
          <w:szCs w:val="24"/>
        </w:rPr>
        <w:t>Формы чувственного познания:</w:t>
      </w:r>
    </w:p>
    <w:p w:rsidR="005E75B8" w:rsidRPr="00A93332" w:rsidRDefault="005E75B8" w:rsidP="00A93332">
      <w:pPr>
        <w:pStyle w:val="a3"/>
        <w:ind w:firstLine="709"/>
        <w:jc w:val="both"/>
        <w:rPr>
          <w:rFonts w:ascii="Times New Roman" w:hAnsi="Times New Roman"/>
          <w:sz w:val="24"/>
          <w:szCs w:val="24"/>
        </w:rPr>
      </w:pPr>
      <w:r w:rsidRPr="00A93332">
        <w:rPr>
          <w:rFonts w:ascii="Times New Roman" w:hAnsi="Times New Roman"/>
          <w:sz w:val="24"/>
          <w:szCs w:val="24"/>
        </w:rPr>
        <w:t>• </w:t>
      </w:r>
      <w:r w:rsidRPr="00A93332">
        <w:rPr>
          <w:rFonts w:ascii="Times New Roman" w:hAnsi="Times New Roman"/>
          <w:i/>
          <w:iCs/>
          <w:sz w:val="24"/>
          <w:szCs w:val="24"/>
        </w:rPr>
        <w:t>Ощущение</w:t>
      </w:r>
    </w:p>
    <w:p w:rsidR="005E75B8" w:rsidRPr="00A93332" w:rsidRDefault="005E75B8" w:rsidP="00A93332">
      <w:pPr>
        <w:pStyle w:val="a3"/>
        <w:ind w:firstLine="709"/>
        <w:jc w:val="both"/>
        <w:rPr>
          <w:rFonts w:ascii="Times New Roman" w:hAnsi="Times New Roman"/>
          <w:sz w:val="24"/>
          <w:szCs w:val="24"/>
        </w:rPr>
      </w:pPr>
      <w:r w:rsidRPr="00A93332">
        <w:rPr>
          <w:rFonts w:ascii="Times New Roman" w:hAnsi="Times New Roman"/>
          <w:sz w:val="24"/>
          <w:szCs w:val="24"/>
        </w:rPr>
        <w:t>• </w:t>
      </w:r>
      <w:r w:rsidRPr="00A93332">
        <w:rPr>
          <w:rFonts w:ascii="Times New Roman" w:hAnsi="Times New Roman"/>
          <w:i/>
          <w:iCs/>
          <w:sz w:val="24"/>
          <w:szCs w:val="24"/>
        </w:rPr>
        <w:t>Восприятие</w:t>
      </w:r>
    </w:p>
    <w:p w:rsidR="005E75B8" w:rsidRPr="00A93332" w:rsidRDefault="005E75B8" w:rsidP="00A93332">
      <w:pPr>
        <w:pStyle w:val="a3"/>
        <w:ind w:firstLine="709"/>
        <w:jc w:val="both"/>
        <w:rPr>
          <w:rFonts w:ascii="Times New Roman" w:hAnsi="Times New Roman"/>
          <w:sz w:val="24"/>
          <w:szCs w:val="24"/>
        </w:rPr>
      </w:pPr>
      <w:r w:rsidRPr="00A93332">
        <w:rPr>
          <w:rFonts w:ascii="Times New Roman" w:hAnsi="Times New Roman"/>
          <w:sz w:val="24"/>
          <w:szCs w:val="24"/>
        </w:rPr>
        <w:t>• </w:t>
      </w:r>
      <w:r w:rsidRPr="00A93332">
        <w:rPr>
          <w:rFonts w:ascii="Times New Roman" w:hAnsi="Times New Roman"/>
          <w:i/>
          <w:iCs/>
          <w:sz w:val="24"/>
          <w:szCs w:val="24"/>
        </w:rPr>
        <w:t>Представление</w:t>
      </w:r>
    </w:p>
    <w:p w:rsidR="005E75B8" w:rsidRPr="00A93332" w:rsidRDefault="005E75B8" w:rsidP="00A93332">
      <w:pPr>
        <w:pStyle w:val="a3"/>
        <w:ind w:firstLine="709"/>
        <w:jc w:val="both"/>
        <w:rPr>
          <w:rFonts w:ascii="Times New Roman" w:hAnsi="Times New Roman"/>
          <w:sz w:val="24"/>
          <w:szCs w:val="24"/>
        </w:rPr>
      </w:pPr>
      <w:r w:rsidRPr="00A93332">
        <w:rPr>
          <w:rFonts w:ascii="Times New Roman" w:hAnsi="Times New Roman"/>
          <w:b/>
          <w:bCs/>
          <w:i/>
          <w:iCs/>
          <w:sz w:val="24"/>
          <w:szCs w:val="24"/>
        </w:rPr>
        <w:lastRenderedPageBreak/>
        <w:t>Формы рационального познания:</w:t>
      </w:r>
    </w:p>
    <w:p w:rsidR="005E75B8" w:rsidRPr="00A93332" w:rsidRDefault="005E75B8" w:rsidP="00A93332">
      <w:pPr>
        <w:pStyle w:val="a3"/>
        <w:ind w:firstLine="709"/>
        <w:jc w:val="both"/>
        <w:rPr>
          <w:rFonts w:ascii="Times New Roman" w:hAnsi="Times New Roman"/>
          <w:sz w:val="24"/>
          <w:szCs w:val="24"/>
        </w:rPr>
      </w:pPr>
      <w:r w:rsidRPr="00A93332">
        <w:rPr>
          <w:rFonts w:ascii="Times New Roman" w:hAnsi="Times New Roman"/>
          <w:sz w:val="24"/>
          <w:szCs w:val="24"/>
        </w:rPr>
        <w:t>• </w:t>
      </w:r>
      <w:r w:rsidRPr="00A93332">
        <w:rPr>
          <w:rFonts w:ascii="Times New Roman" w:hAnsi="Times New Roman"/>
          <w:i/>
          <w:iCs/>
          <w:sz w:val="24"/>
          <w:szCs w:val="24"/>
        </w:rPr>
        <w:t>Понятие</w:t>
      </w:r>
    </w:p>
    <w:p w:rsidR="005E75B8" w:rsidRPr="00A93332" w:rsidRDefault="005E75B8" w:rsidP="00A93332">
      <w:pPr>
        <w:pStyle w:val="a3"/>
        <w:ind w:firstLine="709"/>
        <w:jc w:val="both"/>
        <w:rPr>
          <w:rFonts w:ascii="Times New Roman" w:hAnsi="Times New Roman"/>
          <w:sz w:val="24"/>
          <w:szCs w:val="24"/>
        </w:rPr>
      </w:pPr>
      <w:r w:rsidRPr="00A93332">
        <w:rPr>
          <w:rFonts w:ascii="Times New Roman" w:hAnsi="Times New Roman"/>
          <w:sz w:val="24"/>
          <w:szCs w:val="24"/>
        </w:rPr>
        <w:t>• </w:t>
      </w:r>
      <w:r w:rsidRPr="00A93332">
        <w:rPr>
          <w:rFonts w:ascii="Times New Roman" w:hAnsi="Times New Roman"/>
          <w:i/>
          <w:iCs/>
          <w:sz w:val="24"/>
          <w:szCs w:val="24"/>
        </w:rPr>
        <w:t>Суждение</w:t>
      </w:r>
    </w:p>
    <w:p w:rsidR="005E75B8" w:rsidRPr="00A93332" w:rsidRDefault="005E75B8" w:rsidP="00A93332">
      <w:pPr>
        <w:pStyle w:val="a3"/>
        <w:ind w:firstLine="709"/>
        <w:jc w:val="both"/>
        <w:rPr>
          <w:rFonts w:ascii="Times New Roman" w:hAnsi="Times New Roman"/>
          <w:sz w:val="24"/>
          <w:szCs w:val="24"/>
        </w:rPr>
      </w:pPr>
      <w:r w:rsidRPr="00A93332">
        <w:rPr>
          <w:rFonts w:ascii="Times New Roman" w:hAnsi="Times New Roman"/>
          <w:sz w:val="24"/>
          <w:szCs w:val="24"/>
        </w:rPr>
        <w:t>• </w:t>
      </w:r>
      <w:r w:rsidRPr="00A93332">
        <w:rPr>
          <w:rFonts w:ascii="Times New Roman" w:hAnsi="Times New Roman"/>
          <w:i/>
          <w:iCs/>
          <w:sz w:val="24"/>
          <w:szCs w:val="24"/>
        </w:rPr>
        <w:t>Умозаключение</w:t>
      </w:r>
      <w:r w:rsidRPr="00A93332">
        <w:rPr>
          <w:rFonts w:ascii="Times New Roman" w:hAnsi="Times New Roman"/>
          <w:sz w:val="24"/>
          <w:szCs w:val="24"/>
        </w:rPr>
        <w:t> (вывод)</w:t>
      </w:r>
    </w:p>
    <w:p w:rsidR="005E75B8" w:rsidRPr="00A93332" w:rsidRDefault="005E75B8" w:rsidP="00A93332">
      <w:pPr>
        <w:pStyle w:val="a3"/>
        <w:ind w:firstLine="709"/>
        <w:jc w:val="both"/>
        <w:rPr>
          <w:rFonts w:ascii="Times New Roman" w:hAnsi="Times New Roman"/>
          <w:sz w:val="24"/>
          <w:szCs w:val="24"/>
        </w:rPr>
      </w:pPr>
      <w:r w:rsidRPr="00A93332">
        <w:rPr>
          <w:rFonts w:ascii="Times New Roman" w:hAnsi="Times New Roman"/>
          <w:b/>
          <w:bCs/>
          <w:i/>
          <w:iCs/>
          <w:sz w:val="24"/>
          <w:szCs w:val="24"/>
        </w:rPr>
        <w:t>Интуиция</w:t>
      </w:r>
      <w:r w:rsidRPr="00A93332">
        <w:rPr>
          <w:rFonts w:ascii="Times New Roman" w:hAnsi="Times New Roman"/>
          <w:sz w:val="24"/>
          <w:szCs w:val="24"/>
        </w:rPr>
        <w:t> (лат. intuitis — взгляд, вид) — </w:t>
      </w:r>
      <w:r w:rsidRPr="00A93332">
        <w:rPr>
          <w:rFonts w:ascii="Times New Roman" w:hAnsi="Times New Roman"/>
          <w:iCs/>
          <w:sz w:val="24"/>
          <w:szCs w:val="24"/>
        </w:rPr>
        <w:t>вид познания, в котором проявляется способ</w:t>
      </w:r>
      <w:r w:rsidRPr="00A93332">
        <w:rPr>
          <w:rFonts w:ascii="Times New Roman" w:hAnsi="Times New Roman"/>
          <w:iCs/>
          <w:sz w:val="24"/>
          <w:szCs w:val="24"/>
        </w:rPr>
        <w:softHyphen/>
        <w:t>ность непосредственного постижения истины в результа</w:t>
      </w:r>
      <w:r w:rsidRPr="00A93332">
        <w:rPr>
          <w:rFonts w:ascii="Times New Roman" w:hAnsi="Times New Roman"/>
          <w:iCs/>
          <w:sz w:val="24"/>
          <w:szCs w:val="24"/>
        </w:rPr>
        <w:softHyphen/>
        <w:t>те «озарения», «наития», «прозрения» без опоры на логиче</w:t>
      </w:r>
      <w:r w:rsidRPr="00A93332">
        <w:rPr>
          <w:rFonts w:ascii="Times New Roman" w:hAnsi="Times New Roman"/>
          <w:iCs/>
          <w:sz w:val="24"/>
          <w:szCs w:val="24"/>
        </w:rPr>
        <w:softHyphen/>
        <w:t>ские обоснования и доказательства</w:t>
      </w:r>
      <w:r w:rsidRPr="00A93332">
        <w:rPr>
          <w:rFonts w:ascii="Times New Roman" w:hAnsi="Times New Roman"/>
          <w:sz w:val="24"/>
          <w:szCs w:val="24"/>
        </w:rPr>
        <w:t>.</w:t>
      </w:r>
    </w:p>
    <w:p w:rsidR="005E75B8" w:rsidRDefault="005E75B8" w:rsidP="005E75B8">
      <w:pPr>
        <w:pStyle w:val="a3"/>
        <w:ind w:firstLine="709"/>
        <w:jc w:val="center"/>
        <w:rPr>
          <w:rFonts w:ascii="Times New Roman" w:hAnsi="Times New Roman"/>
          <w:b/>
          <w:sz w:val="24"/>
          <w:szCs w:val="24"/>
        </w:rPr>
      </w:pPr>
    </w:p>
    <w:p w:rsidR="005E75B8" w:rsidRPr="00241FAD" w:rsidRDefault="00A93332" w:rsidP="005E75B8">
      <w:pPr>
        <w:pStyle w:val="a3"/>
        <w:ind w:firstLine="709"/>
        <w:jc w:val="center"/>
        <w:rPr>
          <w:rFonts w:ascii="Times New Roman" w:hAnsi="Times New Roman"/>
          <w:b/>
          <w:sz w:val="24"/>
          <w:szCs w:val="24"/>
        </w:rPr>
      </w:pPr>
      <w:r>
        <w:rPr>
          <w:rFonts w:ascii="Times New Roman" w:hAnsi="Times New Roman"/>
          <w:b/>
          <w:sz w:val="24"/>
          <w:szCs w:val="24"/>
        </w:rPr>
        <w:t>Выполнение работы</w:t>
      </w:r>
    </w:p>
    <w:p w:rsidR="005E75B8" w:rsidRPr="00956DAD" w:rsidRDefault="005E75B8" w:rsidP="005E75B8">
      <w:pPr>
        <w:pStyle w:val="a3"/>
        <w:ind w:firstLine="709"/>
        <w:rPr>
          <w:rFonts w:ascii="Times New Roman" w:hAnsi="Times New Roman"/>
          <w:sz w:val="24"/>
          <w:szCs w:val="24"/>
        </w:rPr>
      </w:pPr>
      <w:r>
        <w:rPr>
          <w:rFonts w:ascii="Times New Roman" w:hAnsi="Times New Roman"/>
          <w:b/>
          <w:bCs/>
          <w:sz w:val="24"/>
          <w:szCs w:val="24"/>
        </w:rPr>
        <w:t>Задание 1</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i/>
          <w:iCs/>
          <w:sz w:val="24"/>
          <w:szCs w:val="24"/>
        </w:rPr>
        <w:t>Установите соответствие между формами познания и их сущностью: к каждой позиции данной в первом столбце, подберите соответствующую позицию из второго столбца.</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СУЩНОСТЬ ФОРМЫ ПОЗНАНИЯ</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1) представление</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2) понятие</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3) суждение</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4) восприятие</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A) мысль, отражающая общие и существенные свойства предметов, явлений, процессов</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Б) образ объекта познания, запечатленный в памяти</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B) мысль, утверждающая или от</w:t>
      </w:r>
      <w:r w:rsidRPr="00956DAD">
        <w:rPr>
          <w:rFonts w:ascii="Times New Roman" w:hAnsi="Times New Roman"/>
          <w:sz w:val="24"/>
          <w:szCs w:val="24"/>
        </w:rPr>
        <w:softHyphen/>
        <w:t>рицающая что-либо о предме</w:t>
      </w:r>
      <w:r w:rsidRPr="00956DAD">
        <w:rPr>
          <w:rFonts w:ascii="Times New Roman" w:hAnsi="Times New Roman"/>
          <w:sz w:val="24"/>
          <w:szCs w:val="24"/>
        </w:rPr>
        <w:softHyphen/>
        <w:t>те, явлении, процессе</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Г) чувственный образ предметов, явлений и процессов, непо</w:t>
      </w:r>
      <w:r w:rsidRPr="00956DAD">
        <w:rPr>
          <w:rFonts w:ascii="Times New Roman" w:hAnsi="Times New Roman"/>
          <w:sz w:val="24"/>
          <w:szCs w:val="24"/>
        </w:rPr>
        <w:softHyphen/>
        <w:t>средственно воздействующих на органы чувств</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Запишите в таблицу выбранные цифры, а затем получившую</w:t>
      </w:r>
      <w:r w:rsidRPr="00956DAD">
        <w:rPr>
          <w:rFonts w:ascii="Times New Roman" w:hAnsi="Times New Roman"/>
          <w:sz w:val="24"/>
          <w:szCs w:val="24"/>
        </w:rPr>
        <w:softHyphen/>
        <w:t>ся последовательность цифр перенесите в бланк ответов (без пробелов и каких-либо символов).</w:t>
      </w:r>
    </w:p>
    <w:tbl>
      <w:tblPr>
        <w:tblW w:w="3820" w:type="dxa"/>
        <w:shd w:val="clear" w:color="auto" w:fill="FFFFFF"/>
        <w:tblCellMar>
          <w:top w:w="30" w:type="dxa"/>
          <w:left w:w="30" w:type="dxa"/>
          <w:bottom w:w="30" w:type="dxa"/>
          <w:right w:w="30" w:type="dxa"/>
        </w:tblCellMar>
        <w:tblLook w:val="04A0" w:firstRow="1" w:lastRow="0" w:firstColumn="1" w:lastColumn="0" w:noHBand="0" w:noVBand="1"/>
      </w:tblPr>
      <w:tblGrid>
        <w:gridCol w:w="935"/>
        <w:gridCol w:w="969"/>
        <w:gridCol w:w="958"/>
        <w:gridCol w:w="958"/>
      </w:tblGrid>
      <w:tr w:rsidR="005E75B8" w:rsidRPr="00956DAD" w:rsidTr="005E75B8">
        <w:trPr>
          <w:trHeight w:val="10"/>
        </w:trPr>
        <w:tc>
          <w:tcPr>
            <w:tcW w:w="86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А</w:t>
            </w:r>
          </w:p>
        </w:tc>
        <w:tc>
          <w:tcPr>
            <w:tcW w:w="89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Б</w:t>
            </w:r>
          </w:p>
        </w:tc>
        <w:tc>
          <w:tcPr>
            <w:tcW w:w="88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В</w:t>
            </w:r>
          </w:p>
        </w:tc>
        <w:tc>
          <w:tcPr>
            <w:tcW w:w="88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Г</w:t>
            </w:r>
          </w:p>
        </w:tc>
      </w:tr>
      <w:tr w:rsidR="005E75B8" w:rsidRPr="00956DAD" w:rsidTr="005E75B8">
        <w:trPr>
          <w:trHeight w:val="20"/>
        </w:trPr>
        <w:tc>
          <w:tcPr>
            <w:tcW w:w="86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p>
        </w:tc>
        <w:tc>
          <w:tcPr>
            <w:tcW w:w="89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p>
        </w:tc>
        <w:tc>
          <w:tcPr>
            <w:tcW w:w="88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p>
        </w:tc>
        <w:tc>
          <w:tcPr>
            <w:tcW w:w="88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p>
        </w:tc>
      </w:tr>
    </w:tbl>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Ответ:</w:t>
      </w:r>
    </w:p>
    <w:p w:rsidR="005E75B8" w:rsidRPr="00956DAD" w:rsidRDefault="005E75B8" w:rsidP="005E75B8">
      <w:pPr>
        <w:pStyle w:val="a3"/>
        <w:ind w:firstLine="709"/>
        <w:rPr>
          <w:rFonts w:ascii="Times New Roman" w:hAnsi="Times New Roman"/>
          <w:sz w:val="24"/>
          <w:szCs w:val="24"/>
        </w:rPr>
      </w:pPr>
    </w:p>
    <w:p w:rsidR="005E75B8" w:rsidRPr="00956DAD" w:rsidRDefault="005E75B8" w:rsidP="005E75B8">
      <w:pPr>
        <w:pStyle w:val="a3"/>
        <w:ind w:firstLine="709"/>
        <w:rPr>
          <w:rFonts w:ascii="Times New Roman" w:hAnsi="Times New Roman"/>
          <w:sz w:val="24"/>
          <w:szCs w:val="24"/>
        </w:rPr>
      </w:pPr>
      <w:r>
        <w:rPr>
          <w:rFonts w:ascii="Times New Roman" w:hAnsi="Times New Roman"/>
          <w:b/>
          <w:bCs/>
          <w:i/>
          <w:iCs/>
          <w:sz w:val="24"/>
          <w:szCs w:val="24"/>
        </w:rPr>
        <w:t>Задание 2</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Ниже приведен перечень терминов. Все они, за исклю</w:t>
      </w:r>
      <w:r w:rsidRPr="00956DAD">
        <w:rPr>
          <w:rFonts w:ascii="Times New Roman" w:hAnsi="Times New Roman"/>
          <w:sz w:val="24"/>
          <w:szCs w:val="24"/>
        </w:rPr>
        <w:softHyphen/>
        <w:t>чением одного, связаны с понятием «истина». </w:t>
      </w:r>
      <w:r w:rsidRPr="00956DAD">
        <w:rPr>
          <w:rFonts w:ascii="Times New Roman" w:hAnsi="Times New Roman"/>
          <w:i/>
          <w:iCs/>
          <w:sz w:val="24"/>
          <w:szCs w:val="24"/>
        </w:rPr>
        <w:t>Отражение действительности; знание; конкретность; зависи</w:t>
      </w:r>
      <w:r w:rsidRPr="00956DAD">
        <w:rPr>
          <w:rFonts w:ascii="Times New Roman" w:hAnsi="Times New Roman"/>
          <w:i/>
          <w:iCs/>
          <w:sz w:val="24"/>
          <w:szCs w:val="24"/>
        </w:rPr>
        <w:softHyphen/>
        <w:t>мость от человека; процесс</w:t>
      </w:r>
      <w:r w:rsidRPr="00956DAD">
        <w:rPr>
          <w:rFonts w:ascii="Times New Roman" w:hAnsi="Times New Roman"/>
          <w:sz w:val="24"/>
          <w:szCs w:val="24"/>
        </w:rPr>
        <w:t>.</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Найдите и укажите термин, не связанный с понятием «ис</w:t>
      </w:r>
      <w:r w:rsidRPr="00956DAD">
        <w:rPr>
          <w:rFonts w:ascii="Times New Roman" w:hAnsi="Times New Roman"/>
          <w:sz w:val="24"/>
          <w:szCs w:val="24"/>
        </w:rPr>
        <w:softHyphen/>
        <w:t>тина».</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Ответ:</w:t>
      </w:r>
    </w:p>
    <w:p w:rsidR="005E75B8" w:rsidRPr="00956DAD" w:rsidRDefault="005E75B8" w:rsidP="005E75B8">
      <w:pPr>
        <w:pStyle w:val="a3"/>
        <w:ind w:firstLine="709"/>
        <w:rPr>
          <w:rFonts w:ascii="Times New Roman" w:hAnsi="Times New Roman"/>
          <w:sz w:val="24"/>
          <w:szCs w:val="24"/>
        </w:rPr>
      </w:pP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b/>
          <w:bCs/>
          <w:i/>
          <w:iCs/>
          <w:sz w:val="24"/>
          <w:szCs w:val="24"/>
        </w:rPr>
        <w:t xml:space="preserve">Задание </w:t>
      </w:r>
      <w:r>
        <w:rPr>
          <w:rFonts w:ascii="Times New Roman" w:hAnsi="Times New Roman"/>
          <w:b/>
          <w:bCs/>
          <w:i/>
          <w:iCs/>
          <w:sz w:val="24"/>
          <w:szCs w:val="24"/>
        </w:rPr>
        <w:t>3</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В3. | Найдите в приведенном ниже списке проявления, от</w:t>
      </w:r>
      <w:r w:rsidRPr="00956DAD">
        <w:rPr>
          <w:rFonts w:ascii="Times New Roman" w:hAnsi="Times New Roman"/>
          <w:sz w:val="24"/>
          <w:szCs w:val="24"/>
        </w:rPr>
        <w:softHyphen/>
        <w:t>ражающие обыденное знание, и обведите цифры, под которы</w:t>
      </w:r>
      <w:r w:rsidRPr="00956DAD">
        <w:rPr>
          <w:rFonts w:ascii="Times New Roman" w:hAnsi="Times New Roman"/>
          <w:sz w:val="24"/>
          <w:szCs w:val="24"/>
        </w:rPr>
        <w:softHyphen/>
        <w:t>ми они указаны.</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1) назидание 4) традиция</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2) личный опыт 5) эксперимент</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3) образ 6) формализация</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Обведенные цифры запишите в порядке возрастания.</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Ответ:</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b/>
          <w:bCs/>
          <w:sz w:val="24"/>
          <w:szCs w:val="24"/>
        </w:rPr>
        <w:t xml:space="preserve">Задание </w:t>
      </w:r>
      <w:r>
        <w:rPr>
          <w:rFonts w:ascii="Times New Roman" w:hAnsi="Times New Roman"/>
          <w:b/>
          <w:bCs/>
          <w:sz w:val="24"/>
          <w:szCs w:val="24"/>
        </w:rPr>
        <w:t>4</w:t>
      </w:r>
    </w:p>
    <w:p w:rsidR="005E75B8" w:rsidRPr="00956DAD" w:rsidRDefault="00A93332" w:rsidP="005E75B8">
      <w:pPr>
        <w:pStyle w:val="a3"/>
        <w:ind w:firstLine="709"/>
        <w:rPr>
          <w:rFonts w:ascii="Times New Roman" w:hAnsi="Times New Roman"/>
          <w:sz w:val="24"/>
          <w:szCs w:val="24"/>
        </w:rPr>
      </w:pPr>
      <w:r>
        <w:rPr>
          <w:rFonts w:ascii="Times New Roman" w:hAnsi="Times New Roman"/>
          <w:sz w:val="24"/>
          <w:szCs w:val="24"/>
        </w:rPr>
        <w:t xml:space="preserve">В4. </w:t>
      </w:r>
      <w:r w:rsidR="005E75B8" w:rsidRPr="00956DAD">
        <w:rPr>
          <w:rFonts w:ascii="Times New Roman" w:hAnsi="Times New Roman"/>
          <w:sz w:val="24"/>
          <w:szCs w:val="24"/>
        </w:rPr>
        <w:t>Прочитайте приведенный ниже текст, в котором про-</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пущен ряд слов. Выберите из предложенного списка слова, которые необходимо вставить на место пропусков. «Свои выводы наука формулирует в____________(1), за</w:t>
      </w:r>
      <w:r w:rsidRPr="00956DAD">
        <w:rPr>
          <w:rFonts w:ascii="Times New Roman" w:hAnsi="Times New Roman"/>
          <w:sz w:val="24"/>
          <w:szCs w:val="24"/>
        </w:rPr>
        <w:softHyphen/>
        <w:t>конах и формулах, вынося за скобки эмоциональное отноше</w:t>
      </w:r>
      <w:r w:rsidRPr="00956DAD">
        <w:rPr>
          <w:rFonts w:ascii="Times New Roman" w:hAnsi="Times New Roman"/>
          <w:sz w:val="24"/>
          <w:szCs w:val="24"/>
        </w:rPr>
        <w:softHyphen/>
        <w:t>ние познающего_____________(2) к изучаемым явлени</w:t>
      </w:r>
      <w:r w:rsidRPr="00956DAD">
        <w:rPr>
          <w:rFonts w:ascii="Times New Roman" w:hAnsi="Times New Roman"/>
          <w:sz w:val="24"/>
          <w:szCs w:val="24"/>
        </w:rPr>
        <w:softHyphen/>
        <w:t>ям. Все, что наука делает своим___________(3), она ис</w:t>
      </w:r>
      <w:r w:rsidRPr="00956DAD">
        <w:rPr>
          <w:rFonts w:ascii="Times New Roman" w:hAnsi="Times New Roman"/>
          <w:sz w:val="24"/>
          <w:szCs w:val="24"/>
        </w:rPr>
        <w:softHyphen/>
        <w:t>следует со стороны закономерностей и_______(4). Научное</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lastRenderedPageBreak/>
        <w:t>познание опирается на систему__________(5) и выраба</w:t>
      </w:r>
      <w:r w:rsidRPr="00956DAD">
        <w:rPr>
          <w:rFonts w:ascii="Times New Roman" w:hAnsi="Times New Roman"/>
          <w:sz w:val="24"/>
          <w:szCs w:val="24"/>
        </w:rPr>
        <w:softHyphen/>
        <w:t>тывает свой собственный ___________(6), отличный от обычного».</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Слова в списке даны в именительном падеже, единственном числе. Выбирайте последовательно одно слово за другим, мысленно заполняя каждый пропуск. Обратите внимание на то, что в списке слов больше, чем вам потребуется для запол</w:t>
      </w:r>
      <w:r w:rsidRPr="00956DAD">
        <w:rPr>
          <w:rFonts w:ascii="Times New Roman" w:hAnsi="Times New Roman"/>
          <w:sz w:val="24"/>
          <w:szCs w:val="24"/>
        </w:rPr>
        <w:softHyphen/>
        <w:t>нения пропусков.</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А)вопрос Е) теория</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Б) предмет Ж) язык</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В) проблема 3) субъект</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Г) метод И) причина</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Д) схема</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В приведенной ниже таблице указаны номера пропусков. За</w:t>
      </w:r>
      <w:r w:rsidRPr="00956DAD">
        <w:rPr>
          <w:rFonts w:ascii="Times New Roman" w:hAnsi="Times New Roman"/>
          <w:sz w:val="24"/>
          <w:szCs w:val="24"/>
        </w:rPr>
        <w:softHyphen/>
        <w:t>пишите под каждым номером букву, соответствующую вы</w:t>
      </w:r>
      <w:r w:rsidRPr="00956DAD">
        <w:rPr>
          <w:rFonts w:ascii="Times New Roman" w:hAnsi="Times New Roman"/>
          <w:sz w:val="24"/>
          <w:szCs w:val="24"/>
        </w:rPr>
        <w:softHyphen/>
        <w:t>бранному вами слову.</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Получившуюся последовательность букв перенесите в бланк ответов.</w:t>
      </w:r>
    </w:p>
    <w:tbl>
      <w:tblPr>
        <w:tblW w:w="3810" w:type="dxa"/>
        <w:shd w:val="clear" w:color="auto" w:fill="FFFFFF"/>
        <w:tblCellMar>
          <w:top w:w="30" w:type="dxa"/>
          <w:left w:w="30" w:type="dxa"/>
          <w:bottom w:w="30" w:type="dxa"/>
          <w:right w:w="30" w:type="dxa"/>
        </w:tblCellMar>
        <w:tblLook w:val="04A0" w:firstRow="1" w:lastRow="0" w:firstColumn="1" w:lastColumn="0" w:noHBand="0" w:noVBand="1"/>
      </w:tblPr>
      <w:tblGrid>
        <w:gridCol w:w="627"/>
        <w:gridCol w:w="639"/>
        <w:gridCol w:w="639"/>
        <w:gridCol w:w="639"/>
        <w:gridCol w:w="639"/>
        <w:gridCol w:w="627"/>
      </w:tblGrid>
      <w:tr w:rsidR="005E75B8" w:rsidRPr="00956DAD" w:rsidTr="005E75B8">
        <w:trPr>
          <w:trHeight w:val="10"/>
        </w:trPr>
        <w:tc>
          <w:tcPr>
            <w:tcW w:w="55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1</w:t>
            </w:r>
          </w:p>
        </w:tc>
        <w:tc>
          <w:tcPr>
            <w:tcW w:w="56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2</w:t>
            </w:r>
          </w:p>
        </w:tc>
        <w:tc>
          <w:tcPr>
            <w:tcW w:w="56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3</w:t>
            </w:r>
          </w:p>
        </w:tc>
        <w:tc>
          <w:tcPr>
            <w:tcW w:w="56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4</w:t>
            </w:r>
          </w:p>
        </w:tc>
        <w:tc>
          <w:tcPr>
            <w:tcW w:w="56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5</w:t>
            </w:r>
          </w:p>
        </w:tc>
        <w:tc>
          <w:tcPr>
            <w:tcW w:w="55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6</w:t>
            </w:r>
          </w:p>
        </w:tc>
      </w:tr>
      <w:tr w:rsidR="005E75B8" w:rsidRPr="00956DAD" w:rsidTr="005E75B8">
        <w:tc>
          <w:tcPr>
            <w:tcW w:w="55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p>
        </w:tc>
        <w:tc>
          <w:tcPr>
            <w:tcW w:w="56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p>
        </w:tc>
        <w:tc>
          <w:tcPr>
            <w:tcW w:w="56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p>
        </w:tc>
        <w:tc>
          <w:tcPr>
            <w:tcW w:w="56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p>
        </w:tc>
        <w:tc>
          <w:tcPr>
            <w:tcW w:w="56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p>
        </w:tc>
        <w:tc>
          <w:tcPr>
            <w:tcW w:w="550" w:type="dxa"/>
            <w:tcBorders>
              <w:top w:val="double" w:sz="6" w:space="0" w:color="000001"/>
              <w:left w:val="double" w:sz="6" w:space="0" w:color="000001"/>
              <w:bottom w:val="double" w:sz="6" w:space="0" w:color="000001"/>
              <w:right w:val="double" w:sz="6" w:space="0" w:color="000001"/>
            </w:tcBorders>
            <w:shd w:val="clear" w:color="auto" w:fill="FFFFFF"/>
            <w:tcMar>
              <w:top w:w="43" w:type="dxa"/>
              <w:left w:w="72" w:type="dxa"/>
              <w:bottom w:w="43" w:type="dxa"/>
              <w:right w:w="43" w:type="dxa"/>
            </w:tcMar>
            <w:hideMark/>
          </w:tcPr>
          <w:p w:rsidR="005E75B8" w:rsidRPr="00956DAD" w:rsidRDefault="005E75B8" w:rsidP="005E75B8">
            <w:pPr>
              <w:pStyle w:val="a3"/>
              <w:ind w:firstLine="709"/>
              <w:rPr>
                <w:rFonts w:ascii="Times New Roman" w:hAnsi="Times New Roman"/>
                <w:sz w:val="24"/>
                <w:szCs w:val="24"/>
              </w:rPr>
            </w:pPr>
          </w:p>
        </w:tc>
      </w:tr>
    </w:tbl>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Ответ:</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b/>
          <w:bCs/>
          <w:i/>
          <w:iCs/>
          <w:sz w:val="24"/>
          <w:szCs w:val="24"/>
          <w:u w:val="single"/>
        </w:rPr>
        <w:t>Истина</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b/>
          <w:bCs/>
          <w:sz w:val="24"/>
          <w:szCs w:val="24"/>
        </w:rPr>
        <w:t>Задание 7.Установите соответствие между определением и понятием.</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i/>
          <w:iCs/>
          <w:sz w:val="24"/>
          <w:szCs w:val="24"/>
        </w:rPr>
        <w:t>Ложь –</w:t>
      </w:r>
      <w:r w:rsidRPr="00956DAD">
        <w:rPr>
          <w:rFonts w:ascii="Times New Roman" w:hAnsi="Times New Roman"/>
          <w:sz w:val="24"/>
          <w:szCs w:val="24"/>
        </w:rPr>
        <w:t> А. это знания, соответствующие действительности.</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i/>
          <w:iCs/>
          <w:sz w:val="24"/>
          <w:szCs w:val="24"/>
        </w:rPr>
        <w:t>Абсолютная истина</w:t>
      </w:r>
      <w:r>
        <w:rPr>
          <w:rFonts w:ascii="Times New Roman" w:hAnsi="Times New Roman"/>
          <w:sz w:val="24"/>
          <w:szCs w:val="24"/>
        </w:rPr>
        <w:t> – Б. Э</w:t>
      </w:r>
      <w:r w:rsidRPr="00956DAD">
        <w:rPr>
          <w:rFonts w:ascii="Times New Roman" w:hAnsi="Times New Roman"/>
          <w:sz w:val="24"/>
          <w:szCs w:val="24"/>
        </w:rPr>
        <w:t>то знание о процессах окружающего мира, проходящих независимо от воли человека и от человечества в целом.</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i/>
          <w:iCs/>
          <w:sz w:val="24"/>
          <w:szCs w:val="24"/>
        </w:rPr>
        <w:t>Истина </w:t>
      </w:r>
      <w:r>
        <w:rPr>
          <w:rFonts w:ascii="Times New Roman" w:hAnsi="Times New Roman"/>
          <w:sz w:val="24"/>
          <w:szCs w:val="24"/>
        </w:rPr>
        <w:t>– В. Э</w:t>
      </w:r>
      <w:r w:rsidRPr="00956DAD">
        <w:rPr>
          <w:rFonts w:ascii="Times New Roman" w:hAnsi="Times New Roman"/>
          <w:sz w:val="24"/>
          <w:szCs w:val="24"/>
        </w:rPr>
        <w:t>то неполное, неточное знание, зависящее от конкретных исторических условий, уровня развития науки.</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i/>
          <w:iCs/>
          <w:sz w:val="24"/>
          <w:szCs w:val="24"/>
        </w:rPr>
        <w:t>Относительная истина</w:t>
      </w:r>
      <w:r>
        <w:rPr>
          <w:rFonts w:ascii="Times New Roman" w:hAnsi="Times New Roman"/>
          <w:sz w:val="24"/>
          <w:szCs w:val="24"/>
        </w:rPr>
        <w:t> – Г. Э</w:t>
      </w:r>
      <w:r w:rsidRPr="00956DAD">
        <w:rPr>
          <w:rFonts w:ascii="Times New Roman" w:hAnsi="Times New Roman"/>
          <w:sz w:val="24"/>
          <w:szCs w:val="24"/>
        </w:rPr>
        <w:t>то совершенно полное, точное, всестороннее, исчерпывающее знание о каком-либо явлении.</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i/>
          <w:iCs/>
          <w:sz w:val="24"/>
          <w:szCs w:val="24"/>
        </w:rPr>
        <w:t>Объективная истина</w:t>
      </w:r>
      <w:r w:rsidRPr="00956DAD">
        <w:rPr>
          <w:rFonts w:ascii="Times New Roman" w:hAnsi="Times New Roman"/>
          <w:sz w:val="24"/>
          <w:szCs w:val="24"/>
        </w:rPr>
        <w:t> - Д. это несоответствие знания объективной реальности.</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i/>
          <w:iCs/>
          <w:sz w:val="24"/>
          <w:szCs w:val="24"/>
        </w:rPr>
        <w:t>Заблуждение </w:t>
      </w:r>
      <w:r>
        <w:rPr>
          <w:rFonts w:ascii="Times New Roman" w:hAnsi="Times New Roman"/>
          <w:sz w:val="24"/>
          <w:szCs w:val="24"/>
        </w:rPr>
        <w:t>– Е. Эт</w:t>
      </w:r>
      <w:r w:rsidRPr="00956DAD">
        <w:rPr>
          <w:rFonts w:ascii="Times New Roman" w:hAnsi="Times New Roman"/>
          <w:sz w:val="24"/>
          <w:szCs w:val="24"/>
        </w:rPr>
        <w:t>о намеренное искажение действительности.</w:t>
      </w:r>
    </w:p>
    <w:tbl>
      <w:tblPr>
        <w:tblW w:w="6900" w:type="dxa"/>
        <w:shd w:val="clear" w:color="auto" w:fill="FFFFFF"/>
        <w:tblCellMar>
          <w:top w:w="70" w:type="dxa"/>
          <w:left w:w="70" w:type="dxa"/>
          <w:bottom w:w="70" w:type="dxa"/>
          <w:right w:w="70" w:type="dxa"/>
        </w:tblCellMar>
        <w:tblLook w:val="04A0" w:firstRow="1" w:lastRow="0" w:firstColumn="1" w:lastColumn="0" w:noHBand="0" w:noVBand="1"/>
      </w:tblPr>
      <w:tblGrid>
        <w:gridCol w:w="1142"/>
        <w:gridCol w:w="1154"/>
        <w:gridCol w:w="1154"/>
        <w:gridCol w:w="1154"/>
        <w:gridCol w:w="1154"/>
        <w:gridCol w:w="1142"/>
      </w:tblGrid>
      <w:tr w:rsidR="005E75B8" w:rsidRPr="00956DAD" w:rsidTr="005E75B8">
        <w:tc>
          <w:tcPr>
            <w:tcW w:w="10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А</w:t>
            </w:r>
          </w:p>
        </w:tc>
        <w:tc>
          <w:tcPr>
            <w:tcW w:w="101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Б</w:t>
            </w:r>
          </w:p>
        </w:tc>
        <w:tc>
          <w:tcPr>
            <w:tcW w:w="101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В</w:t>
            </w:r>
          </w:p>
        </w:tc>
        <w:tc>
          <w:tcPr>
            <w:tcW w:w="101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Г</w:t>
            </w:r>
          </w:p>
        </w:tc>
        <w:tc>
          <w:tcPr>
            <w:tcW w:w="101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Д</w:t>
            </w:r>
          </w:p>
        </w:tc>
        <w:tc>
          <w:tcPr>
            <w:tcW w:w="10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Е</w:t>
            </w:r>
          </w:p>
        </w:tc>
      </w:tr>
      <w:tr w:rsidR="005E75B8" w:rsidRPr="00956DAD" w:rsidTr="005E75B8">
        <w:tc>
          <w:tcPr>
            <w:tcW w:w="10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5E75B8" w:rsidRPr="00956DAD" w:rsidRDefault="005E75B8" w:rsidP="005E75B8">
            <w:pPr>
              <w:pStyle w:val="a3"/>
              <w:ind w:firstLine="709"/>
              <w:rPr>
                <w:rFonts w:ascii="Times New Roman" w:hAnsi="Times New Roman"/>
                <w:sz w:val="24"/>
                <w:szCs w:val="24"/>
              </w:rPr>
            </w:pPr>
          </w:p>
          <w:p w:rsidR="005E75B8" w:rsidRPr="00956DAD" w:rsidRDefault="005E75B8" w:rsidP="005E75B8">
            <w:pPr>
              <w:pStyle w:val="a3"/>
              <w:ind w:firstLine="709"/>
              <w:rPr>
                <w:rFonts w:ascii="Times New Roman" w:hAnsi="Times New Roman"/>
                <w:sz w:val="24"/>
                <w:szCs w:val="24"/>
              </w:rPr>
            </w:pPr>
          </w:p>
        </w:tc>
        <w:tc>
          <w:tcPr>
            <w:tcW w:w="101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5E75B8" w:rsidRPr="00956DAD" w:rsidRDefault="005E75B8" w:rsidP="005E75B8">
            <w:pPr>
              <w:pStyle w:val="a3"/>
              <w:ind w:firstLine="709"/>
              <w:rPr>
                <w:rFonts w:ascii="Times New Roman" w:hAnsi="Times New Roman"/>
                <w:sz w:val="24"/>
                <w:szCs w:val="24"/>
              </w:rPr>
            </w:pPr>
          </w:p>
        </w:tc>
        <w:tc>
          <w:tcPr>
            <w:tcW w:w="101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5E75B8" w:rsidRPr="00956DAD" w:rsidRDefault="005E75B8" w:rsidP="005E75B8">
            <w:pPr>
              <w:pStyle w:val="a3"/>
              <w:ind w:firstLine="709"/>
              <w:rPr>
                <w:rFonts w:ascii="Times New Roman" w:hAnsi="Times New Roman"/>
                <w:sz w:val="24"/>
                <w:szCs w:val="24"/>
              </w:rPr>
            </w:pPr>
          </w:p>
        </w:tc>
        <w:tc>
          <w:tcPr>
            <w:tcW w:w="101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5E75B8" w:rsidRPr="00956DAD" w:rsidRDefault="005E75B8" w:rsidP="005E75B8">
            <w:pPr>
              <w:pStyle w:val="a3"/>
              <w:ind w:firstLine="709"/>
              <w:rPr>
                <w:rFonts w:ascii="Times New Roman" w:hAnsi="Times New Roman"/>
                <w:sz w:val="24"/>
                <w:szCs w:val="24"/>
              </w:rPr>
            </w:pPr>
          </w:p>
        </w:tc>
        <w:tc>
          <w:tcPr>
            <w:tcW w:w="101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5E75B8" w:rsidRPr="00956DAD" w:rsidRDefault="005E75B8" w:rsidP="005E75B8">
            <w:pPr>
              <w:pStyle w:val="a3"/>
              <w:ind w:firstLine="709"/>
              <w:rPr>
                <w:rFonts w:ascii="Times New Roman" w:hAnsi="Times New Roman"/>
                <w:sz w:val="24"/>
                <w:szCs w:val="24"/>
              </w:rPr>
            </w:pPr>
          </w:p>
        </w:tc>
        <w:tc>
          <w:tcPr>
            <w:tcW w:w="10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5E75B8" w:rsidRPr="00956DAD" w:rsidRDefault="005E75B8" w:rsidP="005E75B8">
            <w:pPr>
              <w:pStyle w:val="a3"/>
              <w:ind w:firstLine="709"/>
              <w:rPr>
                <w:rFonts w:ascii="Times New Roman" w:hAnsi="Times New Roman"/>
                <w:sz w:val="24"/>
                <w:szCs w:val="24"/>
              </w:rPr>
            </w:pPr>
          </w:p>
        </w:tc>
      </w:tr>
      <w:tr w:rsidR="005E75B8" w:rsidRPr="00956DAD" w:rsidTr="005E75B8">
        <w:tc>
          <w:tcPr>
            <w:tcW w:w="10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5E75B8" w:rsidRPr="00956DAD" w:rsidRDefault="005E75B8" w:rsidP="005E75B8">
            <w:pPr>
              <w:pStyle w:val="a3"/>
              <w:ind w:firstLine="709"/>
              <w:rPr>
                <w:rFonts w:ascii="Times New Roman" w:hAnsi="Times New Roman"/>
                <w:sz w:val="24"/>
                <w:szCs w:val="24"/>
              </w:rPr>
            </w:pPr>
          </w:p>
        </w:tc>
        <w:tc>
          <w:tcPr>
            <w:tcW w:w="101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5E75B8" w:rsidRPr="00956DAD" w:rsidRDefault="005E75B8" w:rsidP="005E75B8">
            <w:pPr>
              <w:pStyle w:val="a3"/>
              <w:ind w:firstLine="709"/>
              <w:rPr>
                <w:rFonts w:ascii="Times New Roman" w:hAnsi="Times New Roman"/>
                <w:sz w:val="24"/>
                <w:szCs w:val="24"/>
              </w:rPr>
            </w:pPr>
          </w:p>
        </w:tc>
        <w:tc>
          <w:tcPr>
            <w:tcW w:w="101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5E75B8" w:rsidRPr="00956DAD" w:rsidRDefault="005E75B8" w:rsidP="005E75B8">
            <w:pPr>
              <w:pStyle w:val="a3"/>
              <w:ind w:firstLine="709"/>
              <w:rPr>
                <w:rFonts w:ascii="Times New Roman" w:hAnsi="Times New Roman"/>
                <w:sz w:val="24"/>
                <w:szCs w:val="24"/>
              </w:rPr>
            </w:pPr>
          </w:p>
        </w:tc>
        <w:tc>
          <w:tcPr>
            <w:tcW w:w="101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5E75B8" w:rsidRPr="00956DAD" w:rsidRDefault="005E75B8" w:rsidP="005E75B8">
            <w:pPr>
              <w:pStyle w:val="a3"/>
              <w:ind w:firstLine="709"/>
              <w:rPr>
                <w:rFonts w:ascii="Times New Roman" w:hAnsi="Times New Roman"/>
                <w:sz w:val="24"/>
                <w:szCs w:val="24"/>
              </w:rPr>
            </w:pPr>
          </w:p>
        </w:tc>
        <w:tc>
          <w:tcPr>
            <w:tcW w:w="101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5E75B8" w:rsidRPr="00956DAD" w:rsidRDefault="005E75B8" w:rsidP="005E75B8">
            <w:pPr>
              <w:pStyle w:val="a3"/>
              <w:ind w:firstLine="709"/>
              <w:rPr>
                <w:rFonts w:ascii="Times New Roman" w:hAnsi="Times New Roman"/>
                <w:sz w:val="24"/>
                <w:szCs w:val="24"/>
              </w:rPr>
            </w:pPr>
          </w:p>
        </w:tc>
        <w:tc>
          <w:tcPr>
            <w:tcW w:w="10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5E75B8" w:rsidRPr="00956DAD" w:rsidRDefault="005E75B8" w:rsidP="005E75B8">
            <w:pPr>
              <w:pStyle w:val="a3"/>
              <w:ind w:firstLine="709"/>
              <w:rPr>
                <w:rFonts w:ascii="Times New Roman" w:hAnsi="Times New Roman"/>
                <w:sz w:val="24"/>
                <w:szCs w:val="24"/>
              </w:rPr>
            </w:pPr>
          </w:p>
        </w:tc>
      </w:tr>
    </w:tbl>
    <w:p w:rsidR="005E75B8" w:rsidRDefault="005E75B8" w:rsidP="005E75B8">
      <w:pPr>
        <w:pStyle w:val="a3"/>
        <w:ind w:firstLine="709"/>
        <w:rPr>
          <w:rFonts w:ascii="Times New Roman" w:hAnsi="Times New Roman"/>
          <w:b/>
          <w:bCs/>
          <w:sz w:val="24"/>
          <w:szCs w:val="24"/>
        </w:rPr>
      </w:pP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b/>
          <w:bCs/>
          <w:sz w:val="24"/>
          <w:szCs w:val="24"/>
        </w:rPr>
        <w:t xml:space="preserve">Задание </w:t>
      </w:r>
      <w:r>
        <w:rPr>
          <w:rFonts w:ascii="Times New Roman" w:hAnsi="Times New Roman"/>
          <w:b/>
          <w:bCs/>
          <w:sz w:val="24"/>
          <w:szCs w:val="24"/>
        </w:rPr>
        <w:t>5</w:t>
      </w:r>
      <w:r w:rsidRPr="00956DAD">
        <w:rPr>
          <w:rFonts w:ascii="Times New Roman" w:hAnsi="Times New Roman"/>
          <w:b/>
          <w:bCs/>
          <w:i/>
          <w:iCs/>
          <w:sz w:val="24"/>
          <w:szCs w:val="24"/>
        </w:rPr>
        <w:t>. Исправьте ошибки в предложениях.</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Понятия «знание» и «информация» часто отождествляются. На деле информация всегда является знанием, но не всякое зна</w:t>
      </w:r>
      <w:r w:rsidRPr="00956DAD">
        <w:rPr>
          <w:rFonts w:ascii="Times New Roman" w:hAnsi="Times New Roman"/>
          <w:sz w:val="24"/>
          <w:szCs w:val="24"/>
        </w:rPr>
        <w:softHyphen/>
        <w:t>ние является информацией.</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Органы чувств человека воспринимают информацию в виде ощущений, которые затем перерабатываются нервной системой и мозгом, в результате чего совершается качественное изменение: сознание переходит в ощущение.</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Ощущение является объективным образом предмета, посколь</w:t>
      </w:r>
      <w:r w:rsidRPr="00956DAD">
        <w:rPr>
          <w:rFonts w:ascii="Times New Roman" w:hAnsi="Times New Roman"/>
          <w:sz w:val="24"/>
          <w:szCs w:val="24"/>
        </w:rPr>
        <w:softHyphen/>
        <w:t>ку отражает, преломляет воздействие предмета через «призму» человеческого сознания.</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Материализм подчеркивает субъективность источника ощу</w:t>
      </w:r>
      <w:r w:rsidRPr="00956DAD">
        <w:rPr>
          <w:rFonts w:ascii="Times New Roman" w:hAnsi="Times New Roman"/>
          <w:sz w:val="24"/>
          <w:szCs w:val="24"/>
        </w:rPr>
        <w:softHyphen/>
        <w:t>щений, субъективность мира, отражаемого в ощущениях, а идеализм абсолютизирует объективность образа, который дается ощу</w:t>
      </w:r>
      <w:r w:rsidRPr="00956DAD">
        <w:rPr>
          <w:rFonts w:ascii="Times New Roman" w:hAnsi="Times New Roman"/>
          <w:sz w:val="24"/>
          <w:szCs w:val="24"/>
        </w:rPr>
        <w:softHyphen/>
        <w:t>щением.</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В настоящее время еще отсутствует возможность пользоваться чувственным опытом других людей, познавать то, что в данный момент нами не ощущается</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Процесс познания напрямую связан с так называемой пра</w:t>
      </w:r>
      <w:r w:rsidRPr="00956DAD">
        <w:rPr>
          <w:rFonts w:ascii="Times New Roman" w:hAnsi="Times New Roman"/>
          <w:sz w:val="24"/>
          <w:szCs w:val="24"/>
        </w:rPr>
        <w:softHyphen/>
        <w:t>во-левой симметрией мозга: правое и левое полушария выполня</w:t>
      </w:r>
      <w:r w:rsidRPr="00956DAD">
        <w:rPr>
          <w:rFonts w:ascii="Times New Roman" w:hAnsi="Times New Roman"/>
          <w:sz w:val="24"/>
          <w:szCs w:val="24"/>
        </w:rPr>
        <w:softHyphen/>
        <w:t>ют одинаковые функции; левое в основном перерабатывает и хра</w:t>
      </w:r>
      <w:r w:rsidRPr="00956DAD">
        <w:rPr>
          <w:rFonts w:ascii="Times New Roman" w:hAnsi="Times New Roman"/>
          <w:sz w:val="24"/>
          <w:szCs w:val="24"/>
        </w:rPr>
        <w:softHyphen/>
        <w:t>нит информацию, ведущую к созданию чувственных образов, правое же осуществляет абстрагирование, вырабатывает понятия, суждения, придает информации смысл и значение</w:t>
      </w:r>
    </w:p>
    <w:p w:rsidR="005E75B8" w:rsidRDefault="005E75B8" w:rsidP="005E75B8">
      <w:pPr>
        <w:shd w:val="clear" w:color="auto" w:fill="FFFFFF"/>
        <w:spacing w:after="137" w:line="240" w:lineRule="auto"/>
        <w:rPr>
          <w:rFonts w:ascii="Times New Roman" w:hAnsi="Times New Roman"/>
          <w:color w:val="000000"/>
          <w:sz w:val="24"/>
          <w:szCs w:val="24"/>
        </w:rPr>
      </w:pPr>
    </w:p>
    <w:p w:rsidR="005E75B8" w:rsidRDefault="005E75B8" w:rsidP="005E75B8">
      <w:pPr>
        <w:shd w:val="clear" w:color="auto" w:fill="FFFFFF"/>
        <w:spacing w:after="137" w:line="240" w:lineRule="auto"/>
        <w:jc w:val="center"/>
        <w:rPr>
          <w:rFonts w:ascii="Times New Roman" w:hAnsi="Times New Roman"/>
          <w:b/>
          <w:color w:val="000000"/>
          <w:sz w:val="24"/>
          <w:szCs w:val="24"/>
        </w:rPr>
      </w:pPr>
    </w:p>
    <w:p w:rsidR="005E75B8" w:rsidRDefault="005E75B8" w:rsidP="005E75B8">
      <w:pPr>
        <w:shd w:val="clear" w:color="auto" w:fill="FFFFFF"/>
        <w:spacing w:after="137" w:line="240" w:lineRule="auto"/>
        <w:jc w:val="center"/>
        <w:rPr>
          <w:rFonts w:ascii="Times New Roman" w:hAnsi="Times New Roman"/>
          <w:b/>
          <w:color w:val="000000"/>
          <w:sz w:val="24"/>
          <w:szCs w:val="24"/>
        </w:rPr>
      </w:pPr>
    </w:p>
    <w:p w:rsidR="005E75B8" w:rsidRPr="00AF0E3C" w:rsidRDefault="005E75B8" w:rsidP="005E75B8">
      <w:pPr>
        <w:shd w:val="clear" w:color="auto" w:fill="FFFFFF"/>
        <w:spacing w:after="137" w:line="240" w:lineRule="auto"/>
        <w:jc w:val="center"/>
        <w:rPr>
          <w:rFonts w:ascii="Times New Roman" w:hAnsi="Times New Roman"/>
          <w:b/>
          <w:color w:val="000000"/>
          <w:sz w:val="24"/>
          <w:szCs w:val="24"/>
        </w:rPr>
      </w:pPr>
      <w:r w:rsidRPr="00AF0E3C">
        <w:rPr>
          <w:rFonts w:ascii="Times New Roman" w:hAnsi="Times New Roman"/>
          <w:b/>
          <w:color w:val="000000"/>
          <w:sz w:val="24"/>
          <w:szCs w:val="24"/>
        </w:rPr>
        <w:t>Ответы:</w:t>
      </w:r>
    </w:p>
    <w:p w:rsidR="005E75B8" w:rsidRPr="00956DAD" w:rsidRDefault="005E75B8" w:rsidP="005E75B8">
      <w:pPr>
        <w:rPr>
          <w:rFonts w:ascii="Times New Roman" w:hAnsi="Times New Roman"/>
          <w:b/>
          <w:sz w:val="24"/>
          <w:szCs w:val="24"/>
        </w:rPr>
      </w:pPr>
      <w:r>
        <w:rPr>
          <w:rFonts w:ascii="Times New Roman" w:hAnsi="Times New Roman"/>
          <w:b/>
          <w:sz w:val="24"/>
          <w:szCs w:val="24"/>
        </w:rPr>
        <w:t xml:space="preserve">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132"/>
        <w:gridCol w:w="7467"/>
      </w:tblGrid>
      <w:tr w:rsidR="005E75B8" w:rsidRPr="00AF0E3C" w:rsidTr="00F85BD2">
        <w:trPr>
          <w:trHeight w:val="487"/>
          <w:tblHeader/>
        </w:trPr>
        <w:tc>
          <w:tcPr>
            <w:tcW w:w="2132" w:type="dxa"/>
            <w:shd w:val="clear" w:color="auto" w:fill="FFFFFF"/>
            <w:tcMar>
              <w:top w:w="150" w:type="dxa"/>
              <w:left w:w="0" w:type="dxa"/>
              <w:bottom w:w="150" w:type="dxa"/>
              <w:right w:w="240" w:type="dxa"/>
            </w:tcMar>
            <w:vAlign w:val="center"/>
            <w:hideMark/>
          </w:tcPr>
          <w:p w:rsidR="005E75B8" w:rsidRPr="00F85BD2" w:rsidRDefault="005E75B8" w:rsidP="00F85BD2">
            <w:pPr>
              <w:spacing w:after="0" w:line="240" w:lineRule="auto"/>
              <w:jc w:val="center"/>
              <w:rPr>
                <w:rFonts w:ascii="Times New Roman" w:hAnsi="Times New Roman"/>
                <w:sz w:val="24"/>
                <w:szCs w:val="23"/>
              </w:rPr>
            </w:pPr>
            <w:r w:rsidRPr="00F85BD2">
              <w:rPr>
                <w:rFonts w:ascii="Times New Roman" w:hAnsi="Times New Roman"/>
                <w:b/>
                <w:bCs/>
                <w:sz w:val="24"/>
                <w:szCs w:val="23"/>
              </w:rPr>
              <w:t>СУЩНОСТЬ</w:t>
            </w:r>
          </w:p>
        </w:tc>
        <w:tc>
          <w:tcPr>
            <w:tcW w:w="7467" w:type="dxa"/>
            <w:shd w:val="clear" w:color="auto" w:fill="FFFFFF"/>
            <w:tcMar>
              <w:top w:w="150" w:type="dxa"/>
              <w:left w:w="240" w:type="dxa"/>
              <w:bottom w:w="150" w:type="dxa"/>
              <w:right w:w="240" w:type="dxa"/>
            </w:tcMar>
            <w:vAlign w:val="center"/>
            <w:hideMark/>
          </w:tcPr>
          <w:p w:rsidR="005E75B8" w:rsidRPr="00F85BD2" w:rsidRDefault="005E75B8" w:rsidP="00F85BD2">
            <w:pPr>
              <w:spacing w:after="0" w:line="240" w:lineRule="auto"/>
              <w:jc w:val="center"/>
              <w:rPr>
                <w:rFonts w:ascii="Times New Roman" w:hAnsi="Times New Roman"/>
                <w:sz w:val="24"/>
                <w:szCs w:val="23"/>
              </w:rPr>
            </w:pPr>
            <w:r w:rsidRPr="00F85BD2">
              <w:rPr>
                <w:rFonts w:ascii="Times New Roman" w:hAnsi="Times New Roman"/>
                <w:b/>
                <w:bCs/>
                <w:sz w:val="24"/>
                <w:szCs w:val="23"/>
              </w:rPr>
              <w:t>ФОРМЫ ПОЗНАНИЯ</w:t>
            </w:r>
          </w:p>
        </w:tc>
      </w:tr>
      <w:tr w:rsidR="005E75B8" w:rsidRPr="00AF0E3C" w:rsidTr="005E75B8">
        <w:tc>
          <w:tcPr>
            <w:tcW w:w="2132" w:type="dxa"/>
            <w:shd w:val="clear" w:color="auto" w:fill="FFFFFF"/>
            <w:tcMar>
              <w:top w:w="150" w:type="dxa"/>
              <w:left w:w="0" w:type="dxa"/>
              <w:bottom w:w="150" w:type="dxa"/>
              <w:right w:w="240" w:type="dxa"/>
            </w:tcMar>
            <w:vAlign w:val="center"/>
            <w:hideMark/>
          </w:tcPr>
          <w:p w:rsidR="005E75B8" w:rsidRPr="00F85BD2" w:rsidRDefault="005E75B8" w:rsidP="00F85BD2">
            <w:pPr>
              <w:spacing w:after="0" w:line="240" w:lineRule="auto"/>
              <w:rPr>
                <w:rFonts w:ascii="Times New Roman" w:hAnsi="Times New Roman"/>
                <w:sz w:val="24"/>
                <w:szCs w:val="23"/>
              </w:rPr>
            </w:pPr>
            <w:r w:rsidRPr="00F85BD2">
              <w:rPr>
                <w:rFonts w:ascii="Times New Roman" w:hAnsi="Times New Roman"/>
                <w:sz w:val="24"/>
                <w:szCs w:val="23"/>
              </w:rPr>
              <w:t>1) представление</w:t>
            </w:r>
          </w:p>
        </w:tc>
        <w:tc>
          <w:tcPr>
            <w:tcW w:w="7467" w:type="dxa"/>
            <w:shd w:val="clear" w:color="auto" w:fill="FFFFFF"/>
            <w:tcMar>
              <w:top w:w="150" w:type="dxa"/>
              <w:left w:w="240" w:type="dxa"/>
              <w:bottom w:w="150" w:type="dxa"/>
              <w:right w:w="240" w:type="dxa"/>
            </w:tcMar>
            <w:vAlign w:val="center"/>
            <w:hideMark/>
          </w:tcPr>
          <w:p w:rsidR="005E75B8" w:rsidRPr="00F85BD2" w:rsidRDefault="005E75B8" w:rsidP="00F85BD2">
            <w:pPr>
              <w:spacing w:after="0" w:line="240" w:lineRule="auto"/>
              <w:rPr>
                <w:rFonts w:ascii="Times New Roman" w:hAnsi="Times New Roman"/>
                <w:sz w:val="24"/>
                <w:szCs w:val="23"/>
              </w:rPr>
            </w:pPr>
            <w:r w:rsidRPr="00F85BD2">
              <w:rPr>
                <w:rFonts w:ascii="Times New Roman" w:hAnsi="Times New Roman"/>
                <w:sz w:val="24"/>
                <w:szCs w:val="23"/>
              </w:rPr>
              <w:t>Б) образ объекта познания, запечатленный в памяти</w:t>
            </w:r>
          </w:p>
        </w:tc>
      </w:tr>
      <w:tr w:rsidR="005E75B8" w:rsidRPr="00AF0E3C" w:rsidTr="005E75B8">
        <w:tc>
          <w:tcPr>
            <w:tcW w:w="2132" w:type="dxa"/>
            <w:shd w:val="clear" w:color="auto" w:fill="FFFFFF"/>
            <w:tcMar>
              <w:top w:w="150" w:type="dxa"/>
              <w:left w:w="0" w:type="dxa"/>
              <w:bottom w:w="150" w:type="dxa"/>
              <w:right w:w="240" w:type="dxa"/>
            </w:tcMar>
            <w:vAlign w:val="center"/>
            <w:hideMark/>
          </w:tcPr>
          <w:p w:rsidR="005E75B8" w:rsidRPr="00F85BD2" w:rsidRDefault="005E75B8" w:rsidP="00F85BD2">
            <w:pPr>
              <w:spacing w:after="0" w:line="240" w:lineRule="auto"/>
              <w:rPr>
                <w:rFonts w:ascii="Times New Roman" w:hAnsi="Times New Roman"/>
                <w:sz w:val="24"/>
                <w:szCs w:val="23"/>
              </w:rPr>
            </w:pPr>
            <w:r w:rsidRPr="00F85BD2">
              <w:rPr>
                <w:rFonts w:ascii="Times New Roman" w:hAnsi="Times New Roman"/>
                <w:sz w:val="24"/>
                <w:szCs w:val="23"/>
              </w:rPr>
              <w:t>2) понятие</w:t>
            </w:r>
          </w:p>
        </w:tc>
        <w:tc>
          <w:tcPr>
            <w:tcW w:w="7467" w:type="dxa"/>
            <w:shd w:val="clear" w:color="auto" w:fill="FFFFFF"/>
            <w:tcMar>
              <w:top w:w="150" w:type="dxa"/>
              <w:left w:w="240" w:type="dxa"/>
              <w:bottom w:w="150" w:type="dxa"/>
              <w:right w:w="240" w:type="dxa"/>
            </w:tcMar>
            <w:vAlign w:val="center"/>
            <w:hideMark/>
          </w:tcPr>
          <w:p w:rsidR="005E75B8" w:rsidRPr="00F85BD2" w:rsidRDefault="005E75B8" w:rsidP="00F85BD2">
            <w:pPr>
              <w:spacing w:after="0" w:line="240" w:lineRule="auto"/>
              <w:rPr>
                <w:rFonts w:ascii="Times New Roman" w:hAnsi="Times New Roman"/>
                <w:sz w:val="24"/>
                <w:szCs w:val="23"/>
              </w:rPr>
            </w:pPr>
            <w:r w:rsidRPr="00F85BD2">
              <w:rPr>
                <w:rFonts w:ascii="Times New Roman" w:hAnsi="Times New Roman"/>
                <w:sz w:val="24"/>
                <w:szCs w:val="23"/>
              </w:rPr>
              <w:t>A) мысль, отражающая общие и существенные свойства предметов, явлений, процессов</w:t>
            </w:r>
          </w:p>
        </w:tc>
      </w:tr>
      <w:tr w:rsidR="005E75B8" w:rsidRPr="00AF0E3C" w:rsidTr="005E75B8">
        <w:trPr>
          <w:trHeight w:val="580"/>
        </w:trPr>
        <w:tc>
          <w:tcPr>
            <w:tcW w:w="2132" w:type="dxa"/>
            <w:shd w:val="clear" w:color="auto" w:fill="FFFFFF"/>
            <w:tcMar>
              <w:top w:w="150" w:type="dxa"/>
              <w:left w:w="0" w:type="dxa"/>
              <w:bottom w:w="150" w:type="dxa"/>
              <w:right w:w="240" w:type="dxa"/>
            </w:tcMar>
            <w:vAlign w:val="center"/>
            <w:hideMark/>
          </w:tcPr>
          <w:p w:rsidR="005E75B8" w:rsidRPr="00F85BD2" w:rsidRDefault="005E75B8" w:rsidP="00F85BD2">
            <w:pPr>
              <w:spacing w:after="0" w:line="240" w:lineRule="auto"/>
              <w:rPr>
                <w:rFonts w:ascii="Times New Roman" w:hAnsi="Times New Roman"/>
                <w:sz w:val="24"/>
                <w:szCs w:val="23"/>
              </w:rPr>
            </w:pPr>
            <w:r w:rsidRPr="00F85BD2">
              <w:rPr>
                <w:rFonts w:ascii="Times New Roman" w:hAnsi="Times New Roman"/>
                <w:sz w:val="24"/>
                <w:szCs w:val="23"/>
              </w:rPr>
              <w:t>3) суждение</w:t>
            </w:r>
          </w:p>
        </w:tc>
        <w:tc>
          <w:tcPr>
            <w:tcW w:w="7467" w:type="dxa"/>
            <w:shd w:val="clear" w:color="auto" w:fill="FFFFFF"/>
            <w:tcMar>
              <w:top w:w="150" w:type="dxa"/>
              <w:left w:w="240" w:type="dxa"/>
              <w:bottom w:w="150" w:type="dxa"/>
              <w:right w:w="240" w:type="dxa"/>
            </w:tcMar>
            <w:vAlign w:val="center"/>
            <w:hideMark/>
          </w:tcPr>
          <w:p w:rsidR="005E75B8" w:rsidRPr="00F85BD2" w:rsidRDefault="005E75B8" w:rsidP="00F85BD2">
            <w:pPr>
              <w:spacing w:after="0" w:line="240" w:lineRule="auto"/>
              <w:rPr>
                <w:rFonts w:ascii="Times New Roman" w:hAnsi="Times New Roman"/>
                <w:sz w:val="24"/>
                <w:szCs w:val="23"/>
              </w:rPr>
            </w:pPr>
            <w:r w:rsidRPr="00F85BD2">
              <w:rPr>
                <w:rFonts w:ascii="Times New Roman" w:hAnsi="Times New Roman"/>
                <w:sz w:val="24"/>
                <w:szCs w:val="23"/>
              </w:rPr>
              <w:t>B) мысль, утверждающая или отрицающая что-либо о предмете, явлении, процессе</w:t>
            </w:r>
          </w:p>
        </w:tc>
      </w:tr>
      <w:tr w:rsidR="005E75B8" w:rsidRPr="00AF0E3C" w:rsidTr="005E75B8">
        <w:tc>
          <w:tcPr>
            <w:tcW w:w="2132" w:type="dxa"/>
            <w:shd w:val="clear" w:color="auto" w:fill="FFFFFF"/>
            <w:tcMar>
              <w:top w:w="150" w:type="dxa"/>
              <w:left w:w="0" w:type="dxa"/>
              <w:bottom w:w="150" w:type="dxa"/>
              <w:right w:w="240" w:type="dxa"/>
            </w:tcMar>
            <w:vAlign w:val="center"/>
            <w:hideMark/>
          </w:tcPr>
          <w:p w:rsidR="005E75B8" w:rsidRPr="00F85BD2" w:rsidRDefault="005E75B8" w:rsidP="00F85BD2">
            <w:pPr>
              <w:spacing w:after="0" w:line="240" w:lineRule="auto"/>
              <w:rPr>
                <w:rFonts w:ascii="Times New Roman" w:hAnsi="Times New Roman"/>
                <w:sz w:val="24"/>
                <w:szCs w:val="23"/>
              </w:rPr>
            </w:pPr>
            <w:r w:rsidRPr="00F85BD2">
              <w:rPr>
                <w:rFonts w:ascii="Times New Roman" w:hAnsi="Times New Roman"/>
                <w:sz w:val="24"/>
                <w:szCs w:val="23"/>
              </w:rPr>
              <w:t>4) восприятие</w:t>
            </w:r>
          </w:p>
        </w:tc>
        <w:tc>
          <w:tcPr>
            <w:tcW w:w="7467" w:type="dxa"/>
            <w:shd w:val="clear" w:color="auto" w:fill="FFFFFF"/>
            <w:tcMar>
              <w:top w:w="150" w:type="dxa"/>
              <w:left w:w="240" w:type="dxa"/>
              <w:bottom w:w="150" w:type="dxa"/>
              <w:right w:w="240" w:type="dxa"/>
            </w:tcMar>
            <w:vAlign w:val="center"/>
            <w:hideMark/>
          </w:tcPr>
          <w:p w:rsidR="005E75B8" w:rsidRPr="00F85BD2" w:rsidRDefault="005E75B8" w:rsidP="00F85BD2">
            <w:pPr>
              <w:spacing w:after="0" w:line="240" w:lineRule="auto"/>
              <w:rPr>
                <w:rFonts w:ascii="Times New Roman" w:hAnsi="Times New Roman"/>
                <w:sz w:val="24"/>
                <w:szCs w:val="23"/>
              </w:rPr>
            </w:pPr>
            <w:r w:rsidRPr="00F85BD2">
              <w:rPr>
                <w:rFonts w:ascii="Times New Roman" w:hAnsi="Times New Roman"/>
                <w:sz w:val="24"/>
                <w:szCs w:val="23"/>
              </w:rPr>
              <w:t>Г) чувственный образ предметов, явлений и процессов, непосредственно воздействующих на органы чувств</w:t>
            </w:r>
          </w:p>
        </w:tc>
      </w:tr>
    </w:tbl>
    <w:p w:rsidR="005E75B8" w:rsidRPr="00F85BD2" w:rsidRDefault="005E75B8" w:rsidP="00F85BD2">
      <w:pPr>
        <w:spacing w:after="0" w:line="240" w:lineRule="auto"/>
        <w:ind w:firstLine="709"/>
        <w:jc w:val="both"/>
        <w:rPr>
          <w:rFonts w:ascii="Times New Roman" w:hAnsi="Times New Roman"/>
          <w:sz w:val="24"/>
          <w:szCs w:val="24"/>
        </w:rPr>
      </w:pPr>
    </w:p>
    <w:p w:rsidR="00F85BD2" w:rsidRDefault="005E75B8" w:rsidP="00F85BD2">
      <w:pPr>
        <w:spacing w:after="0" w:line="240" w:lineRule="auto"/>
        <w:ind w:firstLine="709"/>
        <w:jc w:val="both"/>
        <w:rPr>
          <w:rFonts w:ascii="Times New Roman" w:hAnsi="Times New Roman"/>
          <w:sz w:val="24"/>
          <w:szCs w:val="24"/>
        </w:rPr>
      </w:pPr>
      <w:r w:rsidRPr="00F85BD2">
        <w:rPr>
          <w:rFonts w:ascii="Times New Roman" w:hAnsi="Times New Roman"/>
          <w:sz w:val="24"/>
          <w:szCs w:val="24"/>
        </w:rPr>
        <w:t>2. Зависимость от человека</w:t>
      </w:r>
    </w:p>
    <w:p w:rsidR="00F85BD2" w:rsidRDefault="005E75B8" w:rsidP="00F85BD2">
      <w:pPr>
        <w:spacing w:after="0" w:line="240" w:lineRule="auto"/>
        <w:ind w:firstLine="709"/>
        <w:jc w:val="both"/>
        <w:rPr>
          <w:rFonts w:ascii="Times New Roman" w:hAnsi="Times New Roman"/>
        </w:rPr>
      </w:pPr>
      <w:r w:rsidRPr="00F85BD2">
        <w:rPr>
          <w:rFonts w:ascii="Times New Roman" w:hAnsi="Times New Roman"/>
        </w:rPr>
        <w:t xml:space="preserve">3. </w:t>
      </w:r>
      <w:r w:rsidRPr="00F85BD2">
        <w:rPr>
          <w:rStyle w:val="a8"/>
          <w:rFonts w:ascii="Times New Roman" w:hAnsi="Times New Roman"/>
          <w:b w:val="0"/>
        </w:rPr>
        <w:t>Объяснение:</w:t>
      </w:r>
    </w:p>
    <w:p w:rsidR="005E75B8" w:rsidRPr="00F85BD2" w:rsidRDefault="005E75B8" w:rsidP="00F85BD2">
      <w:pPr>
        <w:spacing w:after="0" w:line="240" w:lineRule="auto"/>
        <w:ind w:firstLine="709"/>
        <w:jc w:val="both"/>
        <w:rPr>
          <w:rFonts w:ascii="Times New Roman" w:hAnsi="Times New Roman"/>
          <w:sz w:val="24"/>
          <w:szCs w:val="24"/>
        </w:rPr>
      </w:pPr>
      <w:r w:rsidRPr="00F85BD2">
        <w:rPr>
          <w:rFonts w:ascii="Times New Roman" w:hAnsi="Times New Roman"/>
        </w:rPr>
        <w:t>Обыденное знание (или житейское знание) основано на повседневном опыте, традициях, практической деятельности и носит несистематизированный, образный характер.</w:t>
      </w:r>
    </w:p>
    <w:p w:rsidR="005E75B8" w:rsidRPr="00F85BD2" w:rsidRDefault="005E75B8" w:rsidP="00F85BD2">
      <w:pPr>
        <w:pStyle w:val="ds-markdown-paragraph"/>
        <w:shd w:val="clear" w:color="auto" w:fill="FFFFFF"/>
        <w:spacing w:before="0" w:beforeAutospacing="0" w:after="0" w:afterAutospacing="0"/>
        <w:ind w:firstLine="709"/>
        <w:jc w:val="both"/>
      </w:pPr>
      <w:r w:rsidRPr="00F85BD2">
        <w:rPr>
          <w:bCs/>
        </w:rPr>
        <w:t>2) личный опыт</w:t>
      </w:r>
      <w:r w:rsidRPr="00F85BD2">
        <w:t> — основа обыденного познания.</w:t>
      </w:r>
    </w:p>
    <w:p w:rsidR="005E75B8" w:rsidRPr="00F85BD2" w:rsidRDefault="005E75B8" w:rsidP="00F85BD2">
      <w:pPr>
        <w:pStyle w:val="ds-markdown-paragraph"/>
        <w:shd w:val="clear" w:color="auto" w:fill="FFFFFF"/>
        <w:spacing w:before="0" w:beforeAutospacing="0" w:after="0" w:afterAutospacing="0"/>
        <w:ind w:firstLine="709"/>
        <w:jc w:val="both"/>
      </w:pPr>
      <w:r w:rsidRPr="00F85BD2">
        <w:rPr>
          <w:bCs/>
        </w:rPr>
        <w:t>3) образ</w:t>
      </w:r>
      <w:r w:rsidRPr="00F85BD2">
        <w:t> — форма, в которой часто существует обыденное знание (например, наглядные примеры, аналогии).</w:t>
      </w:r>
    </w:p>
    <w:p w:rsidR="005E75B8" w:rsidRPr="00F85BD2" w:rsidRDefault="005E75B8" w:rsidP="00F85BD2">
      <w:pPr>
        <w:pStyle w:val="ds-markdown-paragraph"/>
        <w:shd w:val="clear" w:color="auto" w:fill="FFFFFF"/>
        <w:spacing w:before="0" w:beforeAutospacing="0" w:after="0" w:afterAutospacing="0"/>
        <w:ind w:firstLine="709"/>
        <w:jc w:val="both"/>
      </w:pPr>
      <w:r w:rsidRPr="00F85BD2">
        <w:rPr>
          <w:bCs/>
        </w:rPr>
        <w:t>4) традиция</w:t>
      </w:r>
      <w:r w:rsidRPr="00F85BD2">
        <w:t> — способ передачи обыденного знания и норм поведения из поколения в поколение.</w:t>
      </w:r>
    </w:p>
    <w:p w:rsidR="005E75B8" w:rsidRPr="00F85BD2" w:rsidRDefault="005E75B8" w:rsidP="00F85BD2">
      <w:pPr>
        <w:pStyle w:val="ds-markdown-paragraph"/>
        <w:shd w:val="clear" w:color="auto" w:fill="FFFFFF"/>
        <w:spacing w:before="0" w:beforeAutospacing="0" w:after="0" w:afterAutospacing="0"/>
        <w:ind w:firstLine="709"/>
        <w:jc w:val="both"/>
      </w:pPr>
      <w:r w:rsidRPr="00F85BD2">
        <w:rPr>
          <w:bCs/>
        </w:rPr>
        <w:t>Не относятся к обыденному знанию:</w:t>
      </w:r>
    </w:p>
    <w:p w:rsidR="005E75B8" w:rsidRPr="00F85BD2" w:rsidRDefault="005E75B8" w:rsidP="00F85BD2">
      <w:pPr>
        <w:pStyle w:val="ds-markdown-paragraph"/>
        <w:shd w:val="clear" w:color="auto" w:fill="FFFFFF"/>
        <w:spacing w:before="0" w:beforeAutospacing="0" w:after="0" w:afterAutospacing="0"/>
        <w:ind w:firstLine="709"/>
        <w:jc w:val="both"/>
      </w:pPr>
      <w:r w:rsidRPr="00F85BD2">
        <w:rPr>
          <w:bCs/>
        </w:rPr>
        <w:t>1) назидание</w:t>
      </w:r>
      <w:r w:rsidRPr="00F85BD2">
        <w:t> — скорее относится к морально-этической или религиозной сфере.</w:t>
      </w:r>
    </w:p>
    <w:p w:rsidR="005E75B8" w:rsidRPr="00F85BD2" w:rsidRDefault="005E75B8" w:rsidP="00F85BD2">
      <w:pPr>
        <w:pStyle w:val="ds-markdown-paragraph"/>
        <w:shd w:val="clear" w:color="auto" w:fill="FFFFFF"/>
        <w:spacing w:before="0" w:beforeAutospacing="0" w:after="0" w:afterAutospacing="0"/>
        <w:ind w:firstLine="709"/>
        <w:jc w:val="both"/>
      </w:pPr>
      <w:r w:rsidRPr="00F85BD2">
        <w:rPr>
          <w:bCs/>
        </w:rPr>
        <w:t>5) эксперимент</w:t>
      </w:r>
      <w:r w:rsidRPr="00F85BD2">
        <w:t> — основной метод научного познания, предполагающий целенаправленное и контролируемое воздействие на объект.</w:t>
      </w:r>
    </w:p>
    <w:p w:rsidR="005E75B8" w:rsidRPr="00F85BD2" w:rsidRDefault="005E75B8" w:rsidP="00F85BD2">
      <w:pPr>
        <w:pStyle w:val="ds-markdown-paragraph"/>
        <w:shd w:val="clear" w:color="auto" w:fill="FFFFFF"/>
        <w:spacing w:before="0" w:beforeAutospacing="0" w:after="0" w:afterAutospacing="0"/>
        <w:ind w:firstLine="709"/>
        <w:jc w:val="both"/>
      </w:pPr>
      <w:r w:rsidRPr="00F85BD2">
        <w:rPr>
          <w:bCs/>
        </w:rPr>
        <w:t>6) формализация</w:t>
      </w:r>
      <w:r w:rsidRPr="00F85BD2">
        <w:t> — метод научного познания, основанный на использовании специальной символики (знаков, формул).</w:t>
      </w:r>
    </w:p>
    <w:p w:rsidR="005E75B8" w:rsidRPr="00F85BD2" w:rsidRDefault="005E75B8" w:rsidP="00F85BD2">
      <w:pPr>
        <w:pStyle w:val="ds-markdown-paragraph"/>
        <w:shd w:val="clear" w:color="auto" w:fill="FFFFFF"/>
        <w:spacing w:before="0" w:beforeAutospacing="0" w:after="0" w:afterAutospacing="0"/>
        <w:ind w:firstLine="709"/>
        <w:jc w:val="both"/>
        <w:rPr>
          <w:bCs/>
        </w:rPr>
      </w:pPr>
      <w:r w:rsidRPr="00F85BD2">
        <w:t>Таким образом, правильный ответ: 2, 3, 4. В порядке возрастания: </w:t>
      </w:r>
      <w:r w:rsidRPr="00F85BD2">
        <w:rPr>
          <w:bCs/>
        </w:rPr>
        <w:t>234</w:t>
      </w:r>
    </w:p>
    <w:p w:rsidR="005E75B8" w:rsidRPr="00F85BD2" w:rsidRDefault="005E75B8" w:rsidP="00F85BD2">
      <w:pPr>
        <w:pStyle w:val="ds-markdown-paragraph"/>
        <w:shd w:val="clear" w:color="auto" w:fill="FFFFFF"/>
        <w:spacing w:before="0" w:beforeAutospacing="0" w:after="0" w:afterAutospacing="0"/>
        <w:ind w:firstLine="709"/>
        <w:jc w:val="both"/>
      </w:pPr>
    </w:p>
    <w:p w:rsidR="005E75B8" w:rsidRPr="00F85BD2" w:rsidRDefault="005E75B8" w:rsidP="00F85BD2">
      <w:pPr>
        <w:pStyle w:val="ds-markdown-paragraph"/>
        <w:shd w:val="clear" w:color="auto" w:fill="FFFFFF"/>
        <w:spacing w:before="0" w:beforeAutospacing="0" w:after="0" w:afterAutospacing="0"/>
        <w:ind w:firstLine="709"/>
        <w:jc w:val="both"/>
        <w:rPr>
          <w:shd w:val="clear" w:color="auto" w:fill="FFFFFF"/>
        </w:rPr>
      </w:pPr>
      <w:r w:rsidRPr="00F85BD2">
        <w:t xml:space="preserve">4. </w:t>
      </w:r>
      <w:r w:rsidRPr="00F85BD2">
        <w:rPr>
          <w:shd w:val="clear" w:color="auto" w:fill="FFFFFF"/>
        </w:rPr>
        <w:t>1Е, 2Г, 3А, 4В, 5Б, 6Д</w:t>
      </w:r>
    </w:p>
    <w:p w:rsidR="005E75B8" w:rsidRPr="00F85BD2" w:rsidRDefault="005E75B8" w:rsidP="00F85BD2">
      <w:pPr>
        <w:pStyle w:val="ds-markdown-paragraph"/>
        <w:shd w:val="clear" w:color="auto" w:fill="FFFFFF"/>
        <w:spacing w:before="0" w:beforeAutospacing="0" w:after="0" w:afterAutospacing="0"/>
        <w:ind w:firstLine="709"/>
        <w:jc w:val="both"/>
      </w:pPr>
      <w:r w:rsidRPr="00F85BD2">
        <w:rPr>
          <w:shd w:val="clear" w:color="auto" w:fill="FFFFFF"/>
        </w:rPr>
        <w:t xml:space="preserve">5. </w:t>
      </w:r>
    </w:p>
    <w:p w:rsidR="005E75B8" w:rsidRPr="00F85BD2" w:rsidRDefault="005E75B8" w:rsidP="003D2B8F">
      <w:pPr>
        <w:pStyle w:val="ds-markdown-paragraph"/>
        <w:numPr>
          <w:ilvl w:val="0"/>
          <w:numId w:val="36"/>
        </w:numPr>
        <w:shd w:val="clear" w:color="auto" w:fill="FFFFFF"/>
        <w:tabs>
          <w:tab w:val="clear" w:pos="1778"/>
          <w:tab w:val="num" w:pos="993"/>
        </w:tabs>
        <w:spacing w:before="0" w:beforeAutospacing="0" w:after="0" w:afterAutospacing="0"/>
        <w:ind w:left="0" w:firstLine="709"/>
        <w:jc w:val="both"/>
      </w:pPr>
      <w:r w:rsidRPr="00F85BD2">
        <w:rPr>
          <w:rStyle w:val="a8"/>
          <w:b w:val="0"/>
        </w:rPr>
        <w:t>Было:</w:t>
      </w:r>
      <w:r w:rsidRPr="00F85BD2">
        <w:t> Понятия «знание» и «информация» часто отождествляются. На деле информация всегда является знанием, но не всякое знание является информацией.</w:t>
      </w:r>
      <w:r w:rsidRPr="00F85BD2">
        <w:br/>
      </w:r>
      <w:r w:rsidRPr="00F85BD2">
        <w:rPr>
          <w:rStyle w:val="a8"/>
          <w:b w:val="0"/>
        </w:rPr>
        <w:t>Стало:</w:t>
      </w:r>
      <w:r w:rsidRPr="00F85BD2">
        <w:t> Понятия «знание» и «информация» часто отождествляются. На деле </w:t>
      </w:r>
      <w:r w:rsidRPr="00F85BD2">
        <w:rPr>
          <w:rStyle w:val="a8"/>
          <w:b w:val="0"/>
        </w:rPr>
        <w:t>не всякая информация является знанием, но всякое знание так или иначе основано на информации</w:t>
      </w:r>
      <w:r w:rsidRPr="00F85BD2">
        <w:t>.</w:t>
      </w:r>
    </w:p>
    <w:p w:rsidR="005E75B8" w:rsidRPr="00F85BD2" w:rsidRDefault="005E75B8" w:rsidP="003D2B8F">
      <w:pPr>
        <w:pStyle w:val="ds-markdown-paragraph"/>
        <w:numPr>
          <w:ilvl w:val="1"/>
          <w:numId w:val="36"/>
        </w:numPr>
        <w:shd w:val="clear" w:color="auto" w:fill="FFFFFF"/>
        <w:tabs>
          <w:tab w:val="num" w:pos="993"/>
        </w:tabs>
        <w:spacing w:before="0" w:beforeAutospacing="0" w:after="0" w:afterAutospacing="0"/>
        <w:ind w:left="0" w:firstLine="709"/>
        <w:jc w:val="both"/>
      </w:pPr>
      <w:r w:rsidRPr="00F85BD2">
        <w:rPr>
          <w:rStyle w:val="a8"/>
          <w:b w:val="0"/>
        </w:rPr>
        <w:t>Ошибка:</w:t>
      </w:r>
      <w:r w:rsidRPr="00F85BD2">
        <w:t> Утверждение, что "информация всегда является знанием", неверно. Информация — это данные, сведения, которые могут быть и не осмыслены (например, шум). Знание — это усвоенная, осмысленная и проверенная информация.</w:t>
      </w:r>
    </w:p>
    <w:p w:rsidR="005E75B8" w:rsidRPr="00F85BD2" w:rsidRDefault="005E75B8" w:rsidP="003D2B8F">
      <w:pPr>
        <w:pStyle w:val="ds-markdown-paragraph"/>
        <w:numPr>
          <w:ilvl w:val="0"/>
          <w:numId w:val="36"/>
        </w:numPr>
        <w:shd w:val="clear" w:color="auto" w:fill="FFFFFF"/>
        <w:tabs>
          <w:tab w:val="clear" w:pos="1778"/>
          <w:tab w:val="num" w:pos="993"/>
        </w:tabs>
        <w:spacing w:before="0" w:beforeAutospacing="0" w:after="0" w:afterAutospacing="0"/>
        <w:ind w:left="0" w:firstLine="709"/>
        <w:jc w:val="both"/>
      </w:pPr>
      <w:r w:rsidRPr="00F85BD2">
        <w:rPr>
          <w:rStyle w:val="a8"/>
          <w:b w:val="0"/>
        </w:rPr>
        <w:t>Было:</w:t>
      </w:r>
      <w:r w:rsidRPr="00F85BD2">
        <w:t> ...сознание переходит в ощущение.</w:t>
      </w:r>
      <w:r w:rsidRPr="00F85BD2">
        <w:br/>
      </w:r>
      <w:r w:rsidRPr="00F85BD2">
        <w:rPr>
          <w:rStyle w:val="a8"/>
          <w:b w:val="0"/>
        </w:rPr>
        <w:t>Стало:</w:t>
      </w:r>
      <w:r w:rsidRPr="00F85BD2">
        <w:t> ...</w:t>
      </w:r>
      <w:r w:rsidRPr="00F85BD2">
        <w:rPr>
          <w:rStyle w:val="a8"/>
          <w:b w:val="0"/>
        </w:rPr>
        <w:t>ощущение перерабатывается в восприятие и представление, совершается качественное изменение: чувственное познание переходит в рациональное</w:t>
      </w:r>
      <w:r w:rsidRPr="00F85BD2">
        <w:t>.</w:t>
      </w:r>
    </w:p>
    <w:p w:rsidR="005E75B8" w:rsidRPr="00F85BD2" w:rsidRDefault="005E75B8" w:rsidP="003D2B8F">
      <w:pPr>
        <w:pStyle w:val="ds-markdown-paragraph"/>
        <w:numPr>
          <w:ilvl w:val="1"/>
          <w:numId w:val="36"/>
        </w:numPr>
        <w:shd w:val="clear" w:color="auto" w:fill="FFFFFF"/>
        <w:tabs>
          <w:tab w:val="num" w:pos="993"/>
        </w:tabs>
        <w:spacing w:before="0" w:beforeAutospacing="0" w:after="0" w:afterAutospacing="0"/>
        <w:ind w:left="0" w:firstLine="709"/>
        <w:jc w:val="both"/>
      </w:pPr>
      <w:r w:rsidRPr="00F85BD2">
        <w:rPr>
          <w:rStyle w:val="a8"/>
          <w:b w:val="0"/>
        </w:rPr>
        <w:lastRenderedPageBreak/>
        <w:t>Ошибка:</w:t>
      </w:r>
      <w:r w:rsidRPr="00F85BD2">
        <w:t> Процесс познания идет от первичных ощущений к более сложным формам (восприятие, представление), а затем к абстрактному мышлению. Утверждение, что сознание (высшая форма) переходит в ощущение (низшая форма), противоречит этому принципу.</w:t>
      </w:r>
    </w:p>
    <w:p w:rsidR="005E75B8" w:rsidRPr="00F85BD2" w:rsidRDefault="005E75B8" w:rsidP="003D2B8F">
      <w:pPr>
        <w:pStyle w:val="ds-markdown-paragraph"/>
        <w:numPr>
          <w:ilvl w:val="0"/>
          <w:numId w:val="36"/>
        </w:numPr>
        <w:shd w:val="clear" w:color="auto" w:fill="FFFFFF"/>
        <w:tabs>
          <w:tab w:val="clear" w:pos="1778"/>
          <w:tab w:val="num" w:pos="993"/>
        </w:tabs>
        <w:spacing w:before="0" w:beforeAutospacing="0" w:after="0" w:afterAutospacing="0"/>
        <w:ind w:left="0" w:firstLine="709"/>
        <w:jc w:val="both"/>
      </w:pPr>
      <w:r w:rsidRPr="00F85BD2">
        <w:rPr>
          <w:rStyle w:val="a8"/>
          <w:b w:val="0"/>
        </w:rPr>
        <w:t>Было:</w:t>
      </w:r>
      <w:r w:rsidRPr="00F85BD2">
        <w:t> Ощущение является объективным образом предмета, поскольку отражает, преломляет воздействие предмета через «призму» человеческого сознания.</w:t>
      </w:r>
      <w:r w:rsidRPr="00F85BD2">
        <w:br/>
      </w:r>
      <w:r w:rsidRPr="00F85BD2">
        <w:rPr>
          <w:rStyle w:val="a8"/>
          <w:b w:val="0"/>
        </w:rPr>
        <w:t>Стало:</w:t>
      </w:r>
      <w:r w:rsidRPr="00F85BD2">
        <w:t> Ощущение является </w:t>
      </w:r>
      <w:r w:rsidRPr="00F85BD2">
        <w:rPr>
          <w:rStyle w:val="a8"/>
          <w:b w:val="0"/>
        </w:rPr>
        <w:t>субъективным</w:t>
      </w:r>
      <w:r w:rsidRPr="00F85BD2">
        <w:t> образом предмета, поскольку отражает, преломляет воздействие предмета через «призму» человеческого сознания.</w:t>
      </w:r>
    </w:p>
    <w:p w:rsidR="005E75B8" w:rsidRPr="00F85BD2" w:rsidRDefault="005E75B8" w:rsidP="003D2B8F">
      <w:pPr>
        <w:pStyle w:val="ds-markdown-paragraph"/>
        <w:numPr>
          <w:ilvl w:val="1"/>
          <w:numId w:val="36"/>
        </w:numPr>
        <w:shd w:val="clear" w:color="auto" w:fill="FFFFFF"/>
        <w:tabs>
          <w:tab w:val="num" w:pos="993"/>
        </w:tabs>
        <w:spacing w:before="0" w:beforeAutospacing="0" w:after="0" w:afterAutospacing="0"/>
        <w:ind w:left="0" w:firstLine="709"/>
        <w:jc w:val="both"/>
      </w:pPr>
      <w:r w:rsidRPr="00F85BD2">
        <w:rPr>
          <w:rStyle w:val="a8"/>
          <w:b w:val="0"/>
        </w:rPr>
        <w:t>Ошибка:</w:t>
      </w:r>
      <w:r w:rsidRPr="00F85BD2">
        <w:t> Ощущение субъективно, так как его характер зависит от состояния нервной системы и сознания конкретного человека (например, дальтонизм). Объективным является сам источник ощущения — внешний мир.</w:t>
      </w:r>
    </w:p>
    <w:p w:rsidR="005E75B8" w:rsidRPr="00F85BD2" w:rsidRDefault="005E75B8" w:rsidP="003D2B8F">
      <w:pPr>
        <w:pStyle w:val="ds-markdown-paragraph"/>
        <w:numPr>
          <w:ilvl w:val="0"/>
          <w:numId w:val="36"/>
        </w:numPr>
        <w:shd w:val="clear" w:color="auto" w:fill="FFFFFF"/>
        <w:tabs>
          <w:tab w:val="clear" w:pos="1778"/>
          <w:tab w:val="num" w:pos="993"/>
        </w:tabs>
        <w:spacing w:before="0" w:beforeAutospacing="0" w:after="0" w:afterAutospacing="0"/>
        <w:ind w:left="0" w:firstLine="709"/>
        <w:jc w:val="both"/>
      </w:pPr>
      <w:r w:rsidRPr="00F85BD2">
        <w:rPr>
          <w:rStyle w:val="a8"/>
          <w:b w:val="0"/>
        </w:rPr>
        <w:t>Было:</w:t>
      </w:r>
      <w:r w:rsidRPr="00F85BD2">
        <w:t> Материализм подчеркивает субъективность источника ощущений, субъективность мира, отражаемого в ощущениях, а идеализм абсолютизирует объективность образа, который дается ощущением.</w:t>
      </w:r>
      <w:r w:rsidRPr="00F85BD2">
        <w:br/>
      </w:r>
      <w:r w:rsidRPr="00F85BD2">
        <w:rPr>
          <w:rStyle w:val="a8"/>
          <w:b w:val="0"/>
        </w:rPr>
        <w:t>Стало:</w:t>
      </w:r>
      <w:r w:rsidRPr="00F85BD2">
        <w:t> </w:t>
      </w:r>
      <w:r w:rsidRPr="00F85BD2">
        <w:rPr>
          <w:rStyle w:val="a8"/>
          <w:b w:val="0"/>
        </w:rPr>
        <w:t>Идеализм</w:t>
      </w:r>
      <w:r w:rsidRPr="00F85BD2">
        <w:t> подчеркивает субъективность источника ощущений, субъективность мира, отражаемого в ощущениях, а </w:t>
      </w:r>
      <w:r w:rsidRPr="00F85BD2">
        <w:rPr>
          <w:rStyle w:val="a8"/>
          <w:b w:val="0"/>
        </w:rPr>
        <w:t>материализм</w:t>
      </w:r>
      <w:r w:rsidRPr="00F85BD2">
        <w:t> абсолютизирует объективность образа, который дается ощущением.</w:t>
      </w:r>
    </w:p>
    <w:p w:rsidR="005E75B8" w:rsidRPr="00F85BD2" w:rsidRDefault="005E75B8" w:rsidP="003D2B8F">
      <w:pPr>
        <w:pStyle w:val="ds-markdown-paragraph"/>
        <w:numPr>
          <w:ilvl w:val="1"/>
          <w:numId w:val="36"/>
        </w:numPr>
        <w:shd w:val="clear" w:color="auto" w:fill="FFFFFF"/>
        <w:tabs>
          <w:tab w:val="num" w:pos="993"/>
        </w:tabs>
        <w:spacing w:before="0" w:beforeAutospacing="0" w:after="0" w:afterAutospacing="0"/>
        <w:ind w:left="0" w:firstLine="709"/>
        <w:jc w:val="both"/>
      </w:pPr>
      <w:r w:rsidRPr="00F85BD2">
        <w:rPr>
          <w:rStyle w:val="a8"/>
          <w:b w:val="0"/>
        </w:rPr>
        <w:t>Ошибка:</w:t>
      </w:r>
      <w:r w:rsidRPr="00F85BD2">
        <w:t> Позиции materialism и idealism перепутаны. Материализм считает источником ощущений объективный материальный мир. Идеализм же считает ощущения порождением сознания (субъективного или абсолютного).</w:t>
      </w:r>
    </w:p>
    <w:p w:rsidR="005E75B8" w:rsidRPr="00F85BD2" w:rsidRDefault="005E75B8" w:rsidP="003D2B8F">
      <w:pPr>
        <w:pStyle w:val="ds-markdown-paragraph"/>
        <w:numPr>
          <w:ilvl w:val="0"/>
          <w:numId w:val="36"/>
        </w:numPr>
        <w:shd w:val="clear" w:color="auto" w:fill="FFFFFF"/>
        <w:tabs>
          <w:tab w:val="clear" w:pos="1778"/>
          <w:tab w:val="num" w:pos="993"/>
        </w:tabs>
        <w:spacing w:before="0" w:beforeAutospacing="0" w:after="0" w:afterAutospacing="0"/>
        <w:ind w:left="0" w:firstLine="709"/>
        <w:jc w:val="both"/>
      </w:pPr>
      <w:r w:rsidRPr="00F85BD2">
        <w:rPr>
          <w:rStyle w:val="a8"/>
          <w:b w:val="0"/>
        </w:rPr>
        <w:t>Было:</w:t>
      </w:r>
      <w:r w:rsidRPr="00F85BD2">
        <w:t> В настоящее время еще отсутствует возможность пользоваться чувственным опытом других людей, познавать то, что в данный момент нами не ощущается.</w:t>
      </w:r>
      <w:r w:rsidRPr="00F85BD2">
        <w:br/>
      </w:r>
      <w:r w:rsidRPr="00F85BD2">
        <w:rPr>
          <w:rStyle w:val="a8"/>
          <w:b w:val="0"/>
        </w:rPr>
        <w:t>Стало:</w:t>
      </w:r>
      <w:r w:rsidRPr="00F85BD2">
        <w:t> В настоящее время </w:t>
      </w:r>
      <w:r w:rsidRPr="00F85BD2">
        <w:rPr>
          <w:rStyle w:val="a8"/>
          <w:b w:val="0"/>
        </w:rPr>
        <w:t>существует</w:t>
      </w:r>
      <w:r w:rsidRPr="00F85BD2">
        <w:t> возможность пользоваться чувственным опытом других людей, познавать то, что в данный момент нами не ощущается </w:t>
      </w:r>
      <w:r w:rsidRPr="00F85BD2">
        <w:rPr>
          <w:rStyle w:val="a8"/>
          <w:b w:val="0"/>
        </w:rPr>
        <w:t>(благодаря языку, искусству, средствам массовой коммуникации)</w:t>
      </w:r>
      <w:r w:rsidRPr="00F85BD2">
        <w:t>.</w:t>
      </w:r>
    </w:p>
    <w:p w:rsidR="005E75B8" w:rsidRPr="00F85BD2" w:rsidRDefault="005E75B8" w:rsidP="003D2B8F">
      <w:pPr>
        <w:pStyle w:val="ds-markdown-paragraph"/>
        <w:numPr>
          <w:ilvl w:val="1"/>
          <w:numId w:val="36"/>
        </w:numPr>
        <w:shd w:val="clear" w:color="auto" w:fill="FFFFFF"/>
        <w:tabs>
          <w:tab w:val="num" w:pos="993"/>
        </w:tabs>
        <w:spacing w:before="0" w:beforeAutospacing="0" w:after="0" w:afterAutospacing="0"/>
        <w:ind w:left="0" w:firstLine="709"/>
        <w:jc w:val="both"/>
      </w:pPr>
      <w:r w:rsidRPr="00F85BD2">
        <w:rPr>
          <w:rStyle w:val="a8"/>
          <w:b w:val="0"/>
        </w:rPr>
        <w:t>Ошибка:</w:t>
      </w:r>
      <w:r w:rsidRPr="00F85BD2">
        <w:t> Фактическое утверждение неверно. Именно благодаря опосредованному познанию (через книги, рассказы, видео, VR-технологии) мы можем узнать о чувственном опыте других.</w:t>
      </w:r>
    </w:p>
    <w:p w:rsidR="005E75B8" w:rsidRPr="00F85BD2" w:rsidRDefault="005E75B8" w:rsidP="003D2B8F">
      <w:pPr>
        <w:pStyle w:val="ds-markdown-paragraph"/>
        <w:numPr>
          <w:ilvl w:val="0"/>
          <w:numId w:val="36"/>
        </w:numPr>
        <w:shd w:val="clear" w:color="auto" w:fill="FFFFFF"/>
        <w:tabs>
          <w:tab w:val="clear" w:pos="1778"/>
          <w:tab w:val="num" w:pos="993"/>
        </w:tabs>
        <w:spacing w:before="0" w:beforeAutospacing="0" w:after="0" w:afterAutospacing="0"/>
        <w:ind w:left="0" w:firstLine="709"/>
        <w:jc w:val="both"/>
      </w:pPr>
      <w:r w:rsidRPr="00F85BD2">
        <w:rPr>
          <w:rStyle w:val="a8"/>
          <w:b w:val="0"/>
        </w:rPr>
        <w:t>Было:</w:t>
      </w:r>
      <w:r w:rsidRPr="00F85BD2">
        <w:t> ...правое и левое полушария выполняют одинаковые функции; левое в основном перерабатывает и хранит информацию, ведущую к созданию чувственных образов, правое же осуществляет абстрагирование, вырабатывает понятия, суждения...</w:t>
      </w:r>
      <w:r w:rsidRPr="00F85BD2">
        <w:br/>
      </w:r>
      <w:r w:rsidRPr="00F85BD2">
        <w:rPr>
          <w:rStyle w:val="a8"/>
          <w:b w:val="0"/>
        </w:rPr>
        <w:t>Стало:</w:t>
      </w:r>
      <w:r w:rsidRPr="00F85BD2">
        <w:t> ...правое и левое полушария выполняют </w:t>
      </w:r>
      <w:r w:rsidRPr="00F85BD2">
        <w:rPr>
          <w:rStyle w:val="a8"/>
          <w:b w:val="0"/>
        </w:rPr>
        <w:t>разные</w:t>
      </w:r>
      <w:r w:rsidRPr="00F85BD2">
        <w:t> функции; </w:t>
      </w:r>
      <w:r w:rsidRPr="00F85BD2">
        <w:rPr>
          <w:rStyle w:val="a8"/>
          <w:b w:val="0"/>
        </w:rPr>
        <w:t>правое</w:t>
      </w:r>
      <w:r w:rsidRPr="00F85BD2">
        <w:t> в основном перерабатывает и хранит информацию, ведущую к созданию </w:t>
      </w:r>
      <w:r w:rsidRPr="00F85BD2">
        <w:rPr>
          <w:rStyle w:val="a8"/>
          <w:b w:val="0"/>
        </w:rPr>
        <w:t>целостных чувственных образов</w:t>
      </w:r>
      <w:r w:rsidRPr="00F85BD2">
        <w:t> (образное мышление), </w:t>
      </w:r>
      <w:r w:rsidRPr="00F85BD2">
        <w:rPr>
          <w:rStyle w:val="a8"/>
          <w:b w:val="0"/>
        </w:rPr>
        <w:t>левое</w:t>
      </w:r>
      <w:r w:rsidRPr="00F85BD2">
        <w:t> же осуществляет абстрагирование, вырабатывает понятия, суждения, придает информации смысл и значение </w:t>
      </w:r>
      <w:r w:rsidRPr="00F85BD2">
        <w:rPr>
          <w:rStyle w:val="a8"/>
          <w:b w:val="0"/>
        </w:rPr>
        <w:t>(логическое мышление)</w:t>
      </w:r>
      <w:r w:rsidRPr="00F85BD2">
        <w:t>.</w:t>
      </w:r>
    </w:p>
    <w:p w:rsidR="005E75B8" w:rsidRPr="00F85BD2" w:rsidRDefault="005E75B8" w:rsidP="003D2B8F">
      <w:pPr>
        <w:pStyle w:val="ds-markdown-paragraph"/>
        <w:numPr>
          <w:ilvl w:val="1"/>
          <w:numId w:val="36"/>
        </w:numPr>
        <w:shd w:val="clear" w:color="auto" w:fill="FFFFFF"/>
        <w:tabs>
          <w:tab w:val="num" w:pos="993"/>
        </w:tabs>
        <w:spacing w:before="0" w:beforeAutospacing="0" w:after="0" w:afterAutospacing="0"/>
        <w:ind w:left="0" w:firstLine="709"/>
        <w:jc w:val="both"/>
      </w:pPr>
      <w:r w:rsidRPr="00F85BD2">
        <w:rPr>
          <w:rStyle w:val="a8"/>
          <w:b w:val="0"/>
        </w:rPr>
        <w:t>Ошибка:</w:t>
      </w:r>
      <w:r w:rsidRPr="00F85BD2">
        <w:t> Функции полушарий перепутаны. Левое полушарие отвечает за логику, анализ и речь, а правое — за образное мышление, целостное восприятие и интуицию.</w:t>
      </w:r>
    </w:p>
    <w:p w:rsidR="005E75B8" w:rsidRPr="009F6602" w:rsidRDefault="005E75B8" w:rsidP="005E75B8">
      <w:pPr>
        <w:pStyle w:val="ds-markdown-paragraph"/>
        <w:shd w:val="clear" w:color="auto" w:fill="FFFFFF"/>
        <w:spacing w:before="0" w:beforeAutospacing="0" w:after="0" w:afterAutospacing="0"/>
        <w:rPr>
          <w:b/>
        </w:rPr>
      </w:pPr>
    </w:p>
    <w:p w:rsidR="005E75B8" w:rsidRPr="009F6602" w:rsidRDefault="005E75B8" w:rsidP="005E75B8">
      <w:pPr>
        <w:spacing w:after="0" w:line="240" w:lineRule="auto"/>
        <w:rPr>
          <w:rFonts w:ascii="Times New Roman" w:hAnsi="Times New Roman"/>
          <w:b/>
          <w:sz w:val="24"/>
          <w:szCs w:val="24"/>
        </w:rPr>
      </w:pPr>
      <w:r w:rsidRPr="009F6602">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задание №8</w:t>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t>Естественные, технические и социально-гуманитарные науки в профессиональной деятельности</w:t>
      </w:r>
    </w:p>
    <w:p w:rsidR="005E75B8" w:rsidRPr="00956DAD" w:rsidRDefault="005E75B8" w:rsidP="005E75B8">
      <w:pPr>
        <w:pStyle w:val="a3"/>
        <w:jc w:val="center"/>
        <w:rPr>
          <w:rFonts w:ascii="Times New Roman" w:hAnsi="Times New Roman"/>
          <w:b/>
          <w:sz w:val="24"/>
          <w:szCs w:val="24"/>
        </w:rPr>
      </w:pPr>
    </w:p>
    <w:p w:rsidR="005E75B8" w:rsidRPr="00956DAD" w:rsidRDefault="005E75B8" w:rsidP="00F85BD2">
      <w:pPr>
        <w:tabs>
          <w:tab w:val="left" w:pos="993"/>
        </w:tabs>
        <w:spacing w:after="0" w:line="240" w:lineRule="auto"/>
        <w:ind w:firstLine="709"/>
        <w:jc w:val="both"/>
        <w:rPr>
          <w:rFonts w:ascii="Times New Roman" w:hAnsi="Times New Roman"/>
          <w:b/>
          <w:sz w:val="24"/>
          <w:szCs w:val="24"/>
        </w:rPr>
      </w:pPr>
      <w:r w:rsidRPr="00956DAD">
        <w:rPr>
          <w:rFonts w:ascii="Times New Roman" w:hAnsi="Times New Roman"/>
          <w:b/>
          <w:sz w:val="24"/>
          <w:szCs w:val="24"/>
        </w:rPr>
        <w:t>Цели:</w:t>
      </w:r>
    </w:p>
    <w:p w:rsidR="005E75B8" w:rsidRPr="00956DAD" w:rsidRDefault="005E75B8" w:rsidP="00F85BD2">
      <w:pPr>
        <w:pStyle w:val="a9"/>
        <w:numPr>
          <w:ilvl w:val="0"/>
          <w:numId w:val="2"/>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формировать у студентов понимание того, что является знанием и познанием;</w:t>
      </w:r>
    </w:p>
    <w:p w:rsidR="005E75B8" w:rsidRPr="00956DAD" w:rsidRDefault="005E75B8" w:rsidP="00F85BD2">
      <w:pPr>
        <w:pStyle w:val="a9"/>
        <w:numPr>
          <w:ilvl w:val="0"/>
          <w:numId w:val="2"/>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ознакомить студентов с понятием «научное познание»;</w:t>
      </w:r>
    </w:p>
    <w:p w:rsidR="005E75B8" w:rsidRPr="00956DAD" w:rsidRDefault="005E75B8" w:rsidP="00F85BD2">
      <w:pPr>
        <w:pStyle w:val="a9"/>
        <w:numPr>
          <w:ilvl w:val="0"/>
          <w:numId w:val="2"/>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развивать у студентов умения систематизировать информацию по теме;</w:t>
      </w:r>
    </w:p>
    <w:p w:rsidR="005E75B8" w:rsidRPr="00956DAD" w:rsidRDefault="005E75B8" w:rsidP="00F85BD2">
      <w:pPr>
        <w:pStyle w:val="a9"/>
        <w:numPr>
          <w:ilvl w:val="0"/>
          <w:numId w:val="2"/>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показать роль естественных, технических, точных и социально-гуманитарных наук в профессиональной деятельности;</w:t>
      </w:r>
    </w:p>
    <w:p w:rsidR="005E75B8" w:rsidRPr="00956DAD" w:rsidRDefault="005E75B8" w:rsidP="00F85BD2">
      <w:pPr>
        <w:pStyle w:val="a9"/>
        <w:numPr>
          <w:ilvl w:val="0"/>
          <w:numId w:val="2"/>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способствовать нравственному воспитанию студентов.</w:t>
      </w:r>
    </w:p>
    <w:p w:rsidR="005E75B8" w:rsidRPr="00956DAD" w:rsidRDefault="005E75B8" w:rsidP="00F85BD2">
      <w:pPr>
        <w:spacing w:after="0" w:line="240" w:lineRule="auto"/>
        <w:ind w:firstLine="709"/>
        <w:jc w:val="both"/>
        <w:rPr>
          <w:rFonts w:ascii="Times New Roman" w:hAnsi="Times New Roman"/>
          <w:b/>
          <w:sz w:val="24"/>
          <w:szCs w:val="24"/>
        </w:rPr>
      </w:pPr>
      <w:r w:rsidRPr="00956DAD">
        <w:rPr>
          <w:rFonts w:ascii="Times New Roman" w:hAnsi="Times New Roman"/>
          <w:b/>
          <w:sz w:val="24"/>
          <w:szCs w:val="24"/>
        </w:rPr>
        <w:t>Литература:</w:t>
      </w:r>
    </w:p>
    <w:p w:rsidR="005E75B8" w:rsidRPr="00956DAD" w:rsidRDefault="005E75B8" w:rsidP="00F85BD2">
      <w:pPr>
        <w:spacing w:after="0" w:line="240" w:lineRule="auto"/>
        <w:ind w:firstLine="709"/>
        <w:jc w:val="both"/>
        <w:rPr>
          <w:rFonts w:ascii="Times New Roman" w:hAnsi="Times New Roman"/>
          <w:sz w:val="24"/>
          <w:szCs w:val="24"/>
        </w:rPr>
      </w:pPr>
      <w:r w:rsidRPr="00956DAD">
        <w:rPr>
          <w:rFonts w:ascii="Times New Roman" w:hAnsi="Times New Roman"/>
          <w:sz w:val="24"/>
          <w:szCs w:val="24"/>
        </w:rPr>
        <w:t>1.Боголюбов Л.Н. Обществознание: учеб. для общеобразоват. организаций: базовый уровень. – М.: Просвещение, 2016.-350 с.- ISBN 978-5-09-037731-7.</w:t>
      </w:r>
    </w:p>
    <w:p w:rsidR="00F85BD2" w:rsidRDefault="005E75B8" w:rsidP="00F85BD2">
      <w:pPr>
        <w:spacing w:after="0" w:line="240" w:lineRule="auto"/>
        <w:ind w:firstLine="709"/>
        <w:jc w:val="both"/>
        <w:rPr>
          <w:rFonts w:ascii="Times New Roman" w:eastAsia="TimesNewRoman" w:hAnsi="Times New Roman"/>
          <w:b/>
          <w:noProof/>
          <w:sz w:val="24"/>
          <w:szCs w:val="24"/>
        </w:rPr>
      </w:pPr>
      <w:r w:rsidRPr="00956DAD">
        <w:rPr>
          <w:rFonts w:ascii="Times New Roman" w:hAnsi="Times New Roman"/>
          <w:sz w:val="24"/>
          <w:szCs w:val="24"/>
        </w:rPr>
        <w:t xml:space="preserve">2.Важенин, А.Г. Обществознание для профессий и специальностей технического, естественнонаучного, гуманитарного профилей. / А.Г. Важенин. 6-е изд., стер. – Москва: издательский центр «Академия», 2017. – 528 с. </w:t>
      </w:r>
      <w:r w:rsidRPr="00956DAD">
        <w:rPr>
          <w:rFonts w:ascii="Times New Roman" w:hAnsi="Times New Roman"/>
          <w:sz w:val="24"/>
          <w:szCs w:val="24"/>
        </w:rPr>
        <w:br/>
        <w:t>3.Сычев, А.А. Обществознание: учебное пособие / Сычев А.А. — Москва : КноРус, 2021. — 380 с. — ISBN 978-5-406-08170-9. — URL: https://book.ru/b</w:t>
      </w:r>
      <w:r w:rsidR="00F85BD2">
        <w:rPr>
          <w:rFonts w:ascii="Times New Roman" w:hAnsi="Times New Roman"/>
          <w:sz w:val="24"/>
          <w:szCs w:val="24"/>
        </w:rPr>
        <w:t>ook/940081 — Текст: электронный.</w:t>
      </w:r>
      <w:r w:rsidR="00F85BD2" w:rsidRPr="00F85BD2">
        <w:rPr>
          <w:rFonts w:ascii="Times New Roman" w:eastAsia="TimesNewRoman" w:hAnsi="Times New Roman"/>
          <w:b/>
          <w:noProof/>
          <w:sz w:val="24"/>
          <w:szCs w:val="24"/>
        </w:rPr>
        <w:t xml:space="preserve"> </w:t>
      </w:r>
    </w:p>
    <w:p w:rsidR="00F85BD2" w:rsidRDefault="00F85BD2" w:rsidP="00F85BD2">
      <w:pPr>
        <w:spacing w:after="0" w:line="240" w:lineRule="auto"/>
        <w:ind w:firstLine="709"/>
        <w:jc w:val="both"/>
        <w:rPr>
          <w:rFonts w:ascii="Times New Roman" w:eastAsia="TimesNewRoman" w:hAnsi="Times New Roman"/>
          <w:b/>
          <w:noProof/>
          <w:sz w:val="24"/>
          <w:szCs w:val="24"/>
        </w:rPr>
      </w:pPr>
    </w:p>
    <w:p w:rsidR="00F85BD2" w:rsidRDefault="00F85BD2" w:rsidP="00F85BD2">
      <w:pPr>
        <w:spacing w:after="0" w:line="240" w:lineRule="auto"/>
        <w:ind w:firstLine="709"/>
        <w:jc w:val="both"/>
        <w:rPr>
          <w:rFonts w:ascii="Times New Roman" w:eastAsia="TimesNewRoman" w:hAnsi="Times New Roman"/>
          <w:b/>
          <w:noProof/>
          <w:sz w:val="24"/>
          <w:szCs w:val="24"/>
        </w:rPr>
      </w:pPr>
    </w:p>
    <w:p w:rsidR="00F85BD2" w:rsidRDefault="00F85BD2" w:rsidP="00F85BD2">
      <w:pPr>
        <w:spacing w:after="0" w:line="240" w:lineRule="auto"/>
        <w:ind w:firstLine="709"/>
        <w:jc w:val="center"/>
        <w:rPr>
          <w:rFonts w:ascii="Times New Roman" w:eastAsia="TimesNewRoman" w:hAnsi="Times New Roman"/>
          <w:b/>
          <w:noProof/>
          <w:sz w:val="24"/>
          <w:szCs w:val="24"/>
        </w:rPr>
      </w:pPr>
      <w:r>
        <w:rPr>
          <w:rFonts w:ascii="Times New Roman" w:eastAsia="TimesNewRoman" w:hAnsi="Times New Roman"/>
          <w:b/>
          <w:noProof/>
          <w:sz w:val="24"/>
          <w:szCs w:val="24"/>
        </w:rPr>
        <w:t>Теоретические основы</w:t>
      </w:r>
    </w:p>
    <w:p w:rsidR="00F85BD2" w:rsidRPr="00F85BD2" w:rsidRDefault="00F85BD2" w:rsidP="00F85BD2">
      <w:pPr>
        <w:shd w:val="clear" w:color="auto" w:fill="FFFFFF"/>
        <w:spacing w:after="0" w:line="240" w:lineRule="auto"/>
        <w:ind w:firstLine="709"/>
        <w:jc w:val="both"/>
        <w:rPr>
          <w:rFonts w:ascii="Times New Roman" w:hAnsi="Times New Roman"/>
          <w:sz w:val="24"/>
          <w:szCs w:val="24"/>
        </w:rPr>
      </w:pPr>
      <w:r w:rsidRPr="00F85BD2">
        <w:rPr>
          <w:rFonts w:ascii="Times New Roman" w:hAnsi="Times New Roman"/>
          <w:b/>
          <w:bCs/>
          <w:sz w:val="24"/>
          <w:szCs w:val="24"/>
        </w:rPr>
        <w:t>Наука </w:t>
      </w:r>
      <w:r w:rsidRPr="00F85BD2">
        <w:rPr>
          <w:rFonts w:ascii="Times New Roman" w:hAnsi="Times New Roman"/>
          <w:sz w:val="24"/>
          <w:szCs w:val="24"/>
        </w:rPr>
        <w:t>— это, во-первых, особая система знаний и способы их получения. Во-вторых, </w:t>
      </w:r>
      <w:r w:rsidRPr="00F85BD2">
        <w:rPr>
          <w:rFonts w:ascii="Times New Roman" w:hAnsi="Times New Roman"/>
          <w:b/>
          <w:bCs/>
          <w:sz w:val="24"/>
          <w:szCs w:val="24"/>
        </w:rPr>
        <w:t>наука </w:t>
      </w:r>
      <w:r w:rsidRPr="00F85BD2">
        <w:rPr>
          <w:rFonts w:ascii="Times New Roman" w:hAnsi="Times New Roman"/>
          <w:sz w:val="24"/>
          <w:szCs w:val="24"/>
        </w:rPr>
        <w:t>— это творческая деятельность, направленная на получение, обоснование и систематизацию новых знаний. В-третьих, </w:t>
      </w:r>
      <w:r w:rsidRPr="00F85BD2">
        <w:rPr>
          <w:rFonts w:ascii="Times New Roman" w:hAnsi="Times New Roman"/>
          <w:b/>
          <w:bCs/>
          <w:sz w:val="24"/>
          <w:szCs w:val="24"/>
        </w:rPr>
        <w:t>наука </w:t>
      </w:r>
      <w:r w:rsidRPr="00F85BD2">
        <w:rPr>
          <w:rFonts w:ascii="Times New Roman" w:hAnsi="Times New Roman"/>
          <w:sz w:val="24"/>
          <w:szCs w:val="24"/>
        </w:rPr>
        <w:t>— это часть духовной культуры общества. В-четвёртых, </w:t>
      </w:r>
      <w:r w:rsidRPr="00F85BD2">
        <w:rPr>
          <w:rFonts w:ascii="Times New Roman" w:hAnsi="Times New Roman"/>
          <w:b/>
          <w:bCs/>
          <w:sz w:val="24"/>
          <w:szCs w:val="24"/>
        </w:rPr>
        <w:t>наука </w:t>
      </w:r>
      <w:r w:rsidRPr="00F85BD2">
        <w:rPr>
          <w:rFonts w:ascii="Times New Roman" w:hAnsi="Times New Roman"/>
          <w:sz w:val="24"/>
          <w:szCs w:val="24"/>
        </w:rPr>
        <w:t>— это социальный институт, который занимается производством, хранением, распространением и использованием знаний.</w:t>
      </w:r>
    </w:p>
    <w:p w:rsidR="00F85BD2" w:rsidRPr="00F85BD2" w:rsidRDefault="00F85BD2" w:rsidP="00F85BD2">
      <w:pPr>
        <w:shd w:val="clear" w:color="auto" w:fill="FFFFFF"/>
        <w:spacing w:after="0" w:line="240" w:lineRule="auto"/>
        <w:ind w:firstLine="709"/>
        <w:jc w:val="both"/>
        <w:rPr>
          <w:rFonts w:ascii="Times New Roman" w:hAnsi="Times New Roman"/>
          <w:sz w:val="24"/>
          <w:szCs w:val="24"/>
        </w:rPr>
      </w:pPr>
      <w:r w:rsidRPr="00F85BD2">
        <w:rPr>
          <w:rFonts w:ascii="Times New Roman" w:hAnsi="Times New Roman"/>
          <w:b/>
          <w:bCs/>
          <w:sz w:val="24"/>
          <w:szCs w:val="24"/>
        </w:rPr>
        <w:t>Классификация наук</w:t>
      </w:r>
    </w:p>
    <w:p w:rsidR="00F85BD2" w:rsidRPr="00F85BD2" w:rsidRDefault="00F85BD2" w:rsidP="00F85BD2">
      <w:pPr>
        <w:shd w:val="clear" w:color="auto" w:fill="FFFFFF"/>
        <w:spacing w:after="0" w:line="240" w:lineRule="auto"/>
        <w:ind w:firstLine="709"/>
        <w:jc w:val="both"/>
        <w:rPr>
          <w:rFonts w:ascii="Times New Roman" w:hAnsi="Times New Roman"/>
          <w:sz w:val="24"/>
          <w:szCs w:val="24"/>
        </w:rPr>
      </w:pPr>
      <w:r w:rsidRPr="00F85BD2">
        <w:rPr>
          <w:rFonts w:ascii="Times New Roman" w:hAnsi="Times New Roman"/>
          <w:b/>
          <w:bCs/>
          <w:i/>
          <w:iCs/>
          <w:sz w:val="24"/>
          <w:szCs w:val="24"/>
        </w:rPr>
        <w:t>Естественные науки</w:t>
      </w:r>
      <w:r w:rsidRPr="00F85BD2">
        <w:rPr>
          <w:rFonts w:ascii="Times New Roman" w:hAnsi="Times New Roman"/>
          <w:sz w:val="24"/>
          <w:szCs w:val="24"/>
        </w:rPr>
        <w:t> изучают природу, её явления, объекты и процессы. К ним относятся биология, химия, география, геология и физика. Эти науки исследуют законы природы и стремятся понять механизмы, которые лежат в основе всего живого и неживого на Земле.</w:t>
      </w:r>
    </w:p>
    <w:p w:rsidR="00F85BD2" w:rsidRPr="00F85BD2" w:rsidRDefault="00F85BD2" w:rsidP="00F85BD2">
      <w:pPr>
        <w:shd w:val="clear" w:color="auto" w:fill="FFFFFF"/>
        <w:spacing w:after="0" w:line="240" w:lineRule="auto"/>
        <w:ind w:firstLine="709"/>
        <w:jc w:val="both"/>
        <w:rPr>
          <w:rFonts w:ascii="Times New Roman" w:hAnsi="Times New Roman"/>
          <w:sz w:val="24"/>
          <w:szCs w:val="24"/>
        </w:rPr>
      </w:pPr>
      <w:r w:rsidRPr="00F85BD2">
        <w:rPr>
          <w:rFonts w:ascii="Times New Roman" w:hAnsi="Times New Roman"/>
          <w:b/>
          <w:bCs/>
          <w:i/>
          <w:iCs/>
          <w:sz w:val="24"/>
          <w:szCs w:val="24"/>
        </w:rPr>
        <w:t>Технические науки</w:t>
      </w:r>
      <w:r w:rsidRPr="00F85BD2">
        <w:rPr>
          <w:rFonts w:ascii="Times New Roman" w:hAnsi="Times New Roman"/>
          <w:sz w:val="24"/>
          <w:szCs w:val="24"/>
        </w:rPr>
        <w:t> занимаются развитием техники и технологий. Они включают робототехнику, космонавтику, механику и другие области, связанные с созданием и использованием технических устройств и систем. Технические науки позволяют применять знания, накопленные естественными науками, в практической жизни человека.</w:t>
      </w:r>
    </w:p>
    <w:p w:rsidR="00F85BD2" w:rsidRPr="00F85BD2" w:rsidRDefault="00F85BD2" w:rsidP="00F85BD2">
      <w:pPr>
        <w:shd w:val="clear" w:color="auto" w:fill="FFFFFF"/>
        <w:spacing w:after="0" w:line="240" w:lineRule="auto"/>
        <w:ind w:firstLine="709"/>
        <w:jc w:val="both"/>
        <w:rPr>
          <w:rFonts w:ascii="Times New Roman" w:hAnsi="Times New Roman"/>
          <w:sz w:val="24"/>
          <w:szCs w:val="24"/>
        </w:rPr>
      </w:pPr>
      <w:r w:rsidRPr="00F85BD2">
        <w:rPr>
          <w:rFonts w:ascii="Times New Roman" w:hAnsi="Times New Roman"/>
          <w:b/>
          <w:bCs/>
          <w:i/>
          <w:iCs/>
          <w:sz w:val="24"/>
          <w:szCs w:val="24"/>
        </w:rPr>
        <w:t>Точные науки</w:t>
      </w:r>
      <w:r w:rsidRPr="00F85BD2">
        <w:rPr>
          <w:rFonts w:ascii="Times New Roman" w:hAnsi="Times New Roman"/>
          <w:sz w:val="24"/>
          <w:szCs w:val="24"/>
        </w:rPr>
        <w:t> направлены на поиск количественных закономерностей в окружающем мире. Они характеризуются строгостью к критериям истины, доскональностью исследования и учётом всех деталей. Примеры точных наук — математика и информатика.</w:t>
      </w:r>
    </w:p>
    <w:p w:rsidR="00F85BD2" w:rsidRPr="00F85BD2" w:rsidRDefault="00F85BD2" w:rsidP="00F85BD2">
      <w:pPr>
        <w:shd w:val="clear" w:color="auto" w:fill="FFFFFF"/>
        <w:spacing w:after="0" w:line="240" w:lineRule="auto"/>
        <w:ind w:firstLine="709"/>
        <w:jc w:val="both"/>
        <w:rPr>
          <w:rFonts w:ascii="Times New Roman" w:hAnsi="Times New Roman"/>
          <w:sz w:val="24"/>
          <w:szCs w:val="24"/>
        </w:rPr>
      </w:pPr>
      <w:r w:rsidRPr="00F85BD2">
        <w:rPr>
          <w:rFonts w:ascii="Times New Roman" w:hAnsi="Times New Roman"/>
          <w:b/>
          <w:bCs/>
          <w:i/>
          <w:iCs/>
          <w:sz w:val="24"/>
          <w:szCs w:val="24"/>
        </w:rPr>
        <w:t>Социально-гуманитарные науки</w:t>
      </w:r>
      <w:r w:rsidRPr="00F85BD2">
        <w:rPr>
          <w:rFonts w:ascii="Times New Roman" w:hAnsi="Times New Roman"/>
          <w:sz w:val="24"/>
          <w:szCs w:val="24"/>
        </w:rPr>
        <w:t> изучают человека и его взаимодействие с обществом. К ним относятся социология, экономика, политология, этика, история и лингвистика. Эти науки помогают понять сложные общественные процессы, закономерности развития культуры и языка, а также влияние человека и техники на природу.</w:t>
      </w:r>
    </w:p>
    <w:p w:rsidR="00F85BD2" w:rsidRPr="00F85BD2" w:rsidRDefault="00F85BD2" w:rsidP="00F85BD2">
      <w:pPr>
        <w:shd w:val="clear" w:color="auto" w:fill="FFFFFF"/>
        <w:spacing w:after="0" w:line="240" w:lineRule="auto"/>
        <w:ind w:firstLine="709"/>
        <w:jc w:val="both"/>
        <w:rPr>
          <w:rFonts w:ascii="Times New Roman" w:hAnsi="Times New Roman"/>
          <w:sz w:val="24"/>
          <w:szCs w:val="24"/>
        </w:rPr>
      </w:pPr>
      <w:r w:rsidRPr="00F85BD2">
        <w:rPr>
          <w:rFonts w:ascii="Times New Roman" w:hAnsi="Times New Roman"/>
          <w:sz w:val="24"/>
          <w:szCs w:val="24"/>
        </w:rPr>
        <w:t>Социально-гуманитарные науки играют важную роль в изучении человеческого общества и культуры. Они отличаются от естественных наук, так как </w:t>
      </w:r>
      <w:r w:rsidRPr="00F85BD2">
        <w:rPr>
          <w:rFonts w:ascii="Times New Roman" w:hAnsi="Times New Roman"/>
          <w:b/>
          <w:bCs/>
          <w:i/>
          <w:iCs/>
          <w:sz w:val="24"/>
          <w:szCs w:val="24"/>
        </w:rPr>
        <w:t>исследуют сложные и многогранные явления</w:t>
      </w:r>
      <w:r w:rsidRPr="00F85BD2">
        <w:rPr>
          <w:rFonts w:ascii="Times New Roman" w:hAnsi="Times New Roman"/>
          <w:sz w:val="24"/>
          <w:szCs w:val="24"/>
        </w:rPr>
        <w:t>, связанные с сознанием, культурой, историей и обществом. В отличие от естественных наук, изучающих природные процессы, </w:t>
      </w:r>
      <w:r w:rsidRPr="00F85BD2">
        <w:rPr>
          <w:rFonts w:ascii="Times New Roman" w:hAnsi="Times New Roman"/>
          <w:b/>
          <w:bCs/>
          <w:i/>
          <w:iCs/>
          <w:sz w:val="24"/>
          <w:szCs w:val="24"/>
        </w:rPr>
        <w:t>социально-гуманитарные науки исследуют человеческую деятельность и поведение</w:t>
      </w:r>
      <w:r w:rsidRPr="00F85BD2">
        <w:rPr>
          <w:rFonts w:ascii="Times New Roman" w:hAnsi="Times New Roman"/>
          <w:sz w:val="24"/>
          <w:szCs w:val="24"/>
        </w:rPr>
        <w:t xml:space="preserve">. Это означает, что результаты исследований в этой области менее </w:t>
      </w:r>
      <w:r w:rsidRPr="00F85BD2">
        <w:rPr>
          <w:rFonts w:ascii="Times New Roman" w:hAnsi="Times New Roman"/>
          <w:sz w:val="24"/>
          <w:szCs w:val="24"/>
        </w:rPr>
        <w:lastRenderedPageBreak/>
        <w:t>предсказуемы и определённы, так как человеческая деятельность обладает большей степенью свободы. Эти особенности требуют особого подхода к проведению исследований, сбору и анализу данных, а также к формулированию выводов и обобщений.</w:t>
      </w:r>
    </w:p>
    <w:p w:rsidR="005E75B8" w:rsidRPr="00F85BD2" w:rsidRDefault="00F85BD2" w:rsidP="00F85BD2">
      <w:pPr>
        <w:spacing w:after="0" w:line="240" w:lineRule="auto"/>
        <w:ind w:firstLine="709"/>
        <w:rPr>
          <w:rFonts w:ascii="Times New Roman" w:hAnsi="Times New Roman"/>
          <w:b/>
          <w:sz w:val="24"/>
          <w:szCs w:val="24"/>
        </w:rPr>
      </w:pPr>
      <w:r w:rsidRPr="00956DAD">
        <w:rPr>
          <w:rFonts w:ascii="Times New Roman" w:eastAsia="TimesNewRoman" w:hAnsi="Times New Roman"/>
          <w:b/>
          <w:noProof/>
          <w:sz w:val="24"/>
          <w:szCs w:val="24"/>
        </w:rPr>
        <w:drawing>
          <wp:inline distT="0" distB="0" distL="0" distR="0" wp14:anchorId="76BD933E" wp14:editId="61C6BB9D">
            <wp:extent cx="4907280" cy="3680460"/>
            <wp:effectExtent l="0" t="0" r="7620" b="0"/>
            <wp:docPr id="1" name="Рисунок 1" descr="C:\Users\Наташа\Downloads\9247aa75-4283-488c-b3bd-339c9258d1d0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Наташа\Downloads\9247aa75-4283-488c-b3bd-339c9258d1d0 (1).jpeg"/>
                    <pic:cNvPicPr>
                      <a:picLocks noChangeAspect="1" noChangeArrowheads="1"/>
                    </pic:cNvPicPr>
                  </pic:nvPicPr>
                  <pic:blipFill>
                    <a:blip r:embed="rId19" cstate="print"/>
                    <a:srcRect/>
                    <a:stretch>
                      <a:fillRect/>
                    </a:stretch>
                  </pic:blipFill>
                  <pic:spPr bwMode="auto">
                    <a:xfrm>
                      <a:off x="0" y="0"/>
                      <a:ext cx="4904659" cy="3678494"/>
                    </a:xfrm>
                    <a:prstGeom prst="rect">
                      <a:avLst/>
                    </a:prstGeom>
                    <a:noFill/>
                    <a:ln w="9525">
                      <a:noFill/>
                      <a:miter lim="800000"/>
                      <a:headEnd/>
                      <a:tailEnd/>
                    </a:ln>
                  </pic:spPr>
                </pic:pic>
              </a:graphicData>
            </a:graphic>
          </wp:inline>
        </w:drawing>
      </w:r>
    </w:p>
    <w:p w:rsidR="005E75B8" w:rsidRDefault="005E75B8" w:rsidP="005E75B8">
      <w:pPr>
        <w:autoSpaceDE w:val="0"/>
        <w:autoSpaceDN w:val="0"/>
        <w:adjustRightInd w:val="0"/>
        <w:spacing w:after="0" w:line="360" w:lineRule="auto"/>
        <w:rPr>
          <w:rFonts w:ascii="Times New Roman" w:eastAsia="TimesNewRoman" w:hAnsi="Times New Roman"/>
          <w:b/>
          <w:sz w:val="24"/>
          <w:szCs w:val="24"/>
        </w:rPr>
      </w:pPr>
      <w:r w:rsidRPr="00956DAD">
        <w:rPr>
          <w:rFonts w:ascii="Times New Roman" w:eastAsia="TimesNewRoman" w:hAnsi="Times New Roman"/>
          <w:b/>
          <w:noProof/>
          <w:sz w:val="24"/>
          <w:szCs w:val="24"/>
        </w:rPr>
        <w:drawing>
          <wp:inline distT="0" distB="0" distL="0" distR="0" wp14:anchorId="20186D40" wp14:editId="6423E359">
            <wp:extent cx="5437813" cy="4076700"/>
            <wp:effectExtent l="0" t="0" r="0" b="0"/>
            <wp:docPr id="2" name="Рисунок 2" descr="C:\Users\Наташа\Downloads\НАУКИ ПО ЦЕЛ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Наташа\Downloads\НАУКИ ПО ЦЕЛИ.jpg"/>
                    <pic:cNvPicPr>
                      <a:picLocks noChangeAspect="1" noChangeArrowheads="1"/>
                    </pic:cNvPicPr>
                  </pic:nvPicPr>
                  <pic:blipFill>
                    <a:blip r:embed="rId20" cstate="print"/>
                    <a:srcRect/>
                    <a:stretch>
                      <a:fillRect/>
                    </a:stretch>
                  </pic:blipFill>
                  <pic:spPr bwMode="auto">
                    <a:xfrm>
                      <a:off x="0" y="0"/>
                      <a:ext cx="5441998" cy="4079838"/>
                    </a:xfrm>
                    <a:prstGeom prst="rect">
                      <a:avLst/>
                    </a:prstGeom>
                    <a:noFill/>
                    <a:ln w="9525">
                      <a:noFill/>
                      <a:miter lim="800000"/>
                      <a:headEnd/>
                      <a:tailEnd/>
                    </a:ln>
                  </pic:spPr>
                </pic:pic>
              </a:graphicData>
            </a:graphic>
          </wp:inline>
        </w:drawing>
      </w:r>
    </w:p>
    <w:p w:rsidR="00F85BD2" w:rsidRDefault="00F85BD2" w:rsidP="00F85BD2">
      <w:pPr>
        <w:autoSpaceDE w:val="0"/>
        <w:autoSpaceDN w:val="0"/>
        <w:adjustRightInd w:val="0"/>
        <w:spacing w:after="0" w:line="360" w:lineRule="auto"/>
        <w:jc w:val="center"/>
        <w:rPr>
          <w:rFonts w:ascii="Times New Roman" w:eastAsia="TimesNewRoman" w:hAnsi="Times New Roman"/>
          <w:b/>
          <w:sz w:val="24"/>
          <w:szCs w:val="24"/>
        </w:rPr>
      </w:pPr>
      <w:r>
        <w:rPr>
          <w:rFonts w:ascii="Times New Roman" w:eastAsia="TimesNewRoman" w:hAnsi="Times New Roman"/>
          <w:b/>
          <w:sz w:val="24"/>
          <w:szCs w:val="24"/>
        </w:rPr>
        <w:t>Выполнение работы</w:t>
      </w:r>
    </w:p>
    <w:p w:rsidR="00F85BD2" w:rsidRPr="00F85BD2" w:rsidRDefault="00F85BD2" w:rsidP="00F85BD2">
      <w:pPr>
        <w:tabs>
          <w:tab w:val="left" w:pos="993"/>
        </w:tabs>
        <w:spacing w:after="0" w:line="240" w:lineRule="auto"/>
        <w:ind w:firstLine="709"/>
        <w:jc w:val="both"/>
        <w:textAlignment w:val="baseline"/>
        <w:rPr>
          <w:rFonts w:ascii="Times New Roman" w:hAnsi="Times New Roman"/>
          <w:color w:val="000000"/>
          <w:sz w:val="24"/>
          <w:szCs w:val="23"/>
        </w:rPr>
      </w:pPr>
      <w:r w:rsidRPr="00F85BD2">
        <w:rPr>
          <w:rFonts w:ascii="Times New Roman" w:hAnsi="Times New Roman"/>
          <w:bCs/>
          <w:color w:val="000000"/>
          <w:sz w:val="24"/>
          <w:szCs w:val="23"/>
        </w:rPr>
        <w:t>№1. </w:t>
      </w:r>
      <w:r w:rsidRPr="00F85BD2">
        <w:rPr>
          <w:rFonts w:ascii="Times New Roman" w:hAnsi="Times New Roman"/>
          <w:color w:val="000000"/>
          <w:sz w:val="24"/>
          <w:szCs w:val="23"/>
        </w:rPr>
        <w:t>Выберите верные суждения о науке и запишите цифры, под которыми они указаны.</w:t>
      </w:r>
    </w:p>
    <w:p w:rsidR="00F85BD2" w:rsidRPr="00F85BD2" w:rsidRDefault="00F85BD2" w:rsidP="003D2B8F">
      <w:pPr>
        <w:numPr>
          <w:ilvl w:val="0"/>
          <w:numId w:val="50"/>
        </w:numPr>
        <w:tabs>
          <w:tab w:val="left" w:pos="993"/>
        </w:tabs>
        <w:spacing w:after="0" w:line="240" w:lineRule="auto"/>
        <w:ind w:left="0" w:firstLine="709"/>
        <w:jc w:val="both"/>
        <w:rPr>
          <w:rFonts w:ascii="Times New Roman" w:hAnsi="Times New Roman"/>
          <w:color w:val="000000"/>
          <w:sz w:val="24"/>
          <w:szCs w:val="23"/>
        </w:rPr>
      </w:pPr>
      <w:r w:rsidRPr="00F85BD2">
        <w:rPr>
          <w:rFonts w:ascii="Times New Roman" w:hAnsi="Times New Roman"/>
          <w:color w:val="000000"/>
          <w:sz w:val="24"/>
          <w:szCs w:val="23"/>
        </w:rPr>
        <w:lastRenderedPageBreak/>
        <w:t>Науке, как и другим формам духовной культуры, свойственны рациональность и системность.</w:t>
      </w:r>
    </w:p>
    <w:p w:rsidR="00F85BD2" w:rsidRPr="00F85BD2" w:rsidRDefault="00F85BD2" w:rsidP="003D2B8F">
      <w:pPr>
        <w:numPr>
          <w:ilvl w:val="0"/>
          <w:numId w:val="50"/>
        </w:numPr>
        <w:tabs>
          <w:tab w:val="left" w:pos="993"/>
        </w:tabs>
        <w:spacing w:after="0" w:line="240" w:lineRule="auto"/>
        <w:ind w:left="0" w:firstLine="709"/>
        <w:jc w:val="both"/>
        <w:rPr>
          <w:rFonts w:ascii="Times New Roman" w:hAnsi="Times New Roman"/>
          <w:color w:val="000000"/>
          <w:sz w:val="24"/>
          <w:szCs w:val="23"/>
        </w:rPr>
      </w:pPr>
      <w:r w:rsidRPr="00F85BD2">
        <w:rPr>
          <w:rFonts w:ascii="Times New Roman" w:hAnsi="Times New Roman"/>
          <w:color w:val="000000"/>
          <w:sz w:val="24"/>
          <w:szCs w:val="23"/>
        </w:rPr>
        <w:t>Наука нацелена на исследование объективных законов, действующих в природе и обществе.</w:t>
      </w:r>
    </w:p>
    <w:p w:rsidR="00F85BD2" w:rsidRPr="00F85BD2" w:rsidRDefault="00F85BD2" w:rsidP="003D2B8F">
      <w:pPr>
        <w:numPr>
          <w:ilvl w:val="0"/>
          <w:numId w:val="50"/>
        </w:numPr>
        <w:tabs>
          <w:tab w:val="left" w:pos="993"/>
        </w:tabs>
        <w:spacing w:after="0" w:line="240" w:lineRule="auto"/>
        <w:ind w:left="0" w:firstLine="709"/>
        <w:jc w:val="both"/>
        <w:rPr>
          <w:rFonts w:ascii="Times New Roman" w:hAnsi="Times New Roman"/>
          <w:color w:val="000000"/>
          <w:sz w:val="24"/>
          <w:szCs w:val="23"/>
        </w:rPr>
      </w:pPr>
      <w:r w:rsidRPr="00F85BD2">
        <w:rPr>
          <w:rFonts w:ascii="Times New Roman" w:hAnsi="Times New Roman"/>
          <w:color w:val="000000"/>
          <w:sz w:val="24"/>
          <w:szCs w:val="23"/>
        </w:rPr>
        <w:t>Наука допускает применение художественного вымысла в исследованиях.</w:t>
      </w:r>
    </w:p>
    <w:p w:rsidR="00F85BD2" w:rsidRPr="00F85BD2" w:rsidRDefault="00F85BD2" w:rsidP="003D2B8F">
      <w:pPr>
        <w:numPr>
          <w:ilvl w:val="0"/>
          <w:numId w:val="50"/>
        </w:numPr>
        <w:tabs>
          <w:tab w:val="left" w:pos="993"/>
        </w:tabs>
        <w:spacing w:after="0" w:line="240" w:lineRule="auto"/>
        <w:ind w:left="0" w:firstLine="709"/>
        <w:jc w:val="both"/>
        <w:rPr>
          <w:rFonts w:ascii="Times New Roman" w:hAnsi="Times New Roman"/>
          <w:color w:val="000000"/>
          <w:sz w:val="24"/>
          <w:szCs w:val="23"/>
        </w:rPr>
      </w:pPr>
      <w:r w:rsidRPr="00F85BD2">
        <w:rPr>
          <w:rFonts w:ascii="Times New Roman" w:hAnsi="Times New Roman"/>
          <w:color w:val="000000"/>
          <w:sz w:val="24"/>
          <w:szCs w:val="23"/>
        </w:rPr>
        <w:t>Научные знания влияют на формирование мировоззрения человека.</w:t>
      </w:r>
    </w:p>
    <w:p w:rsidR="00F85BD2" w:rsidRPr="00F85BD2" w:rsidRDefault="00F85BD2" w:rsidP="003D2B8F">
      <w:pPr>
        <w:numPr>
          <w:ilvl w:val="0"/>
          <w:numId w:val="50"/>
        </w:numPr>
        <w:tabs>
          <w:tab w:val="left" w:pos="993"/>
        </w:tabs>
        <w:spacing w:after="0" w:line="240" w:lineRule="auto"/>
        <w:ind w:left="0" w:firstLine="709"/>
        <w:jc w:val="both"/>
        <w:rPr>
          <w:rFonts w:ascii="Times New Roman" w:hAnsi="Times New Roman"/>
          <w:color w:val="000000"/>
          <w:sz w:val="24"/>
          <w:szCs w:val="23"/>
        </w:rPr>
      </w:pPr>
      <w:r w:rsidRPr="00F85BD2">
        <w:rPr>
          <w:rFonts w:ascii="Times New Roman" w:hAnsi="Times New Roman"/>
          <w:color w:val="000000"/>
          <w:sz w:val="24"/>
          <w:szCs w:val="23"/>
        </w:rPr>
        <w:t>Доказательность в науке означает, что любое теоретическое положение, гипотеза должны быть обоснованы. </w:t>
      </w:r>
    </w:p>
    <w:p w:rsidR="00F85BD2" w:rsidRPr="00F85BD2" w:rsidRDefault="00F85BD2" w:rsidP="00F85BD2">
      <w:pPr>
        <w:tabs>
          <w:tab w:val="left" w:pos="993"/>
        </w:tabs>
        <w:spacing w:after="0" w:line="240" w:lineRule="auto"/>
        <w:ind w:firstLine="709"/>
        <w:jc w:val="both"/>
        <w:textAlignment w:val="baseline"/>
        <w:rPr>
          <w:rFonts w:ascii="Times New Roman" w:hAnsi="Times New Roman"/>
          <w:color w:val="000000"/>
          <w:sz w:val="24"/>
          <w:szCs w:val="23"/>
        </w:rPr>
      </w:pPr>
      <w:r w:rsidRPr="00F85BD2">
        <w:rPr>
          <w:rFonts w:ascii="Times New Roman" w:hAnsi="Times New Roman"/>
          <w:bCs/>
          <w:color w:val="000000"/>
          <w:sz w:val="24"/>
          <w:szCs w:val="23"/>
          <w:bdr w:val="none" w:sz="0" w:space="0" w:color="auto" w:frame="1"/>
        </w:rPr>
        <w:t>№2.</w:t>
      </w:r>
      <w:r w:rsidRPr="00F85BD2">
        <w:rPr>
          <w:rFonts w:ascii="Times New Roman" w:hAnsi="Times New Roman"/>
          <w:color w:val="000000"/>
          <w:sz w:val="24"/>
          <w:szCs w:val="23"/>
          <w:bdr w:val="none" w:sz="0" w:space="0" w:color="auto" w:frame="1"/>
        </w:rPr>
        <w:t> Выберите верные суждения о науке и запишите цифры, под которыми они указаны.</w:t>
      </w:r>
    </w:p>
    <w:p w:rsidR="00F85BD2" w:rsidRPr="00F85BD2" w:rsidRDefault="00F85BD2" w:rsidP="003D2B8F">
      <w:pPr>
        <w:numPr>
          <w:ilvl w:val="0"/>
          <w:numId w:val="51"/>
        </w:numPr>
        <w:tabs>
          <w:tab w:val="left" w:pos="993"/>
        </w:tabs>
        <w:spacing w:after="0" w:line="240" w:lineRule="auto"/>
        <w:ind w:left="0" w:firstLine="709"/>
        <w:jc w:val="both"/>
        <w:rPr>
          <w:rFonts w:ascii="Times New Roman" w:hAnsi="Times New Roman"/>
          <w:color w:val="000000"/>
          <w:sz w:val="24"/>
          <w:szCs w:val="23"/>
        </w:rPr>
      </w:pPr>
      <w:r w:rsidRPr="00F85BD2">
        <w:rPr>
          <w:rFonts w:ascii="Times New Roman" w:hAnsi="Times New Roman"/>
          <w:color w:val="000000"/>
          <w:sz w:val="24"/>
          <w:szCs w:val="23"/>
          <w:bdr w:val="none" w:sz="0" w:space="0" w:color="auto" w:frame="1"/>
        </w:rPr>
        <w:t>Наука вырабатывает и теоретически систематизирует объективные знания о природе, обществе, человеке.</w:t>
      </w:r>
    </w:p>
    <w:p w:rsidR="00F85BD2" w:rsidRPr="00F85BD2" w:rsidRDefault="00F85BD2" w:rsidP="003D2B8F">
      <w:pPr>
        <w:numPr>
          <w:ilvl w:val="0"/>
          <w:numId w:val="51"/>
        </w:numPr>
        <w:tabs>
          <w:tab w:val="left" w:pos="993"/>
        </w:tabs>
        <w:spacing w:after="0" w:line="240" w:lineRule="auto"/>
        <w:ind w:left="0" w:firstLine="709"/>
        <w:jc w:val="both"/>
        <w:rPr>
          <w:rFonts w:ascii="Times New Roman" w:hAnsi="Times New Roman"/>
          <w:color w:val="000000"/>
          <w:sz w:val="24"/>
          <w:szCs w:val="23"/>
        </w:rPr>
      </w:pPr>
      <w:r w:rsidRPr="00F85BD2">
        <w:rPr>
          <w:rFonts w:ascii="Times New Roman" w:hAnsi="Times New Roman"/>
          <w:color w:val="000000"/>
          <w:sz w:val="24"/>
          <w:szCs w:val="23"/>
          <w:bdr w:val="none" w:sz="0" w:space="0" w:color="auto" w:frame="1"/>
        </w:rPr>
        <w:t>Компонентом научного знания являются этические оценки социальных явлений.</w:t>
      </w:r>
    </w:p>
    <w:p w:rsidR="00F85BD2" w:rsidRPr="00F85BD2" w:rsidRDefault="00F85BD2" w:rsidP="003D2B8F">
      <w:pPr>
        <w:numPr>
          <w:ilvl w:val="0"/>
          <w:numId w:val="51"/>
        </w:numPr>
        <w:tabs>
          <w:tab w:val="left" w:pos="993"/>
        </w:tabs>
        <w:spacing w:after="0" w:line="240" w:lineRule="auto"/>
        <w:ind w:left="0" w:firstLine="709"/>
        <w:jc w:val="both"/>
        <w:rPr>
          <w:rFonts w:ascii="Times New Roman" w:hAnsi="Times New Roman"/>
          <w:color w:val="000000"/>
          <w:sz w:val="24"/>
          <w:szCs w:val="23"/>
        </w:rPr>
      </w:pPr>
      <w:r w:rsidRPr="00F85BD2">
        <w:rPr>
          <w:rFonts w:ascii="Times New Roman" w:hAnsi="Times New Roman"/>
          <w:color w:val="000000"/>
          <w:sz w:val="24"/>
          <w:szCs w:val="23"/>
        </w:rPr>
        <w:t>Наука представлена совокупностью отраслей и исследовательских организаций.</w:t>
      </w:r>
    </w:p>
    <w:p w:rsidR="00F85BD2" w:rsidRPr="00F85BD2" w:rsidRDefault="00F85BD2" w:rsidP="003D2B8F">
      <w:pPr>
        <w:numPr>
          <w:ilvl w:val="0"/>
          <w:numId w:val="51"/>
        </w:numPr>
        <w:tabs>
          <w:tab w:val="left" w:pos="993"/>
        </w:tabs>
        <w:spacing w:after="0" w:line="240" w:lineRule="auto"/>
        <w:ind w:left="0" w:firstLine="709"/>
        <w:jc w:val="both"/>
        <w:rPr>
          <w:rFonts w:ascii="Times New Roman" w:hAnsi="Times New Roman"/>
          <w:color w:val="000000"/>
          <w:sz w:val="24"/>
          <w:szCs w:val="23"/>
        </w:rPr>
      </w:pPr>
      <w:r w:rsidRPr="00F85BD2">
        <w:rPr>
          <w:rFonts w:ascii="Times New Roman" w:hAnsi="Times New Roman"/>
          <w:color w:val="000000"/>
          <w:sz w:val="24"/>
          <w:szCs w:val="23"/>
        </w:rPr>
        <w:t>Наука способна прогнозировать последствия преобразовательной деятельности человека.</w:t>
      </w:r>
    </w:p>
    <w:p w:rsidR="00F85BD2" w:rsidRPr="00F85BD2" w:rsidRDefault="00F85BD2" w:rsidP="003D2B8F">
      <w:pPr>
        <w:numPr>
          <w:ilvl w:val="0"/>
          <w:numId w:val="51"/>
        </w:numPr>
        <w:tabs>
          <w:tab w:val="left" w:pos="993"/>
        </w:tabs>
        <w:spacing w:after="0" w:line="240" w:lineRule="auto"/>
        <w:ind w:left="0" w:firstLine="709"/>
        <w:jc w:val="both"/>
        <w:rPr>
          <w:rFonts w:ascii="Times New Roman" w:hAnsi="Times New Roman"/>
          <w:color w:val="000000"/>
          <w:sz w:val="24"/>
          <w:szCs w:val="23"/>
        </w:rPr>
      </w:pPr>
      <w:r w:rsidRPr="00F85BD2">
        <w:rPr>
          <w:rFonts w:ascii="Times New Roman" w:hAnsi="Times New Roman"/>
          <w:color w:val="000000"/>
          <w:sz w:val="24"/>
          <w:szCs w:val="23"/>
        </w:rPr>
        <w:t>Наука, в отличие от других форм духовной культуры, способна оказывать эмоциональное воздействие на человека.</w:t>
      </w:r>
    </w:p>
    <w:p w:rsidR="00F85BD2" w:rsidRPr="00F85BD2" w:rsidRDefault="00F85BD2" w:rsidP="00F85BD2">
      <w:pPr>
        <w:tabs>
          <w:tab w:val="left" w:pos="993"/>
        </w:tabs>
        <w:spacing w:after="0" w:line="240" w:lineRule="auto"/>
        <w:ind w:firstLine="709"/>
        <w:jc w:val="both"/>
        <w:textAlignment w:val="baseline"/>
        <w:rPr>
          <w:rFonts w:ascii="Times New Roman" w:hAnsi="Times New Roman"/>
          <w:color w:val="000000"/>
          <w:sz w:val="24"/>
          <w:szCs w:val="23"/>
        </w:rPr>
      </w:pPr>
      <w:r w:rsidRPr="00F85BD2">
        <w:rPr>
          <w:rFonts w:ascii="Times New Roman" w:hAnsi="Times New Roman"/>
          <w:bCs/>
          <w:color w:val="000000"/>
          <w:sz w:val="24"/>
          <w:szCs w:val="23"/>
        </w:rPr>
        <w:t>№3. </w:t>
      </w:r>
      <w:r w:rsidRPr="00F85BD2">
        <w:rPr>
          <w:rFonts w:ascii="Times New Roman" w:hAnsi="Times New Roman"/>
          <w:color w:val="000000"/>
          <w:sz w:val="24"/>
          <w:szCs w:val="23"/>
        </w:rPr>
        <w:t>Учёные обобщили результаты многолетнего исследования и написали книгу. По каким основаниям содержание книги можно отнести к научному знанию? Запишите цифры, под которыми они указаны.</w:t>
      </w:r>
    </w:p>
    <w:p w:rsidR="00F85BD2" w:rsidRPr="00F85BD2" w:rsidRDefault="00F85BD2" w:rsidP="003D2B8F">
      <w:pPr>
        <w:numPr>
          <w:ilvl w:val="0"/>
          <w:numId w:val="52"/>
        </w:numPr>
        <w:tabs>
          <w:tab w:val="left" w:pos="993"/>
        </w:tabs>
        <w:spacing w:after="0" w:line="240" w:lineRule="auto"/>
        <w:ind w:left="0" w:firstLine="709"/>
        <w:jc w:val="both"/>
        <w:rPr>
          <w:rFonts w:ascii="Times New Roman" w:hAnsi="Times New Roman"/>
          <w:color w:val="000000"/>
          <w:sz w:val="24"/>
          <w:szCs w:val="23"/>
        </w:rPr>
      </w:pPr>
      <w:r w:rsidRPr="00F85BD2">
        <w:rPr>
          <w:rFonts w:ascii="Times New Roman" w:hAnsi="Times New Roman"/>
          <w:color w:val="000000"/>
          <w:sz w:val="24"/>
          <w:szCs w:val="23"/>
        </w:rPr>
        <w:t>Для подтверждения истинности суждений предложены доказательства.</w:t>
      </w:r>
    </w:p>
    <w:p w:rsidR="00F85BD2" w:rsidRPr="00F85BD2" w:rsidRDefault="00F85BD2" w:rsidP="003D2B8F">
      <w:pPr>
        <w:numPr>
          <w:ilvl w:val="0"/>
          <w:numId w:val="52"/>
        </w:numPr>
        <w:tabs>
          <w:tab w:val="left" w:pos="993"/>
        </w:tabs>
        <w:spacing w:after="0" w:line="240" w:lineRule="auto"/>
        <w:ind w:left="0" w:firstLine="709"/>
        <w:jc w:val="both"/>
        <w:rPr>
          <w:rFonts w:ascii="Times New Roman" w:hAnsi="Times New Roman"/>
          <w:color w:val="000000"/>
          <w:sz w:val="24"/>
          <w:szCs w:val="23"/>
        </w:rPr>
      </w:pPr>
      <w:r w:rsidRPr="00F85BD2">
        <w:rPr>
          <w:rFonts w:ascii="Times New Roman" w:hAnsi="Times New Roman"/>
          <w:color w:val="000000"/>
          <w:sz w:val="24"/>
          <w:szCs w:val="23"/>
        </w:rPr>
        <w:t>Книга сложна для самостоятельного изучения неспециалистами.</w:t>
      </w:r>
    </w:p>
    <w:p w:rsidR="00F85BD2" w:rsidRPr="00F85BD2" w:rsidRDefault="00F85BD2" w:rsidP="003D2B8F">
      <w:pPr>
        <w:numPr>
          <w:ilvl w:val="0"/>
          <w:numId w:val="52"/>
        </w:numPr>
        <w:tabs>
          <w:tab w:val="left" w:pos="993"/>
        </w:tabs>
        <w:spacing w:after="0" w:line="240" w:lineRule="auto"/>
        <w:ind w:left="0" w:firstLine="709"/>
        <w:jc w:val="both"/>
        <w:rPr>
          <w:rFonts w:ascii="Times New Roman" w:hAnsi="Times New Roman"/>
          <w:color w:val="000000"/>
          <w:sz w:val="24"/>
          <w:szCs w:val="23"/>
        </w:rPr>
      </w:pPr>
      <w:r w:rsidRPr="00F85BD2">
        <w:rPr>
          <w:rFonts w:ascii="Times New Roman" w:hAnsi="Times New Roman"/>
          <w:color w:val="000000"/>
          <w:sz w:val="24"/>
          <w:szCs w:val="23"/>
        </w:rPr>
        <w:t>Содержание книги изложено профессиональным языком.</w:t>
      </w:r>
    </w:p>
    <w:p w:rsidR="00F85BD2" w:rsidRPr="00F85BD2" w:rsidRDefault="00F85BD2" w:rsidP="003D2B8F">
      <w:pPr>
        <w:numPr>
          <w:ilvl w:val="0"/>
          <w:numId w:val="52"/>
        </w:numPr>
        <w:tabs>
          <w:tab w:val="left" w:pos="993"/>
        </w:tabs>
        <w:spacing w:after="0" w:line="240" w:lineRule="auto"/>
        <w:ind w:left="0" w:firstLine="709"/>
        <w:jc w:val="both"/>
        <w:rPr>
          <w:rFonts w:ascii="Times New Roman" w:hAnsi="Times New Roman"/>
          <w:color w:val="000000"/>
          <w:sz w:val="24"/>
          <w:szCs w:val="23"/>
        </w:rPr>
      </w:pPr>
      <w:r w:rsidRPr="00F85BD2">
        <w:rPr>
          <w:rFonts w:ascii="Times New Roman" w:hAnsi="Times New Roman"/>
          <w:color w:val="000000"/>
          <w:sz w:val="24"/>
          <w:szCs w:val="23"/>
        </w:rPr>
        <w:t>Все гипотезы исследователей были обоснованы.</w:t>
      </w:r>
    </w:p>
    <w:p w:rsidR="00F85BD2" w:rsidRPr="00F85BD2" w:rsidRDefault="00F85BD2" w:rsidP="003D2B8F">
      <w:pPr>
        <w:numPr>
          <w:ilvl w:val="0"/>
          <w:numId w:val="52"/>
        </w:numPr>
        <w:tabs>
          <w:tab w:val="left" w:pos="993"/>
        </w:tabs>
        <w:spacing w:after="0" w:line="240" w:lineRule="auto"/>
        <w:ind w:left="0" w:firstLine="709"/>
        <w:jc w:val="both"/>
        <w:rPr>
          <w:rFonts w:ascii="Times New Roman" w:hAnsi="Times New Roman"/>
          <w:color w:val="000000"/>
          <w:sz w:val="24"/>
          <w:szCs w:val="23"/>
        </w:rPr>
      </w:pPr>
      <w:r w:rsidRPr="00F85BD2">
        <w:rPr>
          <w:rFonts w:ascii="Times New Roman" w:hAnsi="Times New Roman"/>
          <w:color w:val="000000"/>
          <w:sz w:val="24"/>
          <w:szCs w:val="23"/>
        </w:rPr>
        <w:t>Книга была напечатана в крупном издательстве.</w:t>
      </w:r>
    </w:p>
    <w:p w:rsidR="00F85BD2" w:rsidRPr="00F85BD2" w:rsidRDefault="00F85BD2" w:rsidP="003D2B8F">
      <w:pPr>
        <w:numPr>
          <w:ilvl w:val="0"/>
          <w:numId w:val="52"/>
        </w:numPr>
        <w:tabs>
          <w:tab w:val="left" w:pos="993"/>
        </w:tabs>
        <w:spacing w:after="0" w:line="240" w:lineRule="auto"/>
        <w:ind w:left="0" w:firstLine="709"/>
        <w:jc w:val="both"/>
        <w:rPr>
          <w:rFonts w:ascii="Times New Roman" w:hAnsi="Times New Roman"/>
          <w:color w:val="000000"/>
          <w:sz w:val="24"/>
          <w:szCs w:val="23"/>
        </w:rPr>
      </w:pPr>
      <w:r w:rsidRPr="00F85BD2">
        <w:rPr>
          <w:rFonts w:ascii="Times New Roman" w:hAnsi="Times New Roman"/>
          <w:color w:val="000000"/>
          <w:sz w:val="24"/>
          <w:szCs w:val="23"/>
        </w:rPr>
        <w:t>Весь тираж книги был раскуплен в течение одного месяца.</w:t>
      </w:r>
    </w:p>
    <w:p w:rsidR="00F85BD2" w:rsidRDefault="00F85BD2" w:rsidP="00F85BD2">
      <w:pPr>
        <w:tabs>
          <w:tab w:val="left" w:pos="993"/>
        </w:tabs>
        <w:spacing w:after="0" w:line="240" w:lineRule="auto"/>
        <w:ind w:firstLine="709"/>
        <w:jc w:val="both"/>
        <w:textAlignment w:val="baseline"/>
        <w:rPr>
          <w:rFonts w:ascii="Times New Roman" w:hAnsi="Times New Roman"/>
          <w:color w:val="000000"/>
          <w:sz w:val="24"/>
          <w:szCs w:val="23"/>
        </w:rPr>
      </w:pPr>
      <w:r w:rsidRPr="00F85BD2">
        <w:rPr>
          <w:rFonts w:ascii="Times New Roman" w:hAnsi="Times New Roman"/>
          <w:bCs/>
          <w:color w:val="000000"/>
          <w:sz w:val="24"/>
          <w:szCs w:val="23"/>
        </w:rPr>
        <w:t>Ответы:</w:t>
      </w:r>
      <w:r w:rsidRPr="00F85BD2">
        <w:rPr>
          <w:rFonts w:ascii="Times New Roman" w:hAnsi="Times New Roman"/>
          <w:color w:val="000000"/>
          <w:sz w:val="24"/>
          <w:szCs w:val="23"/>
        </w:rPr>
        <w:t> 1 - 245; 2 - 134; 3 - 1456.</w:t>
      </w:r>
    </w:p>
    <w:p w:rsidR="00F85BD2" w:rsidRPr="00F85BD2" w:rsidRDefault="00F85BD2" w:rsidP="00F85BD2">
      <w:pPr>
        <w:tabs>
          <w:tab w:val="left" w:pos="993"/>
        </w:tabs>
        <w:spacing w:after="0" w:line="240" w:lineRule="auto"/>
        <w:ind w:firstLine="709"/>
        <w:jc w:val="both"/>
        <w:textAlignment w:val="baseline"/>
        <w:rPr>
          <w:rFonts w:ascii="Times New Roman" w:hAnsi="Times New Roman"/>
          <w:color w:val="000000"/>
          <w:sz w:val="24"/>
          <w:szCs w:val="23"/>
        </w:rPr>
      </w:pPr>
      <w:r w:rsidRPr="00F85BD2">
        <w:rPr>
          <w:rFonts w:ascii="Times New Roman" w:hAnsi="Times New Roman"/>
          <w:bCs/>
          <w:color w:val="000000"/>
          <w:sz w:val="24"/>
          <w:szCs w:val="23"/>
          <w:bdr w:val="none" w:sz="0" w:space="0" w:color="auto" w:frame="1"/>
        </w:rPr>
        <w:t>№4. Напишите не менее 5 наук, которые пригодятся вам в вашей будущей профессиональной деятельности. Поясните свой выбор.</w:t>
      </w:r>
      <w:r w:rsidRPr="00F85BD2">
        <w:rPr>
          <w:rFonts w:ascii="Times New Roman" w:hAnsi="Times New Roman"/>
          <w:sz w:val="24"/>
          <w:szCs w:val="24"/>
        </w:rPr>
        <w:br/>
      </w:r>
    </w:p>
    <w:p w:rsidR="00F85BD2" w:rsidRPr="00956DAD" w:rsidRDefault="00F85BD2" w:rsidP="00F85BD2">
      <w:pPr>
        <w:autoSpaceDE w:val="0"/>
        <w:autoSpaceDN w:val="0"/>
        <w:adjustRightInd w:val="0"/>
        <w:spacing w:after="0" w:line="360" w:lineRule="auto"/>
        <w:jc w:val="center"/>
        <w:rPr>
          <w:rFonts w:ascii="Times New Roman" w:eastAsia="TimesNewRoman" w:hAnsi="Times New Roman"/>
          <w:b/>
          <w:sz w:val="24"/>
          <w:szCs w:val="24"/>
        </w:rPr>
      </w:pPr>
    </w:p>
    <w:p w:rsidR="005E75B8" w:rsidRPr="00956DAD" w:rsidRDefault="005E75B8" w:rsidP="005E75B8">
      <w:pPr>
        <w:pStyle w:val="a3"/>
        <w:jc w:val="center"/>
        <w:rPr>
          <w:rFonts w:ascii="Times New Roman" w:hAnsi="Times New Roman"/>
          <w:b/>
          <w:sz w:val="24"/>
          <w:szCs w:val="24"/>
        </w:rPr>
      </w:pPr>
    </w:p>
    <w:p w:rsidR="00F85BD2" w:rsidRDefault="00F85BD2">
      <w:pPr>
        <w:rPr>
          <w:rFonts w:ascii="Times New Roman" w:hAnsi="Times New Roman"/>
          <w:b/>
          <w:sz w:val="24"/>
          <w:szCs w:val="24"/>
        </w:rPr>
      </w:pPr>
      <w:r>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 xml:space="preserve">Практическое занятие № 9 </w:t>
      </w:r>
    </w:p>
    <w:p w:rsidR="005E75B8" w:rsidRDefault="005E75B8" w:rsidP="005E75B8">
      <w:pPr>
        <w:pStyle w:val="a3"/>
        <w:jc w:val="center"/>
        <w:rPr>
          <w:rFonts w:ascii="Times New Roman" w:eastAsia="OfficinaSansBookC" w:hAnsi="Times New Roman"/>
          <w:b/>
          <w:sz w:val="24"/>
          <w:szCs w:val="24"/>
        </w:rPr>
      </w:pPr>
      <w:r w:rsidRPr="00956DAD">
        <w:rPr>
          <w:rFonts w:ascii="Times New Roman" w:eastAsia="OfficinaSansBookC" w:hAnsi="Times New Roman"/>
          <w:b/>
          <w:sz w:val="24"/>
          <w:szCs w:val="24"/>
        </w:rPr>
        <w:t>Образование как</w:t>
      </w:r>
      <w:r>
        <w:rPr>
          <w:rFonts w:ascii="Times New Roman" w:eastAsia="OfficinaSansBookC" w:hAnsi="Times New Roman"/>
          <w:b/>
          <w:sz w:val="24"/>
          <w:szCs w:val="24"/>
        </w:rPr>
        <w:t xml:space="preserve"> способ передачи знаний и опыта</w:t>
      </w:r>
    </w:p>
    <w:p w:rsidR="005E75B8" w:rsidRPr="00956DAD" w:rsidRDefault="005E75B8" w:rsidP="005E75B8">
      <w:pPr>
        <w:pStyle w:val="a3"/>
        <w:jc w:val="center"/>
        <w:rPr>
          <w:rFonts w:ascii="Times New Roman" w:eastAsia="OfficinaSansBookC" w:hAnsi="Times New Roman"/>
          <w:b/>
          <w:sz w:val="24"/>
          <w:szCs w:val="24"/>
        </w:rPr>
      </w:pPr>
    </w:p>
    <w:p w:rsidR="005E75B8" w:rsidRPr="00956DAD" w:rsidRDefault="00F85BD2" w:rsidP="005E75B8">
      <w:pPr>
        <w:pStyle w:val="a3"/>
        <w:ind w:firstLine="709"/>
        <w:rPr>
          <w:rFonts w:ascii="Times New Roman" w:hAnsi="Times New Roman"/>
          <w:sz w:val="24"/>
          <w:szCs w:val="24"/>
        </w:rPr>
      </w:pPr>
      <w:r w:rsidRPr="00F85BD2">
        <w:rPr>
          <w:rFonts w:ascii="Times New Roman" w:hAnsi="Times New Roman"/>
          <w:b/>
          <w:bCs/>
          <w:sz w:val="24"/>
          <w:szCs w:val="24"/>
        </w:rPr>
        <w:t>Цель</w:t>
      </w:r>
      <w:r w:rsidR="005E75B8" w:rsidRPr="00F85BD2">
        <w:rPr>
          <w:rFonts w:ascii="Times New Roman" w:hAnsi="Times New Roman"/>
          <w:b/>
          <w:bCs/>
          <w:sz w:val="24"/>
          <w:szCs w:val="24"/>
        </w:rPr>
        <w:t>:</w:t>
      </w:r>
      <w:r w:rsidR="005E75B8" w:rsidRPr="00956DAD">
        <w:rPr>
          <w:rFonts w:ascii="Times New Roman" w:hAnsi="Times New Roman"/>
          <w:bCs/>
          <w:sz w:val="24"/>
          <w:szCs w:val="24"/>
        </w:rPr>
        <w:t xml:space="preserve"> </w:t>
      </w:r>
      <w:r w:rsidR="005E75B8" w:rsidRPr="00956DAD">
        <w:rPr>
          <w:rFonts w:ascii="Times New Roman" w:hAnsi="Times New Roman"/>
          <w:sz w:val="24"/>
          <w:szCs w:val="24"/>
        </w:rPr>
        <w:t>Формирование умений анализировать, систематизировать информацию из различных источников, делать выводы и прогнозы</w:t>
      </w:r>
    </w:p>
    <w:p w:rsidR="005E75B8" w:rsidRPr="00F85BD2" w:rsidRDefault="005E75B8" w:rsidP="005E75B8">
      <w:pPr>
        <w:pStyle w:val="a3"/>
        <w:ind w:firstLine="709"/>
        <w:rPr>
          <w:rFonts w:ascii="Times New Roman" w:hAnsi="Times New Roman"/>
          <w:b/>
          <w:sz w:val="24"/>
          <w:szCs w:val="24"/>
        </w:rPr>
      </w:pPr>
      <w:r w:rsidRPr="00F85BD2">
        <w:rPr>
          <w:rFonts w:ascii="Times New Roman" w:hAnsi="Times New Roman"/>
          <w:b/>
          <w:bCs/>
          <w:sz w:val="24"/>
          <w:szCs w:val="24"/>
        </w:rPr>
        <w:t>Уметь:</w:t>
      </w:r>
    </w:p>
    <w:p w:rsidR="005E75B8" w:rsidRPr="00956DAD" w:rsidRDefault="005E75B8" w:rsidP="003D2B8F">
      <w:pPr>
        <w:pStyle w:val="a3"/>
        <w:numPr>
          <w:ilvl w:val="0"/>
          <w:numId w:val="53"/>
        </w:numPr>
        <w:tabs>
          <w:tab w:val="left" w:pos="993"/>
        </w:tabs>
        <w:ind w:left="0" w:firstLine="709"/>
        <w:rPr>
          <w:rFonts w:ascii="Times New Roman" w:hAnsi="Times New Roman"/>
          <w:sz w:val="24"/>
          <w:szCs w:val="24"/>
        </w:rPr>
      </w:pPr>
      <w:r w:rsidRPr="00956DAD">
        <w:rPr>
          <w:rFonts w:ascii="Times New Roman" w:hAnsi="Times New Roman"/>
          <w:sz w:val="24"/>
          <w:szCs w:val="24"/>
        </w:rPr>
        <w:t xml:space="preserve"> определять роль науки и образования в жизни человека;</w:t>
      </w:r>
    </w:p>
    <w:p w:rsidR="005E75B8" w:rsidRPr="00956DAD" w:rsidRDefault="005E75B8" w:rsidP="003D2B8F">
      <w:pPr>
        <w:pStyle w:val="a3"/>
        <w:numPr>
          <w:ilvl w:val="0"/>
          <w:numId w:val="53"/>
        </w:numPr>
        <w:tabs>
          <w:tab w:val="left" w:pos="993"/>
        </w:tabs>
        <w:ind w:left="0" w:firstLine="709"/>
        <w:rPr>
          <w:rFonts w:ascii="Times New Roman" w:hAnsi="Times New Roman"/>
          <w:sz w:val="24"/>
          <w:szCs w:val="24"/>
        </w:rPr>
      </w:pPr>
      <w:r w:rsidRPr="00956DAD">
        <w:rPr>
          <w:rFonts w:ascii="Times New Roman" w:hAnsi="Times New Roman"/>
          <w:sz w:val="24"/>
          <w:szCs w:val="24"/>
        </w:rPr>
        <w:t>ориентироваться в различных источниках социально-правовой и экономической информации;</w:t>
      </w:r>
    </w:p>
    <w:p w:rsidR="005E75B8" w:rsidRPr="00956DAD" w:rsidRDefault="005E75B8" w:rsidP="003D2B8F">
      <w:pPr>
        <w:pStyle w:val="a3"/>
        <w:numPr>
          <w:ilvl w:val="0"/>
          <w:numId w:val="53"/>
        </w:numPr>
        <w:tabs>
          <w:tab w:val="left" w:pos="993"/>
        </w:tabs>
        <w:ind w:left="0" w:firstLine="709"/>
        <w:rPr>
          <w:rFonts w:ascii="Times New Roman" w:hAnsi="Times New Roman"/>
          <w:sz w:val="24"/>
          <w:szCs w:val="24"/>
        </w:rPr>
      </w:pPr>
      <w:r w:rsidRPr="00956DAD">
        <w:rPr>
          <w:rFonts w:ascii="Times New Roman" w:hAnsi="Times New Roman"/>
          <w:sz w:val="24"/>
          <w:szCs w:val="24"/>
        </w:rPr>
        <w:t xml:space="preserve"> развивать способность к саморазвитию и самовоспитанию в соответствии</w:t>
      </w:r>
      <w:r w:rsidR="00F85BD2">
        <w:rPr>
          <w:rFonts w:ascii="Times New Roman" w:hAnsi="Times New Roman"/>
          <w:sz w:val="24"/>
          <w:szCs w:val="24"/>
        </w:rPr>
        <w:t xml:space="preserve"> с общечеловеческими ценностями.</w:t>
      </w:r>
    </w:p>
    <w:p w:rsidR="005E75B8" w:rsidRPr="00F85BD2" w:rsidRDefault="005E75B8" w:rsidP="005E75B8">
      <w:pPr>
        <w:pStyle w:val="a3"/>
        <w:ind w:firstLine="709"/>
        <w:rPr>
          <w:rFonts w:ascii="Times New Roman" w:hAnsi="Times New Roman"/>
          <w:b/>
          <w:sz w:val="24"/>
          <w:szCs w:val="24"/>
        </w:rPr>
      </w:pPr>
      <w:r w:rsidRPr="00F85BD2">
        <w:rPr>
          <w:rFonts w:ascii="Times New Roman" w:hAnsi="Times New Roman"/>
          <w:b/>
          <w:bCs/>
          <w:sz w:val="24"/>
          <w:szCs w:val="24"/>
        </w:rPr>
        <w:t>Знать:</w:t>
      </w:r>
    </w:p>
    <w:p w:rsidR="005E75B8" w:rsidRPr="00956DAD" w:rsidRDefault="005E75B8" w:rsidP="003D2B8F">
      <w:pPr>
        <w:pStyle w:val="a3"/>
        <w:numPr>
          <w:ilvl w:val="0"/>
          <w:numId w:val="53"/>
        </w:numPr>
        <w:tabs>
          <w:tab w:val="left" w:pos="993"/>
        </w:tabs>
        <w:ind w:left="0" w:firstLine="709"/>
        <w:rPr>
          <w:rFonts w:ascii="Times New Roman" w:hAnsi="Times New Roman"/>
          <w:sz w:val="24"/>
          <w:szCs w:val="24"/>
        </w:rPr>
      </w:pPr>
      <w:r w:rsidRPr="00956DAD">
        <w:rPr>
          <w:rFonts w:ascii="Times New Roman" w:hAnsi="Times New Roman"/>
          <w:sz w:val="24"/>
          <w:szCs w:val="24"/>
        </w:rPr>
        <w:t>понятия «наука»», «образование», «самообразование»;</w:t>
      </w:r>
    </w:p>
    <w:p w:rsidR="005E75B8" w:rsidRPr="00956DAD" w:rsidRDefault="005E75B8" w:rsidP="003D2B8F">
      <w:pPr>
        <w:pStyle w:val="a3"/>
        <w:numPr>
          <w:ilvl w:val="0"/>
          <w:numId w:val="53"/>
        </w:numPr>
        <w:tabs>
          <w:tab w:val="left" w:pos="993"/>
        </w:tabs>
        <w:ind w:left="0" w:firstLine="709"/>
        <w:rPr>
          <w:rFonts w:ascii="Times New Roman" w:hAnsi="Times New Roman"/>
          <w:sz w:val="24"/>
          <w:szCs w:val="24"/>
        </w:rPr>
      </w:pPr>
      <w:r w:rsidRPr="00956DAD">
        <w:rPr>
          <w:rFonts w:ascii="Times New Roman" w:hAnsi="Times New Roman"/>
          <w:sz w:val="24"/>
          <w:szCs w:val="24"/>
        </w:rPr>
        <w:t>объекты, предметы и области науки;</w:t>
      </w:r>
    </w:p>
    <w:p w:rsidR="005E75B8" w:rsidRPr="00956DAD" w:rsidRDefault="005E75B8" w:rsidP="003D2B8F">
      <w:pPr>
        <w:pStyle w:val="a3"/>
        <w:numPr>
          <w:ilvl w:val="0"/>
          <w:numId w:val="53"/>
        </w:numPr>
        <w:tabs>
          <w:tab w:val="left" w:pos="993"/>
        </w:tabs>
        <w:ind w:left="0" w:firstLine="709"/>
        <w:rPr>
          <w:rFonts w:ascii="Times New Roman" w:hAnsi="Times New Roman"/>
          <w:sz w:val="24"/>
          <w:szCs w:val="24"/>
        </w:rPr>
      </w:pPr>
      <w:r w:rsidRPr="00956DAD">
        <w:rPr>
          <w:rFonts w:ascii="Times New Roman" w:hAnsi="Times New Roman"/>
          <w:sz w:val="24"/>
          <w:szCs w:val="24"/>
        </w:rPr>
        <w:t>образовательные факторы, оказывающие влияние на формирование личности.</w:t>
      </w:r>
    </w:p>
    <w:p w:rsidR="005E75B8" w:rsidRPr="00F85BD2" w:rsidRDefault="005E75B8" w:rsidP="005E75B8">
      <w:pPr>
        <w:pStyle w:val="a3"/>
        <w:ind w:firstLine="709"/>
        <w:rPr>
          <w:rFonts w:ascii="Times New Roman" w:hAnsi="Times New Roman"/>
          <w:b/>
          <w:sz w:val="24"/>
          <w:szCs w:val="24"/>
        </w:rPr>
      </w:pPr>
      <w:r w:rsidRPr="00F85BD2">
        <w:rPr>
          <w:rFonts w:ascii="Times New Roman" w:hAnsi="Times New Roman"/>
          <w:b/>
          <w:bCs/>
          <w:sz w:val="24"/>
          <w:szCs w:val="24"/>
        </w:rPr>
        <w:t>Литература</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Боголюбов Л.Н. Обществознание. Учебное пособие для образовательных учреждений начального и среднего профессионального образования. - М.: Издательский центр «Академия», 2010.</w:t>
      </w:r>
    </w:p>
    <w:p w:rsidR="00F85BD2" w:rsidRDefault="00F85BD2" w:rsidP="005E75B8">
      <w:pPr>
        <w:pStyle w:val="a3"/>
        <w:ind w:firstLine="709"/>
        <w:jc w:val="both"/>
        <w:rPr>
          <w:rFonts w:ascii="Times New Roman" w:hAnsi="Times New Roman"/>
          <w:sz w:val="24"/>
          <w:szCs w:val="24"/>
        </w:rPr>
      </w:pPr>
    </w:p>
    <w:p w:rsidR="005E75B8" w:rsidRPr="00F85BD2" w:rsidRDefault="00F85BD2" w:rsidP="00F85BD2">
      <w:pPr>
        <w:pStyle w:val="a3"/>
        <w:ind w:firstLine="709"/>
        <w:jc w:val="center"/>
        <w:rPr>
          <w:rFonts w:ascii="Times New Roman" w:hAnsi="Times New Roman"/>
          <w:b/>
          <w:sz w:val="24"/>
          <w:szCs w:val="24"/>
        </w:rPr>
      </w:pPr>
      <w:r w:rsidRPr="00F85BD2">
        <w:rPr>
          <w:rFonts w:ascii="Times New Roman" w:hAnsi="Times New Roman"/>
          <w:b/>
          <w:sz w:val="24"/>
          <w:szCs w:val="24"/>
        </w:rPr>
        <w:t>Теоретические основы</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Наука является основной формой человеческого познания.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Научное познание отличается от обыденного:</w:t>
      </w:r>
    </w:p>
    <w:p w:rsidR="005E75B8" w:rsidRPr="00956DAD" w:rsidRDefault="005E75B8" w:rsidP="003D2B8F">
      <w:pPr>
        <w:pStyle w:val="a3"/>
        <w:numPr>
          <w:ilvl w:val="0"/>
          <w:numId w:val="53"/>
        </w:numPr>
        <w:tabs>
          <w:tab w:val="left" w:pos="993"/>
        </w:tabs>
        <w:ind w:left="0" w:firstLine="709"/>
        <w:jc w:val="both"/>
        <w:rPr>
          <w:rFonts w:ascii="Times New Roman" w:hAnsi="Times New Roman"/>
          <w:sz w:val="24"/>
          <w:szCs w:val="24"/>
        </w:rPr>
      </w:pPr>
      <w:r w:rsidRPr="00956DAD">
        <w:rPr>
          <w:rFonts w:ascii="Times New Roman" w:hAnsi="Times New Roman"/>
          <w:sz w:val="24"/>
          <w:szCs w:val="24"/>
        </w:rPr>
        <w:t>стремлением к максимальной объективности в описании изучаемых предметов и явлений;</w:t>
      </w:r>
    </w:p>
    <w:p w:rsidR="005E75B8" w:rsidRPr="00956DAD" w:rsidRDefault="005E75B8" w:rsidP="003D2B8F">
      <w:pPr>
        <w:pStyle w:val="a3"/>
        <w:numPr>
          <w:ilvl w:val="0"/>
          <w:numId w:val="53"/>
        </w:numPr>
        <w:tabs>
          <w:tab w:val="left" w:pos="993"/>
        </w:tabs>
        <w:ind w:left="0" w:firstLine="709"/>
        <w:jc w:val="both"/>
        <w:rPr>
          <w:rFonts w:ascii="Times New Roman" w:hAnsi="Times New Roman"/>
          <w:sz w:val="24"/>
          <w:szCs w:val="24"/>
        </w:rPr>
      </w:pPr>
      <w:r w:rsidRPr="00956DAD">
        <w:rPr>
          <w:rFonts w:ascii="Times New Roman" w:hAnsi="Times New Roman"/>
          <w:sz w:val="24"/>
          <w:szCs w:val="24"/>
        </w:rPr>
        <w:t>особым (научным) языком, используемым для их описания;</w:t>
      </w:r>
    </w:p>
    <w:p w:rsidR="005E75B8" w:rsidRPr="00956DAD" w:rsidRDefault="005E75B8" w:rsidP="003D2B8F">
      <w:pPr>
        <w:pStyle w:val="a3"/>
        <w:numPr>
          <w:ilvl w:val="0"/>
          <w:numId w:val="53"/>
        </w:numPr>
        <w:tabs>
          <w:tab w:val="left" w:pos="993"/>
        </w:tabs>
        <w:ind w:left="0" w:firstLine="709"/>
        <w:jc w:val="both"/>
        <w:rPr>
          <w:rFonts w:ascii="Times New Roman" w:hAnsi="Times New Roman"/>
          <w:sz w:val="24"/>
          <w:szCs w:val="24"/>
        </w:rPr>
      </w:pPr>
      <w:r w:rsidRPr="00956DAD">
        <w:rPr>
          <w:rFonts w:ascii="Times New Roman" w:hAnsi="Times New Roman"/>
          <w:sz w:val="24"/>
          <w:szCs w:val="24"/>
        </w:rPr>
        <w:t>специфическими способами обоснования истинности полученных знаний;</w:t>
      </w:r>
    </w:p>
    <w:p w:rsidR="005E75B8" w:rsidRPr="00956DAD" w:rsidRDefault="005E75B8" w:rsidP="003D2B8F">
      <w:pPr>
        <w:pStyle w:val="a3"/>
        <w:numPr>
          <w:ilvl w:val="0"/>
          <w:numId w:val="53"/>
        </w:numPr>
        <w:tabs>
          <w:tab w:val="left" w:pos="993"/>
        </w:tabs>
        <w:ind w:left="0" w:firstLine="709"/>
        <w:jc w:val="both"/>
        <w:rPr>
          <w:rFonts w:ascii="Times New Roman" w:hAnsi="Times New Roman"/>
          <w:sz w:val="24"/>
          <w:szCs w:val="24"/>
        </w:rPr>
      </w:pPr>
      <w:r w:rsidRPr="00956DAD">
        <w:rPr>
          <w:rFonts w:ascii="Times New Roman" w:hAnsi="Times New Roman"/>
          <w:sz w:val="24"/>
          <w:szCs w:val="24"/>
        </w:rPr>
        <w:t>желанием получить знания, которыми удовлетворяются не только сиюминутные потребности общества, но и важные для будущих поколений.</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Выделяют два уровня научного познания: эмпирический и теоретический. Главная задача эмпирического уровня описание предметов и явлений, а основная форма – научный факт.</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На теоретическом уровне происходит объяснение изучаемых явлений.</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Основными методами, используемыми в процессе эмпирического познания, являются методы наблюдения, эмпирического описания и эксперимента.</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Наблюдение представляет собой изучение отдельных предметов и явлений. Наблюдение опирается на ощущение, восприятие, представление. Итогом наблюдения является эмпирическое описание.</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Особое место среди методов научного познания занимает эксперимент. Эксперимент – это такой метод изучения явлений, который осуществляется в строго определённых условиях. Особым видом эксперимента является мыслительный эксперимент, при котором заданные условия являются воображаемыми, но обязательно соответствующими законом науки и правилам логики.</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Из других методов можно выделить метод гипотезы, а также формулирования научной теории. Сущностью метода гипотезы является выдвижение и обоснование предположений. Целью проверки гипотезы является формулирование законов, объясняющих явление окружающего мира.</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На основе проверки гипотез происходит построение научных теорий. Научной теорией называется логически непротиворечивое описание явлений окружающего мира.</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Научное познание</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lastRenderedPageBreak/>
        <w:t>Стремление человека к познанию привело к возникновению различных видов знания. Определенные знания о мире и человеке дают и миф, и искусство, и религия. Мы многое узнаем уже на уровне нашего обычного здравого смысла. Но существует специальный, существенно отличающийся от остальных, вид познавательной деятельности – наука.</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Наука – это систематизированное познание действительности, опирающееся на наблюдение и изучение фактов и стремящееся установить закономерности исследуемых вещей и явлений</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Например, биология изучает явления жизни, исследует распространение и развитие биологических видов, устанавливает законы наследственности и т. п.</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Целью науки является получение истинного знания о мире. Высшей формой научного знания является научная теория.</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Можно назвать много теорий, которые изменили представления людей о мире. Это, например, теория Коперника, теория всемирного тяготения Ньютона, теория эволюции Дарвина, теория относительности Эйнштейна. Такие теории формируют научную картину мира, которая играет важную роль в мировоззрении людей.</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Но чтобы построить теории, ученые опираются на опыт, эксперимент. Особое развитие строгая экспериментальная наука получила в Новое время, начиная с XVII века. Современная цивилизация во многом опирается на достижения и практические приложения науки.</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Формы и методы современного научного познания</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Научное познание отличается от других форм познания тем, что ученые используют в познании многочисленные и хорошо разработанные методы. Ученые также тщательно проверяют результаты познания на практике, в эксперименте.</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Рассмотрим некоторые основные </w:t>
      </w:r>
      <w:r w:rsidRPr="00956DAD">
        <w:rPr>
          <w:rFonts w:ascii="Times New Roman" w:hAnsi="Times New Roman"/>
          <w:i/>
          <w:iCs/>
          <w:sz w:val="24"/>
          <w:szCs w:val="24"/>
        </w:rPr>
        <w:t>методы научного познания</w:t>
      </w:r>
      <w:r w:rsidRPr="00956DAD">
        <w:rPr>
          <w:rFonts w:ascii="Times New Roman" w:hAnsi="Times New Roman"/>
          <w:sz w:val="24"/>
          <w:szCs w:val="24"/>
        </w:rPr>
        <w:t xml:space="preserve"> подробнее. Различают эмпирические и теоретические методы науки.</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Важнейшими эмпирическими методами является наблюдение, измерение и эксперимент.</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Наблюдение в науке отличается от простого созерцания вещей и явлений. Ученые всегда ставят определенную цель и задачу для наблюдения. Они стремятся к беспристрастности и объективности наблюдения, точно фиксируют его результаты. В некоторых науках разработаны сложные приборы (микроскопы, телескопы и т.п.), позволяющие проводить наблюдения явлений, недоступных невооруженному глазу.</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Измерение – это метод, с помощью которого устанавливаются количественные характеристики изучаемых объектов. Точное измерение играет большую роль в физике, химии и других естественных науках, однако и в современных социальных науках, прежде всего в экономике и социологии, широко распространены измерения различных экономических показателей и социальных фактов.</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Эксперимент – это специально сконструированная ученым, “искусственная” ситуация, в которой наблюдаются и измеряются определенные явления. В научном эксперименте часто используется весьма сложная аппаратура.</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Эмпирические методы, во-первых, позволяют устанавливать факты, во-вторых, проверять истинность гипотез и теорий посредством их соотнесения с результатами наблюдений и установленными в эксперименте фактами.</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Возьмем, например, науку об обществе. В современной социологии важную роль играют эмпирические методы исследования. Социология должна основываться на конкретных данных о социальных фактах и процессах. Эти данные ученые получают с помощью разных эмпирических методов – наблюдений, социологических опросов, изучения общественного мнения, статистических данных, экспериментов по взаимодействию людей в социальных группах и т.п. Этим путем в социологии осуществляется сбор многочисленных фактов, которые кладутся в основу теоретических гипотез и выводов.</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lastRenderedPageBreak/>
        <w:t>Ученые не останавливаются на наблюдении и установлении фактов. Они стремятся найти законы, которые связывают многочисленные факты. Чтобы установить эти законы, применяются теоретические методы. Это методы анализа и обобщения эмпирических фактов, методы выдвижения гипотез, методы рационального рассуждения, которые позволяют выводить одни знания из других.</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Наиболее известными, классическими теоретическими методами являются индукция и дедукция.</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Индуктивный метод – это метод вывода закономерностей на основе обобщения многих отдельных фактов. Например, социолог на основе обобщения эмпирических фактов может обнаружить некоторые устойчивые, повторяющиеся формы социального поведения людей. Это будут первичные социальные закономерности. Индуктивный метод – это движение от частного к общему, от фактов к закону.</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Дедуктивный метод – это движение от общего к частному. Если у нас есть некоторый общий закон, то мы можем вывести из него более конкретные следствия. Дедукция, например, широко применяется в математике при доказательстве теорем из общих аксиом.</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Важно подчеркнуть, что методы науки взаимосвязаны между собой. Без установления эмпирических фактов невозможно построить теорию, без теорий ученые имели бы только огромное количество несвязанных между собой фактов. Поэтому в научном познании различные теоретические и эмпирические методы используются в их неразрывной связи.</w:t>
      </w:r>
    </w:p>
    <w:p w:rsidR="005E75B8" w:rsidRPr="00F85BD2" w:rsidRDefault="00F85BD2" w:rsidP="00F85BD2">
      <w:pPr>
        <w:spacing w:before="100" w:beforeAutospacing="1" w:after="100" w:afterAutospacing="1" w:line="240" w:lineRule="auto"/>
        <w:jc w:val="center"/>
        <w:rPr>
          <w:rFonts w:ascii="Times New Roman" w:hAnsi="Times New Roman"/>
          <w:sz w:val="24"/>
          <w:szCs w:val="24"/>
        </w:rPr>
      </w:pPr>
      <w:r w:rsidRPr="00F85BD2">
        <w:rPr>
          <w:rFonts w:ascii="Times New Roman" w:hAnsi="Times New Roman"/>
          <w:b/>
          <w:bCs/>
          <w:sz w:val="24"/>
          <w:szCs w:val="24"/>
        </w:rPr>
        <w:t>Выполнение работы</w:t>
      </w:r>
    </w:p>
    <w:p w:rsidR="005E75B8" w:rsidRPr="00956DAD" w:rsidRDefault="005E75B8" w:rsidP="00F85BD2">
      <w:pPr>
        <w:spacing w:after="0" w:line="240" w:lineRule="auto"/>
        <w:ind w:firstLine="709"/>
        <w:jc w:val="both"/>
        <w:rPr>
          <w:rFonts w:ascii="Times New Roman" w:hAnsi="Times New Roman"/>
          <w:sz w:val="24"/>
          <w:szCs w:val="24"/>
        </w:rPr>
      </w:pPr>
      <w:r w:rsidRPr="00956DAD">
        <w:rPr>
          <w:rFonts w:ascii="Times New Roman" w:hAnsi="Times New Roman"/>
          <w:b/>
          <w:bCs/>
          <w:sz w:val="24"/>
          <w:szCs w:val="24"/>
        </w:rPr>
        <w:t xml:space="preserve">1. </w:t>
      </w:r>
      <w:r w:rsidRPr="00956DAD">
        <w:rPr>
          <w:rFonts w:ascii="Times New Roman" w:hAnsi="Times New Roman"/>
          <w:sz w:val="24"/>
          <w:szCs w:val="24"/>
        </w:rPr>
        <w:t>Прочитайте текст, предложенный для рассмотрения в аудитории по теме практической работы в учебнике «Обществознание, учебное пособие для образовательных учреждений начального и среднего профессионального образования» Боголюбов Л. Г, 2010. (стр. 90-99);</w:t>
      </w:r>
    </w:p>
    <w:p w:rsidR="005E75B8" w:rsidRPr="00956DAD" w:rsidRDefault="005E75B8" w:rsidP="00F85BD2">
      <w:pPr>
        <w:spacing w:after="0" w:line="240" w:lineRule="auto"/>
        <w:ind w:firstLine="709"/>
        <w:jc w:val="both"/>
        <w:rPr>
          <w:rFonts w:ascii="Times New Roman" w:hAnsi="Times New Roman"/>
          <w:sz w:val="24"/>
          <w:szCs w:val="24"/>
        </w:rPr>
      </w:pPr>
      <w:r w:rsidRPr="00956DAD">
        <w:rPr>
          <w:rFonts w:ascii="Times New Roman" w:hAnsi="Times New Roman"/>
          <w:sz w:val="24"/>
          <w:szCs w:val="24"/>
        </w:rPr>
        <w:t>2. Ответить на вопросы стр</w:t>
      </w:r>
      <w:r w:rsidR="00F85BD2">
        <w:rPr>
          <w:rFonts w:ascii="Times New Roman" w:hAnsi="Times New Roman"/>
          <w:sz w:val="24"/>
          <w:szCs w:val="24"/>
        </w:rPr>
        <w:t>.</w:t>
      </w:r>
      <w:r w:rsidRPr="00956DAD">
        <w:rPr>
          <w:rFonts w:ascii="Times New Roman" w:hAnsi="Times New Roman"/>
          <w:sz w:val="24"/>
          <w:szCs w:val="24"/>
        </w:rPr>
        <w:t xml:space="preserve"> 99 № 1- 5</w:t>
      </w:r>
    </w:p>
    <w:p w:rsidR="005E75B8" w:rsidRPr="00956DAD" w:rsidRDefault="005E75B8" w:rsidP="00F85BD2">
      <w:pPr>
        <w:spacing w:after="0" w:line="240" w:lineRule="auto"/>
        <w:ind w:firstLine="709"/>
        <w:jc w:val="both"/>
        <w:rPr>
          <w:rFonts w:ascii="Times New Roman" w:hAnsi="Times New Roman"/>
          <w:sz w:val="24"/>
          <w:szCs w:val="24"/>
        </w:rPr>
      </w:pPr>
      <w:r w:rsidRPr="00956DAD">
        <w:rPr>
          <w:rFonts w:ascii="Times New Roman" w:hAnsi="Times New Roman"/>
          <w:b/>
          <w:bCs/>
          <w:sz w:val="24"/>
          <w:szCs w:val="24"/>
        </w:rPr>
        <w:t>3. Напишите</w:t>
      </w:r>
      <w:r w:rsidRPr="00956DAD">
        <w:rPr>
          <w:rFonts w:ascii="Times New Roman" w:hAnsi="Times New Roman"/>
          <w:sz w:val="24"/>
          <w:szCs w:val="24"/>
        </w:rPr>
        <w:t xml:space="preserve"> эссе по теме: Роль образования в жизни современного человека и общества.</w:t>
      </w:r>
    </w:p>
    <w:p w:rsidR="005E75B8" w:rsidRPr="00956DAD" w:rsidRDefault="005E75B8" w:rsidP="00F85BD2">
      <w:pPr>
        <w:spacing w:after="0" w:line="240" w:lineRule="auto"/>
        <w:ind w:firstLine="709"/>
        <w:jc w:val="both"/>
        <w:rPr>
          <w:rFonts w:ascii="Times New Roman" w:hAnsi="Times New Roman"/>
          <w:sz w:val="24"/>
          <w:szCs w:val="24"/>
        </w:rPr>
      </w:pPr>
      <w:r w:rsidRPr="00956DAD">
        <w:rPr>
          <w:rFonts w:ascii="Times New Roman" w:hAnsi="Times New Roman"/>
          <w:b/>
          <w:bCs/>
          <w:sz w:val="24"/>
          <w:szCs w:val="24"/>
        </w:rPr>
        <w:t xml:space="preserve">4. </w:t>
      </w:r>
      <w:r w:rsidRPr="00956DAD">
        <w:rPr>
          <w:rFonts w:ascii="Times New Roman" w:hAnsi="Times New Roman"/>
          <w:sz w:val="24"/>
          <w:szCs w:val="24"/>
        </w:rPr>
        <w:t>По результатам исследования сделайте вывод по теме практического занятия.</w:t>
      </w:r>
    </w:p>
    <w:p w:rsidR="005E75B8" w:rsidRPr="00956DAD" w:rsidRDefault="005E75B8" w:rsidP="00F85BD2">
      <w:pPr>
        <w:spacing w:after="0" w:line="240" w:lineRule="auto"/>
        <w:ind w:firstLine="709"/>
        <w:jc w:val="both"/>
        <w:rPr>
          <w:rFonts w:ascii="Times New Roman" w:hAnsi="Times New Roman"/>
          <w:sz w:val="24"/>
          <w:szCs w:val="24"/>
        </w:rPr>
      </w:pPr>
      <w:r w:rsidRPr="00956DAD">
        <w:rPr>
          <w:rFonts w:ascii="Times New Roman" w:hAnsi="Times New Roman"/>
          <w:b/>
          <w:bCs/>
          <w:sz w:val="24"/>
          <w:szCs w:val="24"/>
        </w:rPr>
        <w:t xml:space="preserve">5. </w:t>
      </w:r>
      <w:r w:rsidRPr="00956DAD">
        <w:rPr>
          <w:rFonts w:ascii="Times New Roman" w:hAnsi="Times New Roman"/>
          <w:sz w:val="24"/>
          <w:szCs w:val="24"/>
        </w:rPr>
        <w:t xml:space="preserve">Ответьте на контрольные вопросы: </w:t>
      </w:r>
    </w:p>
    <w:p w:rsidR="005E75B8" w:rsidRPr="00956DAD" w:rsidRDefault="005E75B8" w:rsidP="00F85BD2">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1) </w:t>
      </w:r>
      <w:r w:rsidR="00F85BD2">
        <w:rPr>
          <w:rFonts w:ascii="Times New Roman" w:hAnsi="Times New Roman"/>
          <w:color w:val="333333"/>
          <w:sz w:val="24"/>
          <w:szCs w:val="24"/>
        </w:rPr>
        <w:t>н</w:t>
      </w:r>
      <w:r w:rsidRPr="00956DAD">
        <w:rPr>
          <w:rFonts w:ascii="Times New Roman" w:hAnsi="Times New Roman"/>
          <w:color w:val="333333"/>
          <w:sz w:val="24"/>
          <w:szCs w:val="24"/>
        </w:rPr>
        <w:t>азовите основные формы и методы современного научного познания</w:t>
      </w:r>
    </w:p>
    <w:p w:rsidR="005E75B8" w:rsidRPr="00956DAD" w:rsidRDefault="005E75B8" w:rsidP="00F85BD2">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2) </w:t>
      </w:r>
      <w:r w:rsidR="00F85BD2">
        <w:rPr>
          <w:rFonts w:ascii="Times New Roman" w:hAnsi="Times New Roman"/>
          <w:color w:val="333333"/>
          <w:sz w:val="24"/>
          <w:szCs w:val="24"/>
        </w:rPr>
        <w:t>д</w:t>
      </w:r>
      <w:r w:rsidRPr="00956DAD">
        <w:rPr>
          <w:rFonts w:ascii="Times New Roman" w:hAnsi="Times New Roman"/>
          <w:color w:val="333333"/>
          <w:sz w:val="24"/>
          <w:szCs w:val="24"/>
        </w:rPr>
        <w:t>окажите, что методы науки взаимосвязаны между собой</w:t>
      </w:r>
      <w:r w:rsidRPr="00956DAD">
        <w:rPr>
          <w:rFonts w:ascii="Times New Roman" w:hAnsi="Times New Roman"/>
          <w:sz w:val="24"/>
          <w:szCs w:val="24"/>
        </w:rPr>
        <w:t>.</w:t>
      </w:r>
    </w:p>
    <w:p w:rsidR="005E75B8" w:rsidRPr="00956DAD" w:rsidRDefault="005E75B8" w:rsidP="005E75B8">
      <w:pPr>
        <w:rPr>
          <w:rFonts w:ascii="Times New Roman" w:hAnsi="Times New Roman"/>
          <w:b/>
          <w:sz w:val="24"/>
          <w:szCs w:val="24"/>
        </w:rPr>
      </w:pPr>
      <w:r w:rsidRPr="00956DAD">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10</w:t>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t>Профессиональное образование в сфере профессии</w:t>
      </w:r>
    </w:p>
    <w:p w:rsidR="00F85BD2" w:rsidRDefault="00F85BD2" w:rsidP="00F85BD2">
      <w:pPr>
        <w:tabs>
          <w:tab w:val="left" w:pos="993"/>
        </w:tabs>
        <w:spacing w:after="0" w:line="240" w:lineRule="auto"/>
        <w:ind w:firstLine="709"/>
        <w:jc w:val="both"/>
        <w:rPr>
          <w:rFonts w:ascii="Times New Roman" w:hAnsi="Times New Roman"/>
          <w:b/>
          <w:sz w:val="24"/>
          <w:szCs w:val="24"/>
        </w:rPr>
      </w:pPr>
    </w:p>
    <w:p w:rsidR="005E75B8" w:rsidRPr="00956DAD" w:rsidRDefault="005E75B8" w:rsidP="00F85BD2">
      <w:pPr>
        <w:tabs>
          <w:tab w:val="left" w:pos="993"/>
        </w:tabs>
        <w:spacing w:after="0" w:line="240" w:lineRule="auto"/>
        <w:ind w:firstLine="709"/>
        <w:jc w:val="both"/>
        <w:rPr>
          <w:rFonts w:ascii="Times New Roman" w:hAnsi="Times New Roman"/>
          <w:b/>
          <w:sz w:val="24"/>
          <w:szCs w:val="24"/>
        </w:rPr>
      </w:pPr>
      <w:r w:rsidRPr="00956DAD">
        <w:rPr>
          <w:rFonts w:ascii="Times New Roman" w:hAnsi="Times New Roman"/>
          <w:b/>
          <w:sz w:val="24"/>
          <w:szCs w:val="24"/>
        </w:rPr>
        <w:t>Цел</w:t>
      </w:r>
      <w:r w:rsidR="00F85BD2">
        <w:rPr>
          <w:rFonts w:ascii="Times New Roman" w:hAnsi="Times New Roman"/>
          <w:b/>
          <w:sz w:val="24"/>
          <w:szCs w:val="24"/>
        </w:rPr>
        <w:t>ь</w:t>
      </w:r>
      <w:r w:rsidRPr="00956DAD">
        <w:rPr>
          <w:rFonts w:ascii="Times New Roman" w:hAnsi="Times New Roman"/>
          <w:b/>
          <w:sz w:val="24"/>
          <w:szCs w:val="24"/>
        </w:rPr>
        <w:t>:</w:t>
      </w:r>
    </w:p>
    <w:p w:rsidR="005E75B8" w:rsidRPr="00956DAD" w:rsidRDefault="005E75B8" w:rsidP="003D2B8F">
      <w:pPr>
        <w:pStyle w:val="a9"/>
        <w:numPr>
          <w:ilvl w:val="0"/>
          <w:numId w:val="54"/>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углубить представление студентов о науке и образовании как компонентах культуры;</w:t>
      </w:r>
    </w:p>
    <w:p w:rsidR="005E75B8" w:rsidRPr="00956DAD" w:rsidRDefault="005E75B8" w:rsidP="003D2B8F">
      <w:pPr>
        <w:pStyle w:val="a9"/>
        <w:numPr>
          <w:ilvl w:val="0"/>
          <w:numId w:val="54"/>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раскрыть функции науки;</w:t>
      </w:r>
    </w:p>
    <w:p w:rsidR="005E75B8" w:rsidRPr="00956DAD" w:rsidRDefault="005E75B8" w:rsidP="003D2B8F">
      <w:pPr>
        <w:pStyle w:val="a9"/>
        <w:numPr>
          <w:ilvl w:val="0"/>
          <w:numId w:val="54"/>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показать связь науки и образования;</w:t>
      </w:r>
    </w:p>
    <w:p w:rsidR="005E75B8" w:rsidRPr="00956DAD" w:rsidRDefault="005E75B8" w:rsidP="003D2B8F">
      <w:pPr>
        <w:pStyle w:val="a9"/>
        <w:numPr>
          <w:ilvl w:val="0"/>
          <w:numId w:val="54"/>
        </w:numPr>
        <w:tabs>
          <w:tab w:val="left" w:pos="993"/>
        </w:tabs>
        <w:spacing w:after="0" w:line="240" w:lineRule="auto"/>
        <w:ind w:left="0" w:firstLine="709"/>
        <w:jc w:val="both"/>
        <w:rPr>
          <w:rFonts w:ascii="Times New Roman" w:hAnsi="Times New Roman" w:cs="Times New Roman"/>
          <w:b/>
          <w:sz w:val="24"/>
          <w:szCs w:val="24"/>
        </w:rPr>
      </w:pPr>
      <w:r w:rsidRPr="00956DAD">
        <w:rPr>
          <w:rFonts w:ascii="Times New Roman" w:hAnsi="Times New Roman" w:cs="Times New Roman"/>
          <w:sz w:val="24"/>
          <w:szCs w:val="24"/>
        </w:rPr>
        <w:t>воспитывать лучшие моральные качества человека.</w:t>
      </w:r>
    </w:p>
    <w:p w:rsidR="005E75B8" w:rsidRPr="00956DAD" w:rsidRDefault="005E75B8" w:rsidP="00F85BD2">
      <w:pPr>
        <w:pStyle w:val="a9"/>
        <w:tabs>
          <w:tab w:val="left" w:pos="993"/>
        </w:tabs>
        <w:spacing w:after="0" w:line="240" w:lineRule="auto"/>
        <w:ind w:left="0" w:firstLine="709"/>
        <w:jc w:val="both"/>
        <w:rPr>
          <w:rFonts w:ascii="Times New Roman" w:hAnsi="Times New Roman" w:cs="Times New Roman"/>
          <w:b/>
          <w:sz w:val="24"/>
          <w:szCs w:val="24"/>
        </w:rPr>
      </w:pPr>
      <w:r w:rsidRPr="00956DAD">
        <w:rPr>
          <w:rFonts w:ascii="Times New Roman" w:hAnsi="Times New Roman" w:cs="Times New Roman"/>
          <w:b/>
          <w:sz w:val="24"/>
          <w:szCs w:val="24"/>
        </w:rPr>
        <w:t>Литература:</w:t>
      </w:r>
    </w:p>
    <w:p w:rsidR="005E75B8" w:rsidRPr="00956DAD" w:rsidRDefault="005E75B8" w:rsidP="00F85BD2">
      <w:pPr>
        <w:tabs>
          <w:tab w:val="left" w:pos="993"/>
        </w:tabs>
        <w:spacing w:after="0" w:line="240" w:lineRule="auto"/>
        <w:ind w:firstLine="709"/>
        <w:jc w:val="both"/>
        <w:rPr>
          <w:rFonts w:ascii="Times New Roman" w:hAnsi="Times New Roman"/>
          <w:sz w:val="24"/>
          <w:szCs w:val="24"/>
        </w:rPr>
      </w:pPr>
      <w:r w:rsidRPr="00956DAD">
        <w:rPr>
          <w:rFonts w:ascii="Times New Roman" w:hAnsi="Times New Roman"/>
          <w:sz w:val="24"/>
          <w:szCs w:val="24"/>
        </w:rPr>
        <w:t>1.Боголюбов Л.Н. Обществознание: учеб. для общеобразоват. организаций: базовый уровень. – М.: Просвещение, 2016.-350 с.- ISBN 978-5-09-037731-7.</w:t>
      </w:r>
    </w:p>
    <w:p w:rsidR="00F85BD2" w:rsidRDefault="005E75B8" w:rsidP="00F85BD2">
      <w:pPr>
        <w:tabs>
          <w:tab w:val="left" w:pos="993"/>
        </w:tabs>
        <w:spacing w:after="0" w:line="240" w:lineRule="auto"/>
        <w:ind w:firstLine="709"/>
        <w:jc w:val="both"/>
        <w:rPr>
          <w:rFonts w:ascii="Times New Roman" w:hAnsi="Times New Roman"/>
          <w:sz w:val="24"/>
          <w:szCs w:val="24"/>
        </w:rPr>
      </w:pPr>
      <w:r w:rsidRPr="00956DAD">
        <w:rPr>
          <w:rFonts w:ascii="Times New Roman" w:hAnsi="Times New Roman"/>
          <w:sz w:val="24"/>
          <w:szCs w:val="24"/>
        </w:rPr>
        <w:t>2.Важенин, А.Г. Обществознание для профессий и специальностей технического, естественнонаучного, гуманитарного профилей. / А.Г. Важенин. 6-е изд., стер. – Москва: издательский центр «Академия», 2017. – 528 с. – ISBN 978-5-4468-5992-4</w:t>
      </w:r>
      <w:r w:rsidRPr="00956DAD">
        <w:rPr>
          <w:rFonts w:ascii="Times New Roman" w:hAnsi="Times New Roman"/>
          <w:sz w:val="24"/>
          <w:szCs w:val="24"/>
        </w:rPr>
        <w:br/>
        <w:t>3.Сычев, А.А. Обществознание: учебное пособие / Сычев А.А. — Москва : КноРус, 2021. — 380 с. — ISBN 978-5-406-08170-9. — URL: https://book.ru/book/940081 — Текст: электронный.</w:t>
      </w:r>
    </w:p>
    <w:p w:rsidR="00F85BD2" w:rsidRPr="00F85BD2" w:rsidRDefault="00F85BD2" w:rsidP="00F85BD2">
      <w:pPr>
        <w:pStyle w:val="a6"/>
        <w:jc w:val="center"/>
        <w:rPr>
          <w:b/>
          <w:color w:val="000000"/>
          <w:shd w:val="clear" w:color="auto" w:fill="FFFFFF"/>
        </w:rPr>
      </w:pPr>
      <w:r w:rsidRPr="00F85BD2">
        <w:rPr>
          <w:b/>
          <w:color w:val="000000"/>
          <w:shd w:val="clear" w:color="auto" w:fill="FFFFFF"/>
        </w:rPr>
        <w:t>Выполнение работы</w:t>
      </w:r>
    </w:p>
    <w:p w:rsidR="005E75B8" w:rsidRPr="00F85BD2" w:rsidRDefault="005E75B8" w:rsidP="00F85BD2">
      <w:pPr>
        <w:pStyle w:val="a6"/>
        <w:spacing w:before="0" w:beforeAutospacing="0" w:after="0" w:afterAutospacing="0"/>
        <w:ind w:firstLine="709"/>
        <w:jc w:val="both"/>
        <w:rPr>
          <w:color w:val="000000"/>
          <w:shd w:val="clear" w:color="auto" w:fill="FFFFFF"/>
        </w:rPr>
      </w:pPr>
      <w:r w:rsidRPr="00F85BD2">
        <w:rPr>
          <w:b/>
          <w:color w:val="000000"/>
          <w:shd w:val="clear" w:color="auto" w:fill="FFFFFF"/>
        </w:rPr>
        <w:t>Прочитайте документ и дайте ответы на вопросы</w:t>
      </w:r>
      <w:r w:rsidRPr="00F85BD2">
        <w:rPr>
          <w:color w:val="000000"/>
          <w:shd w:val="clear" w:color="auto" w:fill="FFFFFF"/>
        </w:rPr>
        <w:t>.</w:t>
      </w:r>
    </w:p>
    <w:p w:rsidR="005E75B8" w:rsidRPr="00956DAD" w:rsidRDefault="005E75B8" w:rsidP="00F85BD2">
      <w:pPr>
        <w:pStyle w:val="a6"/>
        <w:shd w:val="clear" w:color="auto" w:fill="FFFFFF"/>
        <w:spacing w:before="0" w:beforeAutospacing="0" w:after="0" w:afterAutospacing="0"/>
        <w:ind w:firstLine="709"/>
        <w:jc w:val="both"/>
        <w:rPr>
          <w:color w:val="000000"/>
        </w:rPr>
      </w:pPr>
      <w:r w:rsidRPr="00956DAD">
        <w:rPr>
          <w:color w:val="000000"/>
        </w:rPr>
        <w:t>По материалам статьи отечественного исследователя В. Г. Марача «Образование на рубеже веков».</w:t>
      </w:r>
    </w:p>
    <w:p w:rsidR="005E75B8" w:rsidRPr="00956DAD" w:rsidRDefault="005E75B8" w:rsidP="00F85BD2">
      <w:pPr>
        <w:pStyle w:val="a6"/>
        <w:shd w:val="clear" w:color="auto" w:fill="FFFFFF"/>
        <w:spacing w:before="0" w:beforeAutospacing="0" w:after="0" w:afterAutospacing="0"/>
        <w:ind w:firstLine="709"/>
        <w:jc w:val="both"/>
        <w:rPr>
          <w:color w:val="000000"/>
        </w:rPr>
      </w:pPr>
      <w:r w:rsidRPr="00956DAD">
        <w:rPr>
          <w:color w:val="000000"/>
        </w:rPr>
        <w:t>«Важнейшим из искусств» в эпоху глобализации становится Интернет. В чём опасность Интернета для образования? По мнению ряда исследователей, стираются грани между знанием и информацией. Кроме того, Интернет становится средством удержания людей вне процесса деятельности, что, в конечном счёте, приводит к упадку мышления.</w:t>
      </w:r>
    </w:p>
    <w:p w:rsidR="005E75B8" w:rsidRPr="00956DAD" w:rsidRDefault="005E75B8" w:rsidP="00F85BD2">
      <w:pPr>
        <w:pStyle w:val="a6"/>
        <w:shd w:val="clear" w:color="auto" w:fill="FFFFFF"/>
        <w:spacing w:before="0" w:beforeAutospacing="0" w:after="0" w:afterAutospacing="0"/>
        <w:ind w:firstLine="709"/>
        <w:jc w:val="both"/>
        <w:rPr>
          <w:color w:val="000000"/>
        </w:rPr>
      </w:pPr>
      <w:r w:rsidRPr="00956DAD">
        <w:rPr>
          <w:color w:val="000000"/>
        </w:rPr>
        <w:t>Несмотря на провозглашаемый в обществе плюрализм мнений, учащиеся практически не умеют строить проблемную коммуникацию и вообще перестают ценить живое общение. Учащиеся охотно вступают в языковую игру по любому вопросу, но при этом оказываются неспособны различать, когда думают сами и отстаивают действительно свою позицию, а когда они всего лишь воспроизводят скачанную накануне информацию.</w:t>
      </w:r>
    </w:p>
    <w:p w:rsidR="005E75B8" w:rsidRPr="00956DAD" w:rsidRDefault="005E75B8" w:rsidP="00F85BD2">
      <w:pPr>
        <w:pStyle w:val="a6"/>
        <w:shd w:val="clear" w:color="auto" w:fill="FFFFFF"/>
        <w:spacing w:before="0" w:beforeAutospacing="0" w:after="0" w:afterAutospacing="0"/>
        <w:ind w:firstLine="709"/>
        <w:jc w:val="both"/>
        <w:rPr>
          <w:color w:val="000000"/>
        </w:rPr>
      </w:pPr>
      <w:r w:rsidRPr="00956DAD">
        <w:rPr>
          <w:color w:val="000000"/>
        </w:rPr>
        <w:t>По материалам интернет-сообщений.</w:t>
      </w:r>
    </w:p>
    <w:p w:rsidR="005E75B8" w:rsidRPr="00956DAD" w:rsidRDefault="005E75B8" w:rsidP="00F85BD2">
      <w:pPr>
        <w:pStyle w:val="a6"/>
        <w:shd w:val="clear" w:color="auto" w:fill="FFFFFF"/>
        <w:spacing w:before="0" w:beforeAutospacing="0" w:after="0" w:afterAutospacing="0"/>
        <w:ind w:firstLine="709"/>
        <w:jc w:val="both"/>
        <w:rPr>
          <w:color w:val="000000"/>
        </w:rPr>
      </w:pPr>
      <w:r w:rsidRPr="00956DAD">
        <w:rPr>
          <w:color w:val="000000"/>
        </w:rPr>
        <w:t>Учёные университета канадского города Калгари провели исследование. Они сравнили навыки чтения людей, предпочитающих читать книги и газеты, и тех, кто привык усваивать информацию в электронной форме, много общаться в Интернете. Оказалась, что испытуемые из второй группы хуже усваивают и запоминают новые слова. Электронное общение предполагает определённый круг людей с ограниченной специфической лексикой, а люди, читающие газеты, постоянно совершенствуют свой язык. Кроме того, в ходе исследования «электронщики» знают и используют меньшее количество слов.</w:t>
      </w:r>
    </w:p>
    <w:p w:rsidR="005E75B8" w:rsidRPr="00956DAD" w:rsidRDefault="005E75B8" w:rsidP="00F85BD2">
      <w:pPr>
        <w:pStyle w:val="a6"/>
        <w:shd w:val="clear" w:color="auto" w:fill="FFFFFF"/>
        <w:spacing w:before="0" w:beforeAutospacing="0" w:after="0" w:afterAutospacing="0"/>
        <w:ind w:firstLine="709"/>
        <w:jc w:val="center"/>
        <w:rPr>
          <w:color w:val="000000"/>
        </w:rPr>
      </w:pPr>
      <w:r w:rsidRPr="00956DAD">
        <w:rPr>
          <w:rStyle w:val="a8"/>
          <w:rFonts w:eastAsiaTheme="majorEastAsia"/>
          <w:color w:val="B03060"/>
        </w:rPr>
        <w:t>Вопросы и задания к документу</w:t>
      </w:r>
    </w:p>
    <w:p w:rsidR="005E75B8" w:rsidRPr="00956DAD" w:rsidRDefault="005E75B8" w:rsidP="00F85BD2">
      <w:pPr>
        <w:pStyle w:val="a6"/>
        <w:shd w:val="clear" w:color="auto" w:fill="FFFFFF"/>
        <w:spacing w:before="0" w:beforeAutospacing="0" w:after="0" w:afterAutospacing="0"/>
        <w:ind w:firstLine="709"/>
        <w:jc w:val="both"/>
        <w:rPr>
          <w:color w:val="000000"/>
        </w:rPr>
      </w:pPr>
      <w:r w:rsidRPr="00956DAD">
        <w:rPr>
          <w:color w:val="000000"/>
        </w:rPr>
        <w:t>1. В чём учёные видят опасность Интернета для обучения детей? 2. Согласны ли вы с выводами учёных? Обоснуйте своё мнение.</w:t>
      </w:r>
    </w:p>
    <w:p w:rsidR="005E75B8" w:rsidRPr="00956DAD" w:rsidRDefault="005E75B8" w:rsidP="005E75B8">
      <w:pPr>
        <w:autoSpaceDE w:val="0"/>
        <w:autoSpaceDN w:val="0"/>
        <w:adjustRightInd w:val="0"/>
        <w:spacing w:after="0" w:line="240" w:lineRule="auto"/>
        <w:rPr>
          <w:rFonts w:ascii="Times New Roman" w:eastAsia="TimesNewRoman" w:hAnsi="Times New Roman"/>
          <w:sz w:val="24"/>
          <w:szCs w:val="24"/>
        </w:rPr>
      </w:pPr>
    </w:p>
    <w:p w:rsidR="005E75B8" w:rsidRPr="00956DAD" w:rsidRDefault="005E75B8" w:rsidP="005E75B8">
      <w:pPr>
        <w:pStyle w:val="a3"/>
        <w:jc w:val="center"/>
        <w:rPr>
          <w:rFonts w:ascii="Times New Roman" w:hAnsi="Times New Roman"/>
          <w:b/>
          <w:sz w:val="24"/>
          <w:szCs w:val="24"/>
        </w:rPr>
      </w:pPr>
    </w:p>
    <w:p w:rsidR="005E75B8" w:rsidRPr="00956DAD" w:rsidRDefault="005E75B8" w:rsidP="005E75B8">
      <w:pPr>
        <w:rPr>
          <w:rFonts w:ascii="Times New Roman" w:hAnsi="Times New Roman"/>
          <w:b/>
          <w:sz w:val="24"/>
          <w:szCs w:val="24"/>
        </w:rPr>
      </w:pPr>
      <w:r w:rsidRPr="00956DAD">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11</w:t>
      </w:r>
    </w:p>
    <w:p w:rsidR="005E75B8" w:rsidRDefault="005E75B8" w:rsidP="005E75B8">
      <w:pPr>
        <w:pStyle w:val="a3"/>
        <w:jc w:val="center"/>
        <w:rPr>
          <w:rFonts w:ascii="Times New Roman" w:eastAsia="OfficinaSansBookC" w:hAnsi="Times New Roman"/>
          <w:b/>
          <w:sz w:val="24"/>
          <w:szCs w:val="24"/>
        </w:rPr>
      </w:pPr>
      <w:r w:rsidRPr="00956DAD">
        <w:rPr>
          <w:rFonts w:ascii="Times New Roman" w:eastAsia="OfficinaSansBookC" w:hAnsi="Times New Roman"/>
          <w:b/>
          <w:sz w:val="24"/>
          <w:szCs w:val="24"/>
        </w:rPr>
        <w:t>Иск</w:t>
      </w:r>
      <w:r>
        <w:rPr>
          <w:rFonts w:ascii="Times New Roman" w:eastAsia="OfficinaSansBookC" w:hAnsi="Times New Roman"/>
          <w:b/>
          <w:sz w:val="24"/>
          <w:szCs w:val="24"/>
        </w:rPr>
        <w:t>усство и его роль в жизни людей</w:t>
      </w:r>
    </w:p>
    <w:p w:rsidR="005E75B8" w:rsidRPr="00956DAD" w:rsidRDefault="005E75B8" w:rsidP="005E75B8">
      <w:pPr>
        <w:pStyle w:val="a3"/>
        <w:jc w:val="center"/>
        <w:rPr>
          <w:rFonts w:ascii="Times New Roman" w:hAnsi="Times New Roman"/>
          <w:b/>
          <w:sz w:val="24"/>
          <w:szCs w:val="24"/>
        </w:rPr>
      </w:pPr>
    </w:p>
    <w:p w:rsidR="00A96B64" w:rsidRDefault="00A96B64" w:rsidP="00A96B64">
      <w:pPr>
        <w:spacing w:after="0" w:line="240" w:lineRule="auto"/>
        <w:ind w:firstLine="709"/>
        <w:jc w:val="both"/>
        <w:rPr>
          <w:rFonts w:ascii="Times New Roman" w:hAnsi="Times New Roman"/>
          <w:sz w:val="24"/>
          <w:szCs w:val="24"/>
        </w:rPr>
      </w:pPr>
      <w:r w:rsidRPr="00A96B64">
        <w:rPr>
          <w:rFonts w:ascii="Times New Roman" w:hAnsi="Times New Roman"/>
          <w:b/>
          <w:bCs/>
          <w:sz w:val="24"/>
          <w:szCs w:val="24"/>
        </w:rPr>
        <w:t>Искусство - </w:t>
      </w:r>
      <w:r w:rsidRPr="00A96B64">
        <w:rPr>
          <w:rFonts w:ascii="Times New Roman" w:hAnsi="Times New Roman"/>
          <w:sz w:val="24"/>
          <w:szCs w:val="24"/>
        </w:rPr>
        <w:t>это форма духовной культуры, общественного сознания и человеческой деятельности, которая представляет собой отражение окружающей действительности в художественных образах. Искусство, как сферу д</w:t>
      </w:r>
      <w:r>
        <w:rPr>
          <w:rFonts w:ascii="Times New Roman" w:hAnsi="Times New Roman"/>
          <w:sz w:val="24"/>
          <w:szCs w:val="24"/>
        </w:rPr>
        <w:t>еятельности, изучает эстетика.</w:t>
      </w:r>
    </w:p>
    <w:p w:rsidR="00A96B64" w:rsidRDefault="00A96B64" w:rsidP="00A96B64">
      <w:pPr>
        <w:spacing w:after="0" w:line="240" w:lineRule="auto"/>
        <w:ind w:firstLine="709"/>
        <w:jc w:val="both"/>
        <w:rPr>
          <w:rFonts w:ascii="Times New Roman" w:hAnsi="Times New Roman"/>
          <w:sz w:val="24"/>
          <w:szCs w:val="24"/>
        </w:rPr>
      </w:pPr>
      <w:r w:rsidRPr="00A96B64">
        <w:rPr>
          <w:rFonts w:ascii="Times New Roman" w:hAnsi="Times New Roman"/>
          <w:b/>
          <w:bCs/>
          <w:sz w:val="24"/>
          <w:szCs w:val="24"/>
        </w:rPr>
        <w:t>Функции искусства:</w:t>
      </w:r>
    </w:p>
    <w:p w:rsidR="00A96B64" w:rsidRPr="00A96B64" w:rsidRDefault="00A96B64" w:rsidP="003D2B8F">
      <w:pPr>
        <w:pStyle w:val="a9"/>
        <w:numPr>
          <w:ilvl w:val="0"/>
          <w:numId w:val="54"/>
        </w:numPr>
        <w:tabs>
          <w:tab w:val="left" w:pos="851"/>
          <w:tab w:val="left" w:pos="993"/>
        </w:tabs>
        <w:spacing w:after="0" w:line="240" w:lineRule="auto"/>
        <w:ind w:left="0" w:firstLine="851"/>
        <w:jc w:val="both"/>
        <w:rPr>
          <w:rFonts w:ascii="Times New Roman" w:hAnsi="Times New Roman"/>
          <w:sz w:val="24"/>
          <w:szCs w:val="24"/>
        </w:rPr>
      </w:pPr>
      <w:r w:rsidRPr="00A96B64">
        <w:rPr>
          <w:rFonts w:ascii="Times New Roman" w:eastAsia="Times New Roman" w:hAnsi="Times New Roman"/>
          <w:b/>
          <w:bCs/>
          <w:sz w:val="24"/>
          <w:szCs w:val="24"/>
        </w:rPr>
        <w:t>Эстетическая - </w:t>
      </w:r>
      <w:r w:rsidRPr="00A96B64">
        <w:rPr>
          <w:rFonts w:ascii="Times New Roman" w:hAnsi="Times New Roman"/>
          <w:sz w:val="24"/>
          <w:szCs w:val="24"/>
        </w:rPr>
        <w:t>формирует эстетические вкусы и потребности, пробуждает в человеке стремление к прекрасному.</w:t>
      </w:r>
    </w:p>
    <w:p w:rsidR="00A96B64" w:rsidRPr="00A96B64" w:rsidRDefault="00A96B64" w:rsidP="003D2B8F">
      <w:pPr>
        <w:numPr>
          <w:ilvl w:val="0"/>
          <w:numId w:val="55"/>
        </w:numPr>
        <w:tabs>
          <w:tab w:val="left" w:pos="851"/>
        </w:tabs>
        <w:spacing w:after="0" w:line="240" w:lineRule="auto"/>
        <w:ind w:left="0" w:firstLine="709"/>
        <w:jc w:val="both"/>
        <w:rPr>
          <w:rFonts w:ascii="Times New Roman" w:hAnsi="Times New Roman"/>
          <w:sz w:val="24"/>
          <w:szCs w:val="24"/>
        </w:rPr>
      </w:pPr>
      <w:r w:rsidRPr="00A96B64">
        <w:rPr>
          <w:rFonts w:ascii="Times New Roman" w:hAnsi="Times New Roman"/>
          <w:b/>
          <w:bCs/>
          <w:sz w:val="24"/>
          <w:szCs w:val="24"/>
        </w:rPr>
        <w:t>Познавательная - </w:t>
      </w:r>
      <w:r w:rsidRPr="00A96B64">
        <w:rPr>
          <w:rFonts w:ascii="Times New Roman" w:hAnsi="Times New Roman"/>
          <w:sz w:val="24"/>
          <w:szCs w:val="24"/>
        </w:rPr>
        <w:t>отражает действительность в образно-символической форме.</w:t>
      </w:r>
    </w:p>
    <w:p w:rsidR="00A96B64" w:rsidRPr="00A96B64" w:rsidRDefault="00A96B64" w:rsidP="003D2B8F">
      <w:pPr>
        <w:numPr>
          <w:ilvl w:val="0"/>
          <w:numId w:val="55"/>
        </w:numPr>
        <w:tabs>
          <w:tab w:val="left" w:pos="851"/>
        </w:tabs>
        <w:spacing w:after="0" w:line="240" w:lineRule="auto"/>
        <w:ind w:left="0" w:firstLine="709"/>
        <w:jc w:val="both"/>
        <w:rPr>
          <w:rFonts w:ascii="Times New Roman" w:hAnsi="Times New Roman"/>
          <w:sz w:val="24"/>
          <w:szCs w:val="24"/>
        </w:rPr>
      </w:pPr>
      <w:r w:rsidRPr="00A96B64">
        <w:rPr>
          <w:rFonts w:ascii="Times New Roman" w:hAnsi="Times New Roman"/>
          <w:b/>
          <w:bCs/>
          <w:sz w:val="24"/>
          <w:szCs w:val="24"/>
        </w:rPr>
        <w:t>Воспитательная - </w:t>
      </w:r>
      <w:r w:rsidRPr="00A96B64">
        <w:rPr>
          <w:rFonts w:ascii="Times New Roman" w:hAnsi="Times New Roman"/>
          <w:sz w:val="24"/>
          <w:szCs w:val="24"/>
        </w:rPr>
        <w:t>способствует развитию личности.</w:t>
      </w:r>
    </w:p>
    <w:p w:rsidR="00A96B64" w:rsidRPr="00A96B64" w:rsidRDefault="00A96B64" w:rsidP="003D2B8F">
      <w:pPr>
        <w:numPr>
          <w:ilvl w:val="0"/>
          <w:numId w:val="55"/>
        </w:numPr>
        <w:tabs>
          <w:tab w:val="left" w:pos="851"/>
        </w:tabs>
        <w:spacing w:after="0" w:line="240" w:lineRule="auto"/>
        <w:ind w:left="0" w:firstLine="709"/>
        <w:jc w:val="both"/>
        <w:rPr>
          <w:rFonts w:ascii="Times New Roman" w:hAnsi="Times New Roman"/>
          <w:sz w:val="24"/>
          <w:szCs w:val="24"/>
        </w:rPr>
      </w:pPr>
      <w:r w:rsidRPr="00A96B64">
        <w:rPr>
          <w:rFonts w:ascii="Times New Roman" w:hAnsi="Times New Roman"/>
          <w:b/>
          <w:bCs/>
          <w:sz w:val="24"/>
          <w:szCs w:val="24"/>
        </w:rPr>
        <w:t>Психологическая - </w:t>
      </w:r>
      <w:r w:rsidRPr="00A96B64">
        <w:rPr>
          <w:rFonts w:ascii="Times New Roman" w:hAnsi="Times New Roman"/>
          <w:sz w:val="24"/>
          <w:szCs w:val="24"/>
        </w:rPr>
        <w:t>влияет на внутреннюю гармонию личности, способствует сохранению и восстановлению её психологического равновесия.</w:t>
      </w:r>
    </w:p>
    <w:p w:rsidR="00A96B64" w:rsidRPr="00A96B64" w:rsidRDefault="00A96B64" w:rsidP="003D2B8F">
      <w:pPr>
        <w:numPr>
          <w:ilvl w:val="0"/>
          <w:numId w:val="55"/>
        </w:numPr>
        <w:tabs>
          <w:tab w:val="left" w:pos="851"/>
        </w:tabs>
        <w:spacing w:after="0" w:line="240" w:lineRule="auto"/>
        <w:ind w:left="0" w:firstLine="709"/>
        <w:jc w:val="both"/>
        <w:rPr>
          <w:rFonts w:ascii="Times New Roman" w:hAnsi="Times New Roman"/>
          <w:sz w:val="24"/>
          <w:szCs w:val="24"/>
        </w:rPr>
      </w:pPr>
      <w:r w:rsidRPr="00A96B64">
        <w:rPr>
          <w:rFonts w:ascii="Times New Roman" w:hAnsi="Times New Roman"/>
          <w:b/>
          <w:bCs/>
          <w:sz w:val="24"/>
          <w:szCs w:val="24"/>
        </w:rPr>
        <w:t>Гедонистическая - </w:t>
      </w:r>
      <w:r w:rsidRPr="00A96B64">
        <w:rPr>
          <w:rFonts w:ascii="Times New Roman" w:hAnsi="Times New Roman"/>
          <w:sz w:val="24"/>
          <w:szCs w:val="24"/>
        </w:rPr>
        <w:t>доставляет эстетическое наслаждение.</w:t>
      </w:r>
    </w:p>
    <w:p w:rsidR="00A96B64" w:rsidRPr="00A96B64" w:rsidRDefault="00A96B64" w:rsidP="003D2B8F">
      <w:pPr>
        <w:numPr>
          <w:ilvl w:val="0"/>
          <w:numId w:val="55"/>
        </w:numPr>
        <w:tabs>
          <w:tab w:val="left" w:pos="851"/>
        </w:tabs>
        <w:spacing w:after="0" w:line="240" w:lineRule="auto"/>
        <w:ind w:left="0" w:firstLine="709"/>
        <w:jc w:val="both"/>
        <w:rPr>
          <w:rFonts w:ascii="Times New Roman" w:hAnsi="Times New Roman"/>
          <w:sz w:val="24"/>
          <w:szCs w:val="24"/>
        </w:rPr>
      </w:pPr>
      <w:r w:rsidRPr="00A96B64">
        <w:rPr>
          <w:rFonts w:ascii="Times New Roman" w:hAnsi="Times New Roman"/>
          <w:b/>
          <w:bCs/>
          <w:sz w:val="24"/>
          <w:szCs w:val="24"/>
        </w:rPr>
        <w:t>Социально-преобразующая - </w:t>
      </w:r>
      <w:r w:rsidRPr="00A96B64">
        <w:rPr>
          <w:rFonts w:ascii="Times New Roman" w:hAnsi="Times New Roman"/>
          <w:sz w:val="24"/>
          <w:szCs w:val="24"/>
        </w:rPr>
        <w:t>включает людей в направленную и ценностно-ориентировочную деятельность по преобразованию общества.</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01"/>
        <w:gridCol w:w="3709"/>
        <w:gridCol w:w="3725"/>
      </w:tblGrid>
      <w:tr w:rsidR="00A96B64" w:rsidRPr="00A96B64" w:rsidTr="00A96B64">
        <w:trPr>
          <w:tblHeader/>
          <w:tblCellSpacing w:w="15" w:type="dxa"/>
        </w:trPr>
        <w:tc>
          <w:tcPr>
            <w:tcW w:w="1000" w:type="pct"/>
            <w:tcMar>
              <w:top w:w="300" w:type="dxa"/>
              <w:left w:w="300" w:type="dxa"/>
              <w:bottom w:w="300" w:type="dxa"/>
              <w:right w:w="300" w:type="dxa"/>
            </w:tcMar>
            <w:hideMark/>
          </w:tcPr>
          <w:p w:rsidR="00A96B64" w:rsidRPr="00A96B64" w:rsidRDefault="00A96B64" w:rsidP="00A96B64">
            <w:pPr>
              <w:spacing w:after="0" w:line="240" w:lineRule="auto"/>
              <w:jc w:val="center"/>
              <w:rPr>
                <w:rFonts w:ascii="Times New Roman" w:hAnsi="Times New Roman"/>
                <w:b/>
                <w:bCs/>
                <w:sz w:val="24"/>
                <w:szCs w:val="24"/>
              </w:rPr>
            </w:pPr>
            <w:bookmarkStart w:id="1" w:name="tablica"/>
            <w:bookmarkEnd w:id="1"/>
            <w:r w:rsidRPr="00A96B64">
              <w:rPr>
                <w:rFonts w:ascii="Times New Roman" w:hAnsi="Times New Roman"/>
                <w:b/>
                <w:bCs/>
                <w:sz w:val="24"/>
                <w:szCs w:val="24"/>
              </w:rPr>
              <w:t>Виды</w:t>
            </w:r>
          </w:p>
        </w:tc>
        <w:tc>
          <w:tcPr>
            <w:tcW w:w="2000" w:type="pct"/>
            <w:tcMar>
              <w:top w:w="300" w:type="dxa"/>
              <w:left w:w="300" w:type="dxa"/>
              <w:bottom w:w="300" w:type="dxa"/>
              <w:right w:w="300" w:type="dxa"/>
            </w:tcMar>
            <w:hideMark/>
          </w:tcPr>
          <w:p w:rsidR="00A96B64" w:rsidRPr="00A96B64" w:rsidRDefault="00A96B64" w:rsidP="00A96B64">
            <w:pPr>
              <w:spacing w:after="0" w:line="240" w:lineRule="auto"/>
              <w:jc w:val="center"/>
              <w:rPr>
                <w:rFonts w:ascii="Times New Roman" w:hAnsi="Times New Roman"/>
                <w:b/>
                <w:bCs/>
                <w:sz w:val="24"/>
                <w:szCs w:val="24"/>
              </w:rPr>
            </w:pPr>
            <w:r w:rsidRPr="00A96B64">
              <w:rPr>
                <w:rFonts w:ascii="Times New Roman" w:hAnsi="Times New Roman"/>
                <w:b/>
                <w:bCs/>
                <w:sz w:val="24"/>
                <w:szCs w:val="24"/>
              </w:rPr>
              <w:t>Характеристики</w:t>
            </w:r>
          </w:p>
        </w:tc>
        <w:tc>
          <w:tcPr>
            <w:tcW w:w="2000" w:type="pct"/>
            <w:tcMar>
              <w:top w:w="300" w:type="dxa"/>
              <w:left w:w="300" w:type="dxa"/>
              <w:bottom w:w="300" w:type="dxa"/>
              <w:right w:w="300" w:type="dxa"/>
            </w:tcMar>
            <w:hideMark/>
          </w:tcPr>
          <w:p w:rsidR="00A96B64" w:rsidRPr="00A96B64" w:rsidRDefault="00A96B64" w:rsidP="00A96B64">
            <w:pPr>
              <w:spacing w:after="0" w:line="240" w:lineRule="auto"/>
              <w:jc w:val="center"/>
              <w:rPr>
                <w:rFonts w:ascii="Times New Roman" w:hAnsi="Times New Roman"/>
                <w:b/>
                <w:bCs/>
                <w:sz w:val="24"/>
                <w:szCs w:val="24"/>
              </w:rPr>
            </w:pPr>
            <w:r w:rsidRPr="00A96B64">
              <w:rPr>
                <w:rFonts w:ascii="Times New Roman" w:hAnsi="Times New Roman"/>
                <w:b/>
                <w:bCs/>
                <w:sz w:val="24"/>
                <w:szCs w:val="24"/>
              </w:rPr>
              <w:t>Искусства</w:t>
            </w:r>
          </w:p>
        </w:tc>
      </w:tr>
      <w:tr w:rsidR="00A96B64" w:rsidRPr="00A96B64" w:rsidTr="00A96B64">
        <w:trPr>
          <w:tblCellSpacing w:w="15" w:type="dxa"/>
        </w:trPr>
        <w:tc>
          <w:tcPr>
            <w:tcW w:w="1000" w:type="pct"/>
            <w:tcMar>
              <w:top w:w="300" w:type="dxa"/>
              <w:left w:w="300" w:type="dxa"/>
              <w:bottom w:w="300" w:type="dxa"/>
              <w:right w:w="300" w:type="dxa"/>
            </w:tcMar>
            <w:hideMark/>
          </w:tcPr>
          <w:p w:rsidR="00A96B64" w:rsidRPr="00A96B64" w:rsidRDefault="00A96B64" w:rsidP="00A96B64">
            <w:pPr>
              <w:spacing w:after="0" w:line="240" w:lineRule="auto"/>
              <w:jc w:val="center"/>
              <w:rPr>
                <w:rFonts w:ascii="Times New Roman" w:hAnsi="Times New Roman"/>
                <w:sz w:val="24"/>
                <w:szCs w:val="24"/>
              </w:rPr>
            </w:pPr>
            <w:r w:rsidRPr="00A96B64">
              <w:rPr>
                <w:rFonts w:ascii="Times New Roman" w:hAnsi="Times New Roman"/>
                <w:sz w:val="24"/>
                <w:szCs w:val="24"/>
              </w:rPr>
              <w:t>Пространственные или пластические</w:t>
            </w:r>
          </w:p>
        </w:tc>
        <w:tc>
          <w:tcPr>
            <w:tcW w:w="2000" w:type="pct"/>
            <w:tcMar>
              <w:top w:w="300" w:type="dxa"/>
              <w:left w:w="300" w:type="dxa"/>
              <w:bottom w:w="300" w:type="dxa"/>
              <w:right w:w="300" w:type="dxa"/>
            </w:tcMar>
            <w:hideMark/>
          </w:tcPr>
          <w:p w:rsidR="00A96B64" w:rsidRPr="00A96B64" w:rsidRDefault="00A96B64" w:rsidP="00A96B64">
            <w:pPr>
              <w:spacing w:after="0" w:line="240" w:lineRule="auto"/>
              <w:jc w:val="center"/>
              <w:rPr>
                <w:rFonts w:ascii="Times New Roman" w:hAnsi="Times New Roman"/>
                <w:sz w:val="24"/>
                <w:szCs w:val="24"/>
              </w:rPr>
            </w:pPr>
            <w:r w:rsidRPr="00A96B64">
              <w:rPr>
                <w:rFonts w:ascii="Times New Roman" w:hAnsi="Times New Roman"/>
                <w:sz w:val="24"/>
                <w:szCs w:val="24"/>
              </w:rPr>
              <w:t>Пространственное построение образов</w:t>
            </w:r>
          </w:p>
        </w:tc>
        <w:tc>
          <w:tcPr>
            <w:tcW w:w="2000" w:type="pct"/>
            <w:tcMar>
              <w:top w:w="300" w:type="dxa"/>
              <w:left w:w="300" w:type="dxa"/>
              <w:bottom w:w="300" w:type="dxa"/>
              <w:right w:w="300" w:type="dxa"/>
            </w:tcMar>
            <w:hideMark/>
          </w:tcPr>
          <w:p w:rsidR="00A96B64" w:rsidRPr="00A96B64" w:rsidRDefault="00A96B64" w:rsidP="00A96B64">
            <w:pPr>
              <w:spacing w:after="0" w:line="240" w:lineRule="auto"/>
              <w:jc w:val="center"/>
              <w:rPr>
                <w:rFonts w:ascii="Times New Roman" w:hAnsi="Times New Roman"/>
                <w:sz w:val="24"/>
                <w:szCs w:val="24"/>
              </w:rPr>
            </w:pPr>
            <w:r w:rsidRPr="00A96B64">
              <w:rPr>
                <w:rFonts w:ascii="Times New Roman" w:hAnsi="Times New Roman"/>
                <w:sz w:val="24"/>
                <w:szCs w:val="24"/>
              </w:rPr>
              <w:t>изобразительное искусство (живопись, графика, скульптура, художественная фотография), архитектура, декоративно-прикладное искусство, дизайн</w:t>
            </w:r>
          </w:p>
        </w:tc>
      </w:tr>
      <w:tr w:rsidR="00A96B64" w:rsidRPr="00A96B64" w:rsidTr="00A96B64">
        <w:trPr>
          <w:tblCellSpacing w:w="15" w:type="dxa"/>
        </w:trPr>
        <w:tc>
          <w:tcPr>
            <w:tcW w:w="1000" w:type="pct"/>
            <w:tcMar>
              <w:top w:w="300" w:type="dxa"/>
              <w:left w:w="300" w:type="dxa"/>
              <w:bottom w:w="300" w:type="dxa"/>
              <w:right w:w="300" w:type="dxa"/>
            </w:tcMar>
            <w:hideMark/>
          </w:tcPr>
          <w:p w:rsidR="00A96B64" w:rsidRPr="00A96B64" w:rsidRDefault="00A96B64" w:rsidP="00A96B64">
            <w:pPr>
              <w:spacing w:after="0" w:line="240" w:lineRule="auto"/>
              <w:jc w:val="center"/>
              <w:rPr>
                <w:rFonts w:ascii="Times New Roman" w:hAnsi="Times New Roman"/>
                <w:sz w:val="24"/>
                <w:szCs w:val="24"/>
              </w:rPr>
            </w:pPr>
            <w:r w:rsidRPr="00A96B64">
              <w:rPr>
                <w:rFonts w:ascii="Times New Roman" w:hAnsi="Times New Roman"/>
                <w:sz w:val="24"/>
                <w:szCs w:val="24"/>
              </w:rPr>
              <w:t>Временные или динамичные</w:t>
            </w:r>
          </w:p>
        </w:tc>
        <w:tc>
          <w:tcPr>
            <w:tcW w:w="2000" w:type="pct"/>
            <w:tcMar>
              <w:top w:w="300" w:type="dxa"/>
              <w:left w:w="300" w:type="dxa"/>
              <w:bottom w:w="300" w:type="dxa"/>
              <w:right w:w="300" w:type="dxa"/>
            </w:tcMar>
            <w:hideMark/>
          </w:tcPr>
          <w:p w:rsidR="00A96B64" w:rsidRPr="00A96B64" w:rsidRDefault="00A96B64" w:rsidP="00A96B64">
            <w:pPr>
              <w:spacing w:after="0" w:line="240" w:lineRule="auto"/>
              <w:jc w:val="center"/>
              <w:rPr>
                <w:rFonts w:ascii="Times New Roman" w:hAnsi="Times New Roman"/>
                <w:sz w:val="24"/>
                <w:szCs w:val="24"/>
              </w:rPr>
            </w:pPr>
            <w:r w:rsidRPr="00A96B64">
              <w:rPr>
                <w:rFonts w:ascii="Times New Roman" w:hAnsi="Times New Roman"/>
                <w:sz w:val="24"/>
                <w:szCs w:val="24"/>
              </w:rPr>
              <w:t>Действие разворачивается во времени</w:t>
            </w:r>
          </w:p>
        </w:tc>
        <w:tc>
          <w:tcPr>
            <w:tcW w:w="2000" w:type="pct"/>
            <w:tcMar>
              <w:top w:w="300" w:type="dxa"/>
              <w:left w:w="300" w:type="dxa"/>
              <w:bottom w:w="300" w:type="dxa"/>
              <w:right w:w="300" w:type="dxa"/>
            </w:tcMar>
            <w:hideMark/>
          </w:tcPr>
          <w:p w:rsidR="00A96B64" w:rsidRPr="00A96B64" w:rsidRDefault="00A96B64" w:rsidP="00A96B64">
            <w:pPr>
              <w:spacing w:after="0" w:line="240" w:lineRule="auto"/>
              <w:jc w:val="center"/>
              <w:rPr>
                <w:rFonts w:ascii="Times New Roman" w:hAnsi="Times New Roman"/>
                <w:sz w:val="24"/>
                <w:szCs w:val="24"/>
              </w:rPr>
            </w:pPr>
            <w:r w:rsidRPr="00A96B64">
              <w:rPr>
                <w:rFonts w:ascii="Times New Roman" w:hAnsi="Times New Roman"/>
                <w:sz w:val="24"/>
                <w:szCs w:val="24"/>
              </w:rPr>
              <w:t>литература, музыка</w:t>
            </w:r>
          </w:p>
        </w:tc>
      </w:tr>
      <w:tr w:rsidR="00A96B64" w:rsidRPr="00A96B64" w:rsidTr="00A96B64">
        <w:trPr>
          <w:tblCellSpacing w:w="15" w:type="dxa"/>
        </w:trPr>
        <w:tc>
          <w:tcPr>
            <w:tcW w:w="1000" w:type="pct"/>
            <w:tcMar>
              <w:top w:w="300" w:type="dxa"/>
              <w:left w:w="300" w:type="dxa"/>
              <w:bottom w:w="300" w:type="dxa"/>
              <w:right w:w="300" w:type="dxa"/>
            </w:tcMar>
            <w:hideMark/>
          </w:tcPr>
          <w:p w:rsidR="00A96B64" w:rsidRPr="00A96B64" w:rsidRDefault="00A96B64" w:rsidP="00A96B64">
            <w:pPr>
              <w:spacing w:after="0" w:line="240" w:lineRule="auto"/>
              <w:jc w:val="center"/>
              <w:rPr>
                <w:rFonts w:ascii="Times New Roman" w:hAnsi="Times New Roman"/>
                <w:sz w:val="24"/>
                <w:szCs w:val="24"/>
              </w:rPr>
            </w:pPr>
            <w:r w:rsidRPr="00A96B64">
              <w:rPr>
                <w:rFonts w:ascii="Times New Roman" w:hAnsi="Times New Roman"/>
                <w:sz w:val="24"/>
                <w:szCs w:val="24"/>
              </w:rPr>
              <w:t>Пространственно-временные или синтетические, зрелищные</w:t>
            </w:r>
          </w:p>
        </w:tc>
        <w:tc>
          <w:tcPr>
            <w:tcW w:w="2000" w:type="pct"/>
            <w:tcMar>
              <w:top w:w="300" w:type="dxa"/>
              <w:left w:w="300" w:type="dxa"/>
              <w:bottom w:w="300" w:type="dxa"/>
              <w:right w:w="300" w:type="dxa"/>
            </w:tcMar>
            <w:hideMark/>
          </w:tcPr>
          <w:p w:rsidR="00A96B64" w:rsidRPr="00A96B64" w:rsidRDefault="00A96B64" w:rsidP="00A96B64">
            <w:pPr>
              <w:spacing w:after="0" w:line="240" w:lineRule="auto"/>
              <w:jc w:val="center"/>
              <w:rPr>
                <w:rFonts w:ascii="Times New Roman" w:hAnsi="Times New Roman"/>
                <w:sz w:val="24"/>
                <w:szCs w:val="24"/>
              </w:rPr>
            </w:pPr>
            <w:r w:rsidRPr="00A96B64">
              <w:rPr>
                <w:rFonts w:ascii="Times New Roman" w:hAnsi="Times New Roman"/>
                <w:sz w:val="24"/>
                <w:szCs w:val="24"/>
              </w:rPr>
              <w:t>Сочетают различные средства выражения художественных образов, действие разворачивается во времени и пространстве</w:t>
            </w:r>
          </w:p>
        </w:tc>
        <w:tc>
          <w:tcPr>
            <w:tcW w:w="2000" w:type="pct"/>
            <w:tcMar>
              <w:top w:w="300" w:type="dxa"/>
              <w:left w:w="300" w:type="dxa"/>
              <w:bottom w:w="300" w:type="dxa"/>
              <w:right w:w="300" w:type="dxa"/>
            </w:tcMar>
            <w:hideMark/>
          </w:tcPr>
          <w:p w:rsidR="00A96B64" w:rsidRPr="00A96B64" w:rsidRDefault="00A96B64" w:rsidP="00A96B64">
            <w:pPr>
              <w:spacing w:after="0" w:line="240" w:lineRule="auto"/>
              <w:jc w:val="center"/>
              <w:rPr>
                <w:rFonts w:ascii="Times New Roman" w:hAnsi="Times New Roman"/>
                <w:sz w:val="24"/>
                <w:szCs w:val="24"/>
              </w:rPr>
            </w:pPr>
            <w:r w:rsidRPr="00A96B64">
              <w:rPr>
                <w:rFonts w:ascii="Times New Roman" w:hAnsi="Times New Roman"/>
                <w:sz w:val="24"/>
                <w:szCs w:val="24"/>
              </w:rPr>
              <w:t>хореография, театр, киноискусство, цирк, эстрада</w:t>
            </w:r>
          </w:p>
        </w:tc>
      </w:tr>
    </w:tbl>
    <w:p w:rsidR="00A96B64" w:rsidRPr="00A96B64" w:rsidRDefault="00A96B64" w:rsidP="00A96B64">
      <w:pPr>
        <w:spacing w:after="0" w:line="240" w:lineRule="auto"/>
        <w:ind w:firstLine="709"/>
        <w:jc w:val="both"/>
        <w:rPr>
          <w:rFonts w:ascii="Times New Roman" w:hAnsi="Times New Roman"/>
          <w:sz w:val="24"/>
          <w:szCs w:val="24"/>
        </w:rPr>
      </w:pPr>
      <w:bookmarkStart w:id="2" w:name="osobennosti"/>
      <w:bookmarkEnd w:id="2"/>
      <w:r w:rsidRPr="00A96B64">
        <w:rPr>
          <w:rFonts w:ascii="Times New Roman" w:hAnsi="Times New Roman"/>
          <w:sz w:val="24"/>
          <w:szCs w:val="24"/>
        </w:rPr>
        <w:t>Особенности искусства как формы духовной культуры.</w:t>
      </w:r>
    </w:p>
    <w:p w:rsidR="00A96B64" w:rsidRPr="00A96B64" w:rsidRDefault="00A96B64" w:rsidP="003D2B8F">
      <w:pPr>
        <w:numPr>
          <w:ilvl w:val="0"/>
          <w:numId w:val="56"/>
        </w:numPr>
        <w:tabs>
          <w:tab w:val="left" w:pos="993"/>
        </w:tabs>
        <w:spacing w:after="0" w:line="240" w:lineRule="auto"/>
        <w:ind w:left="0" w:firstLine="709"/>
        <w:jc w:val="both"/>
        <w:rPr>
          <w:rFonts w:ascii="Times New Roman" w:hAnsi="Times New Roman"/>
          <w:sz w:val="24"/>
          <w:szCs w:val="24"/>
        </w:rPr>
      </w:pPr>
      <w:r w:rsidRPr="00A96B64">
        <w:rPr>
          <w:rFonts w:ascii="Times New Roman" w:hAnsi="Times New Roman"/>
          <w:b/>
          <w:bCs/>
          <w:sz w:val="24"/>
          <w:szCs w:val="24"/>
        </w:rPr>
        <w:t>Образность и наглядность</w:t>
      </w:r>
      <w:r w:rsidRPr="00A96B64">
        <w:rPr>
          <w:rFonts w:ascii="Times New Roman" w:hAnsi="Times New Roman"/>
          <w:sz w:val="24"/>
          <w:szCs w:val="24"/>
        </w:rPr>
        <w:t> - средством познания мира служит художественный образ - рожденное воображением художника индивидуальное восприятие действительности.</w:t>
      </w:r>
    </w:p>
    <w:p w:rsidR="00A96B64" w:rsidRPr="00A96B64" w:rsidRDefault="00A96B64" w:rsidP="003D2B8F">
      <w:pPr>
        <w:numPr>
          <w:ilvl w:val="0"/>
          <w:numId w:val="56"/>
        </w:numPr>
        <w:tabs>
          <w:tab w:val="left" w:pos="993"/>
        </w:tabs>
        <w:spacing w:after="0" w:line="240" w:lineRule="auto"/>
        <w:ind w:left="0" w:firstLine="709"/>
        <w:jc w:val="both"/>
        <w:rPr>
          <w:rFonts w:ascii="Times New Roman" w:hAnsi="Times New Roman"/>
          <w:sz w:val="24"/>
          <w:szCs w:val="24"/>
        </w:rPr>
      </w:pPr>
      <w:r w:rsidRPr="00A96B64">
        <w:rPr>
          <w:rFonts w:ascii="Times New Roman" w:hAnsi="Times New Roman"/>
          <w:b/>
          <w:bCs/>
          <w:sz w:val="24"/>
          <w:szCs w:val="24"/>
        </w:rPr>
        <w:t>Использование особых способов отражения окружающей действительности</w:t>
      </w:r>
      <w:r w:rsidRPr="00A96B64">
        <w:rPr>
          <w:rFonts w:ascii="Times New Roman" w:hAnsi="Times New Roman"/>
          <w:sz w:val="24"/>
          <w:szCs w:val="24"/>
        </w:rPr>
        <w:t> - слово, звук, цвет, форма, движение и т.д.</w:t>
      </w:r>
    </w:p>
    <w:p w:rsidR="00A96B64" w:rsidRPr="00A96B64" w:rsidRDefault="00A96B64" w:rsidP="003D2B8F">
      <w:pPr>
        <w:numPr>
          <w:ilvl w:val="0"/>
          <w:numId w:val="56"/>
        </w:numPr>
        <w:tabs>
          <w:tab w:val="left" w:pos="993"/>
        </w:tabs>
        <w:spacing w:after="0" w:line="240" w:lineRule="auto"/>
        <w:ind w:left="0" w:firstLine="709"/>
        <w:jc w:val="both"/>
        <w:rPr>
          <w:rFonts w:ascii="Times New Roman" w:hAnsi="Times New Roman"/>
          <w:sz w:val="24"/>
          <w:szCs w:val="24"/>
        </w:rPr>
      </w:pPr>
      <w:r w:rsidRPr="00A96B64">
        <w:rPr>
          <w:rFonts w:ascii="Times New Roman" w:hAnsi="Times New Roman"/>
          <w:b/>
          <w:bCs/>
          <w:sz w:val="24"/>
          <w:szCs w:val="24"/>
        </w:rPr>
        <w:t>Чувственное восприятие окружающего мира </w:t>
      </w:r>
      <w:r w:rsidRPr="00A96B64">
        <w:rPr>
          <w:rFonts w:ascii="Times New Roman" w:hAnsi="Times New Roman"/>
          <w:sz w:val="24"/>
          <w:szCs w:val="24"/>
        </w:rPr>
        <w:t>- произведения искусства, отражая окружающий мир, обращены к чувствам, эмоциям человека.</w:t>
      </w:r>
    </w:p>
    <w:p w:rsidR="00A96B64" w:rsidRPr="00A96B64" w:rsidRDefault="00A96B64" w:rsidP="003D2B8F">
      <w:pPr>
        <w:numPr>
          <w:ilvl w:val="0"/>
          <w:numId w:val="56"/>
        </w:numPr>
        <w:tabs>
          <w:tab w:val="left" w:pos="993"/>
        </w:tabs>
        <w:spacing w:after="0" w:line="240" w:lineRule="auto"/>
        <w:ind w:left="0" w:firstLine="709"/>
        <w:jc w:val="both"/>
        <w:rPr>
          <w:rFonts w:ascii="Times New Roman" w:hAnsi="Times New Roman"/>
          <w:sz w:val="24"/>
          <w:szCs w:val="24"/>
        </w:rPr>
      </w:pPr>
      <w:r w:rsidRPr="00A96B64">
        <w:rPr>
          <w:rFonts w:ascii="Times New Roman" w:hAnsi="Times New Roman"/>
          <w:b/>
          <w:bCs/>
          <w:sz w:val="24"/>
          <w:szCs w:val="24"/>
        </w:rPr>
        <w:t>Ярко выраженный субъективный характер</w:t>
      </w:r>
      <w:r w:rsidRPr="00A96B64">
        <w:rPr>
          <w:rFonts w:ascii="Times New Roman" w:hAnsi="Times New Roman"/>
          <w:sz w:val="24"/>
          <w:szCs w:val="24"/>
        </w:rPr>
        <w:t> - огромную роль играет воображение и фантазия художника и зрителя.</w:t>
      </w:r>
    </w:p>
    <w:p w:rsidR="00A96B64" w:rsidRPr="00A96B64" w:rsidRDefault="00A96B64" w:rsidP="00A96B64">
      <w:pPr>
        <w:spacing w:after="0" w:line="240" w:lineRule="auto"/>
        <w:ind w:firstLine="709"/>
        <w:jc w:val="both"/>
        <w:rPr>
          <w:rFonts w:ascii="Times New Roman" w:hAnsi="Times New Roman"/>
          <w:sz w:val="24"/>
          <w:szCs w:val="24"/>
        </w:rPr>
      </w:pPr>
      <w:r w:rsidRPr="00A96B64">
        <w:rPr>
          <w:rFonts w:ascii="Times New Roman" w:hAnsi="Times New Roman"/>
          <w:b/>
          <w:bCs/>
          <w:sz w:val="24"/>
          <w:szCs w:val="24"/>
        </w:rPr>
        <w:lastRenderedPageBreak/>
        <w:t>Роль искусства в жизни человека и общества:</w:t>
      </w:r>
      <w:r w:rsidRPr="00A96B64">
        <w:rPr>
          <w:rFonts w:ascii="Times New Roman" w:hAnsi="Times New Roman"/>
          <w:sz w:val="24"/>
          <w:szCs w:val="24"/>
        </w:rPr>
        <w:br/>
      </w:r>
    </w:p>
    <w:p w:rsidR="00A96B64" w:rsidRPr="00A96B64" w:rsidRDefault="00A96B64" w:rsidP="003D2B8F">
      <w:pPr>
        <w:numPr>
          <w:ilvl w:val="0"/>
          <w:numId w:val="57"/>
        </w:numPr>
        <w:tabs>
          <w:tab w:val="left" w:pos="993"/>
        </w:tabs>
        <w:spacing w:after="0" w:line="240" w:lineRule="auto"/>
        <w:ind w:left="0" w:firstLine="709"/>
        <w:jc w:val="both"/>
        <w:rPr>
          <w:rFonts w:ascii="Times New Roman" w:hAnsi="Times New Roman"/>
          <w:sz w:val="24"/>
          <w:szCs w:val="24"/>
        </w:rPr>
      </w:pPr>
      <w:r w:rsidRPr="00A96B64">
        <w:rPr>
          <w:rFonts w:ascii="Times New Roman" w:hAnsi="Times New Roman"/>
          <w:sz w:val="24"/>
          <w:szCs w:val="24"/>
        </w:rPr>
        <w:t>формирует личность, вкусы и потребность человека в соприкосновении с прекрасным</w:t>
      </w:r>
    </w:p>
    <w:p w:rsidR="00A96B64" w:rsidRPr="00A96B64" w:rsidRDefault="00A96B64" w:rsidP="003D2B8F">
      <w:pPr>
        <w:numPr>
          <w:ilvl w:val="0"/>
          <w:numId w:val="57"/>
        </w:numPr>
        <w:tabs>
          <w:tab w:val="left" w:pos="993"/>
        </w:tabs>
        <w:spacing w:after="0" w:line="240" w:lineRule="auto"/>
        <w:ind w:left="0" w:firstLine="709"/>
        <w:jc w:val="both"/>
        <w:rPr>
          <w:rFonts w:ascii="Times New Roman" w:hAnsi="Times New Roman"/>
          <w:sz w:val="24"/>
          <w:szCs w:val="24"/>
        </w:rPr>
      </w:pPr>
      <w:r w:rsidRPr="00A96B64">
        <w:rPr>
          <w:rFonts w:ascii="Times New Roman" w:hAnsi="Times New Roman"/>
          <w:sz w:val="24"/>
          <w:szCs w:val="24"/>
        </w:rPr>
        <w:t>помогает восстановить душевную гармонию, реализовать творческий потенциал</w:t>
      </w:r>
    </w:p>
    <w:p w:rsidR="00A96B64" w:rsidRPr="00A96B64" w:rsidRDefault="00A96B64" w:rsidP="003D2B8F">
      <w:pPr>
        <w:numPr>
          <w:ilvl w:val="0"/>
          <w:numId w:val="57"/>
        </w:numPr>
        <w:tabs>
          <w:tab w:val="left" w:pos="993"/>
        </w:tabs>
        <w:spacing w:after="0" w:line="240" w:lineRule="auto"/>
        <w:ind w:left="0" w:firstLine="709"/>
        <w:jc w:val="both"/>
        <w:rPr>
          <w:rFonts w:ascii="Times New Roman" w:hAnsi="Times New Roman"/>
          <w:sz w:val="24"/>
          <w:szCs w:val="24"/>
        </w:rPr>
      </w:pPr>
      <w:r w:rsidRPr="00A96B64">
        <w:rPr>
          <w:rFonts w:ascii="Times New Roman" w:hAnsi="Times New Roman"/>
          <w:sz w:val="24"/>
          <w:szCs w:val="24"/>
        </w:rPr>
        <w:t>доставляет удовольствие людям</w:t>
      </w:r>
    </w:p>
    <w:p w:rsidR="00A96B64" w:rsidRDefault="00A96B64" w:rsidP="003D2B8F">
      <w:pPr>
        <w:numPr>
          <w:ilvl w:val="0"/>
          <w:numId w:val="57"/>
        </w:numPr>
        <w:tabs>
          <w:tab w:val="left" w:pos="993"/>
        </w:tabs>
        <w:spacing w:after="0" w:line="240" w:lineRule="auto"/>
        <w:ind w:left="0" w:firstLine="709"/>
        <w:jc w:val="both"/>
        <w:rPr>
          <w:rFonts w:ascii="Times New Roman" w:hAnsi="Times New Roman"/>
          <w:sz w:val="24"/>
          <w:szCs w:val="24"/>
        </w:rPr>
      </w:pPr>
      <w:r w:rsidRPr="00A96B64">
        <w:rPr>
          <w:rFonts w:ascii="Times New Roman" w:hAnsi="Times New Roman"/>
          <w:sz w:val="24"/>
          <w:szCs w:val="24"/>
        </w:rPr>
        <w:t>привлекает внимание общества к социальным и нравственным проблемам</w:t>
      </w:r>
      <w:r>
        <w:rPr>
          <w:rFonts w:ascii="Times New Roman" w:hAnsi="Times New Roman"/>
          <w:sz w:val="24"/>
          <w:szCs w:val="24"/>
        </w:rPr>
        <w:t>.</w:t>
      </w:r>
    </w:p>
    <w:p w:rsidR="00A96B64" w:rsidRDefault="00A96B64" w:rsidP="00A96B64">
      <w:pPr>
        <w:tabs>
          <w:tab w:val="left" w:pos="993"/>
        </w:tabs>
        <w:spacing w:after="0" w:line="240" w:lineRule="auto"/>
        <w:ind w:left="709"/>
        <w:jc w:val="both"/>
        <w:rPr>
          <w:rFonts w:ascii="Times New Roman" w:hAnsi="Times New Roman"/>
          <w:sz w:val="24"/>
          <w:szCs w:val="24"/>
        </w:rPr>
      </w:pPr>
    </w:p>
    <w:p w:rsidR="00A96B64" w:rsidRPr="00A96B64" w:rsidRDefault="00A96B64" w:rsidP="00A96B64">
      <w:pPr>
        <w:tabs>
          <w:tab w:val="left" w:pos="993"/>
        </w:tabs>
        <w:spacing w:after="0" w:line="240" w:lineRule="auto"/>
        <w:ind w:left="709"/>
        <w:jc w:val="center"/>
        <w:rPr>
          <w:rFonts w:ascii="Times New Roman" w:hAnsi="Times New Roman"/>
          <w:b/>
          <w:sz w:val="24"/>
          <w:szCs w:val="24"/>
        </w:rPr>
      </w:pPr>
      <w:r w:rsidRPr="00A96B64">
        <w:rPr>
          <w:rFonts w:ascii="Times New Roman" w:hAnsi="Times New Roman"/>
          <w:b/>
          <w:sz w:val="24"/>
          <w:szCs w:val="24"/>
        </w:rPr>
        <w:t>Выполнение работы</w:t>
      </w:r>
    </w:p>
    <w:p w:rsidR="005E75B8" w:rsidRPr="00A96B64" w:rsidRDefault="005E75B8" w:rsidP="00A96B64">
      <w:pPr>
        <w:pStyle w:val="a3"/>
        <w:tabs>
          <w:tab w:val="left" w:pos="993"/>
        </w:tabs>
        <w:ind w:firstLine="709"/>
        <w:jc w:val="both"/>
        <w:rPr>
          <w:rFonts w:ascii="Times New Roman" w:hAnsi="Times New Roman"/>
          <w:sz w:val="24"/>
          <w:szCs w:val="24"/>
        </w:rPr>
      </w:pPr>
      <w:r w:rsidRPr="00A96B64">
        <w:rPr>
          <w:rFonts w:ascii="Times New Roman" w:hAnsi="Times New Roman"/>
          <w:sz w:val="24"/>
          <w:szCs w:val="24"/>
        </w:rPr>
        <w:t xml:space="preserve">Задание 1. Для определения искусства заполнить таблицу, функции искусства: </w:t>
      </w:r>
    </w:p>
    <w:tbl>
      <w:tblPr>
        <w:tblW w:w="0" w:type="auto"/>
        <w:tblLook w:val="04A0" w:firstRow="1" w:lastRow="0" w:firstColumn="1" w:lastColumn="0" w:noHBand="0" w:noVBand="1"/>
      </w:tblPr>
      <w:tblGrid>
        <w:gridCol w:w="4503"/>
        <w:gridCol w:w="5068"/>
      </w:tblGrid>
      <w:tr w:rsidR="005E75B8" w:rsidRPr="00A96B64" w:rsidTr="005E75B8">
        <w:tc>
          <w:tcPr>
            <w:tcW w:w="45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A96B64" w:rsidRDefault="005E75B8" w:rsidP="00A96B64">
            <w:pPr>
              <w:pStyle w:val="a3"/>
              <w:ind w:firstLine="709"/>
              <w:jc w:val="both"/>
              <w:rPr>
                <w:rFonts w:ascii="Times New Roman" w:hAnsi="Times New Roman"/>
                <w:sz w:val="24"/>
                <w:szCs w:val="24"/>
              </w:rPr>
            </w:pPr>
            <w:r w:rsidRPr="00A96B64">
              <w:rPr>
                <w:rFonts w:ascii="Times New Roman" w:hAnsi="Times New Roman"/>
                <w:sz w:val="24"/>
                <w:szCs w:val="24"/>
              </w:rPr>
              <w:t>Функции искусства</w:t>
            </w:r>
          </w:p>
        </w:tc>
        <w:tc>
          <w:tcPr>
            <w:tcW w:w="50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A96B64" w:rsidRDefault="00A96B64" w:rsidP="00A96B64">
            <w:pPr>
              <w:pStyle w:val="a3"/>
              <w:ind w:firstLine="709"/>
              <w:jc w:val="both"/>
              <w:rPr>
                <w:rFonts w:ascii="Times New Roman" w:hAnsi="Times New Roman"/>
                <w:sz w:val="24"/>
                <w:szCs w:val="24"/>
              </w:rPr>
            </w:pPr>
            <w:r w:rsidRPr="00A96B64">
              <w:rPr>
                <w:rFonts w:ascii="Times New Roman" w:hAnsi="Times New Roman"/>
                <w:sz w:val="24"/>
                <w:szCs w:val="24"/>
              </w:rPr>
              <w:t>Сущность</w:t>
            </w:r>
          </w:p>
        </w:tc>
      </w:tr>
      <w:tr w:rsidR="00A96B64" w:rsidRPr="00A96B64" w:rsidTr="00A96B64">
        <w:tc>
          <w:tcPr>
            <w:tcW w:w="45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A96B64" w:rsidRDefault="005E75B8" w:rsidP="00A96B64">
            <w:pPr>
              <w:pStyle w:val="a3"/>
              <w:ind w:firstLine="709"/>
              <w:jc w:val="both"/>
              <w:rPr>
                <w:rFonts w:ascii="Times New Roman" w:hAnsi="Times New Roman"/>
                <w:sz w:val="24"/>
                <w:szCs w:val="24"/>
              </w:rPr>
            </w:pPr>
          </w:p>
        </w:tc>
        <w:tc>
          <w:tcPr>
            <w:tcW w:w="50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A96B64" w:rsidRDefault="005E75B8" w:rsidP="00A96B64">
            <w:pPr>
              <w:pStyle w:val="a3"/>
              <w:ind w:firstLine="709"/>
              <w:jc w:val="both"/>
              <w:rPr>
                <w:rFonts w:ascii="Times New Roman" w:hAnsi="Times New Roman"/>
                <w:sz w:val="24"/>
                <w:szCs w:val="24"/>
              </w:rPr>
            </w:pPr>
          </w:p>
        </w:tc>
      </w:tr>
      <w:tr w:rsidR="00A96B64" w:rsidRPr="00A96B64" w:rsidTr="00A96B64">
        <w:tc>
          <w:tcPr>
            <w:tcW w:w="45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A96B64" w:rsidRDefault="005E75B8" w:rsidP="00A96B64">
            <w:pPr>
              <w:pStyle w:val="a3"/>
              <w:ind w:firstLine="709"/>
              <w:jc w:val="both"/>
              <w:rPr>
                <w:rFonts w:ascii="Times New Roman" w:hAnsi="Times New Roman"/>
                <w:sz w:val="24"/>
                <w:szCs w:val="24"/>
              </w:rPr>
            </w:pPr>
          </w:p>
        </w:tc>
        <w:tc>
          <w:tcPr>
            <w:tcW w:w="50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A96B64" w:rsidRDefault="005E75B8" w:rsidP="00A96B64">
            <w:pPr>
              <w:pStyle w:val="a3"/>
              <w:ind w:firstLine="709"/>
              <w:jc w:val="both"/>
              <w:rPr>
                <w:rFonts w:ascii="Times New Roman" w:hAnsi="Times New Roman"/>
                <w:sz w:val="24"/>
                <w:szCs w:val="24"/>
              </w:rPr>
            </w:pPr>
          </w:p>
        </w:tc>
      </w:tr>
      <w:tr w:rsidR="00A96B64" w:rsidRPr="00A96B64" w:rsidTr="00A96B64">
        <w:tc>
          <w:tcPr>
            <w:tcW w:w="45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A96B64" w:rsidRDefault="005E75B8" w:rsidP="00A96B64">
            <w:pPr>
              <w:pStyle w:val="a3"/>
              <w:ind w:firstLine="709"/>
              <w:jc w:val="both"/>
              <w:rPr>
                <w:rFonts w:ascii="Times New Roman" w:hAnsi="Times New Roman"/>
                <w:sz w:val="24"/>
                <w:szCs w:val="24"/>
              </w:rPr>
            </w:pPr>
          </w:p>
        </w:tc>
        <w:tc>
          <w:tcPr>
            <w:tcW w:w="50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A96B64" w:rsidRDefault="005E75B8" w:rsidP="00A96B64">
            <w:pPr>
              <w:pStyle w:val="a3"/>
              <w:ind w:firstLine="709"/>
              <w:jc w:val="both"/>
              <w:rPr>
                <w:rFonts w:ascii="Times New Roman" w:hAnsi="Times New Roman"/>
                <w:sz w:val="24"/>
                <w:szCs w:val="24"/>
              </w:rPr>
            </w:pPr>
          </w:p>
        </w:tc>
      </w:tr>
      <w:tr w:rsidR="00A96B64" w:rsidRPr="00A96B64" w:rsidTr="00A96B64">
        <w:tc>
          <w:tcPr>
            <w:tcW w:w="45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A96B64" w:rsidRDefault="005E75B8" w:rsidP="00A96B64">
            <w:pPr>
              <w:pStyle w:val="a3"/>
              <w:ind w:firstLine="709"/>
              <w:jc w:val="both"/>
              <w:rPr>
                <w:rFonts w:ascii="Times New Roman" w:hAnsi="Times New Roman"/>
                <w:bCs/>
                <w:sz w:val="24"/>
                <w:szCs w:val="24"/>
              </w:rPr>
            </w:pPr>
          </w:p>
        </w:tc>
        <w:tc>
          <w:tcPr>
            <w:tcW w:w="50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A96B64" w:rsidRDefault="005E75B8" w:rsidP="00A96B64">
            <w:pPr>
              <w:pStyle w:val="a3"/>
              <w:ind w:firstLine="709"/>
              <w:jc w:val="both"/>
              <w:rPr>
                <w:rFonts w:ascii="Times New Roman" w:hAnsi="Times New Roman"/>
                <w:sz w:val="24"/>
                <w:szCs w:val="24"/>
              </w:rPr>
            </w:pPr>
          </w:p>
        </w:tc>
      </w:tr>
      <w:tr w:rsidR="00A96B64" w:rsidRPr="00A96B64" w:rsidTr="00A96B64">
        <w:tc>
          <w:tcPr>
            <w:tcW w:w="45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A96B64" w:rsidRDefault="005E75B8" w:rsidP="00A96B64">
            <w:pPr>
              <w:pStyle w:val="a3"/>
              <w:ind w:firstLine="709"/>
              <w:jc w:val="both"/>
              <w:rPr>
                <w:rFonts w:ascii="Times New Roman" w:hAnsi="Times New Roman"/>
                <w:bCs/>
                <w:sz w:val="24"/>
                <w:szCs w:val="24"/>
              </w:rPr>
            </w:pPr>
          </w:p>
        </w:tc>
        <w:tc>
          <w:tcPr>
            <w:tcW w:w="50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A96B64" w:rsidRDefault="005E75B8" w:rsidP="00A96B64">
            <w:pPr>
              <w:pStyle w:val="a3"/>
              <w:ind w:firstLine="709"/>
              <w:jc w:val="both"/>
              <w:rPr>
                <w:rFonts w:ascii="Times New Roman" w:hAnsi="Times New Roman"/>
                <w:sz w:val="24"/>
                <w:szCs w:val="24"/>
              </w:rPr>
            </w:pPr>
          </w:p>
        </w:tc>
      </w:tr>
    </w:tbl>
    <w:p w:rsidR="005E75B8" w:rsidRPr="00A96B64" w:rsidRDefault="005E75B8" w:rsidP="00A96B64">
      <w:pPr>
        <w:pStyle w:val="a3"/>
        <w:ind w:firstLine="709"/>
        <w:jc w:val="both"/>
        <w:rPr>
          <w:rFonts w:ascii="Times New Roman" w:hAnsi="Times New Roman"/>
          <w:sz w:val="24"/>
          <w:szCs w:val="24"/>
        </w:rPr>
      </w:pPr>
      <w:r w:rsidRPr="00A96B64">
        <w:rPr>
          <w:rFonts w:ascii="Times New Roman" w:hAnsi="Times New Roman"/>
          <w:sz w:val="24"/>
          <w:szCs w:val="24"/>
        </w:rPr>
        <w:t>Задание 2. Соотнести понятия к видам искусства</w:t>
      </w:r>
    </w:p>
    <w:tbl>
      <w:tblPr>
        <w:tblW w:w="0" w:type="auto"/>
        <w:tblLook w:val="04A0" w:firstRow="1" w:lastRow="0" w:firstColumn="1" w:lastColumn="0" w:noHBand="0" w:noVBand="1"/>
      </w:tblPr>
      <w:tblGrid>
        <w:gridCol w:w="3936"/>
        <w:gridCol w:w="5635"/>
      </w:tblGrid>
      <w:tr w:rsidR="005E75B8" w:rsidRPr="00A96B64" w:rsidTr="005E75B8">
        <w:tc>
          <w:tcPr>
            <w:tcW w:w="39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A96B64" w:rsidRDefault="005E75B8" w:rsidP="00A96B64">
            <w:pPr>
              <w:pStyle w:val="a3"/>
              <w:ind w:firstLine="709"/>
              <w:jc w:val="both"/>
              <w:rPr>
                <w:rFonts w:ascii="Times New Roman" w:hAnsi="Times New Roman"/>
                <w:sz w:val="24"/>
                <w:szCs w:val="24"/>
              </w:rPr>
            </w:pPr>
            <w:r w:rsidRPr="00A96B64">
              <w:rPr>
                <w:rFonts w:ascii="Times New Roman" w:hAnsi="Times New Roman"/>
                <w:sz w:val="24"/>
                <w:szCs w:val="24"/>
              </w:rPr>
              <w:t>Вид искусства</w:t>
            </w:r>
          </w:p>
        </w:tc>
        <w:tc>
          <w:tcPr>
            <w:tcW w:w="5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A96B64" w:rsidRDefault="005E75B8" w:rsidP="00A96B64">
            <w:pPr>
              <w:pStyle w:val="a3"/>
              <w:ind w:firstLine="709"/>
              <w:jc w:val="both"/>
              <w:rPr>
                <w:rFonts w:ascii="Times New Roman" w:hAnsi="Times New Roman"/>
                <w:sz w:val="24"/>
                <w:szCs w:val="24"/>
              </w:rPr>
            </w:pPr>
            <w:r w:rsidRPr="00A96B64">
              <w:rPr>
                <w:rFonts w:ascii="Times New Roman" w:hAnsi="Times New Roman"/>
                <w:sz w:val="24"/>
                <w:szCs w:val="24"/>
              </w:rPr>
              <w:t>Понятия</w:t>
            </w:r>
          </w:p>
        </w:tc>
      </w:tr>
      <w:tr w:rsidR="00A96B64" w:rsidRPr="00A96B64" w:rsidTr="005E75B8">
        <w:tc>
          <w:tcPr>
            <w:tcW w:w="39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A96B64" w:rsidRDefault="00A96B64" w:rsidP="00A96B64">
            <w:pPr>
              <w:pStyle w:val="a3"/>
              <w:ind w:firstLine="709"/>
              <w:jc w:val="both"/>
              <w:rPr>
                <w:rFonts w:ascii="Times New Roman" w:hAnsi="Times New Roman"/>
                <w:sz w:val="24"/>
                <w:szCs w:val="24"/>
              </w:rPr>
            </w:pPr>
            <w:r w:rsidRPr="00A96B64">
              <w:rPr>
                <w:rFonts w:ascii="Times New Roman" w:hAnsi="Times New Roman"/>
                <w:sz w:val="24"/>
                <w:szCs w:val="24"/>
              </w:rPr>
              <w:t xml:space="preserve">А. </w:t>
            </w:r>
            <w:r w:rsidR="005E75B8" w:rsidRPr="00A96B64">
              <w:rPr>
                <w:rFonts w:ascii="Times New Roman" w:hAnsi="Times New Roman"/>
                <w:sz w:val="24"/>
                <w:szCs w:val="24"/>
              </w:rPr>
              <w:t xml:space="preserve">Живопись </w:t>
            </w:r>
          </w:p>
        </w:tc>
        <w:tc>
          <w:tcPr>
            <w:tcW w:w="5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A96B64" w:rsidRDefault="00A96B64" w:rsidP="00A96B64">
            <w:pPr>
              <w:pStyle w:val="a3"/>
              <w:ind w:firstLine="709"/>
              <w:jc w:val="both"/>
              <w:rPr>
                <w:rFonts w:ascii="Times New Roman" w:hAnsi="Times New Roman"/>
                <w:sz w:val="24"/>
                <w:szCs w:val="24"/>
              </w:rPr>
            </w:pPr>
            <w:r w:rsidRPr="00A96B64">
              <w:rPr>
                <w:rFonts w:ascii="Times New Roman" w:hAnsi="Times New Roman"/>
                <w:sz w:val="24"/>
                <w:szCs w:val="24"/>
              </w:rPr>
              <w:t>1. В</w:t>
            </w:r>
            <w:r w:rsidR="005E75B8" w:rsidRPr="00A96B64">
              <w:rPr>
                <w:rFonts w:ascii="Times New Roman" w:hAnsi="Times New Roman"/>
                <w:sz w:val="24"/>
                <w:szCs w:val="24"/>
              </w:rPr>
              <w:t>ид изобразительного искусства, связанный с передачей зрительных образов посредством нанесения красок на поверхность</w:t>
            </w:r>
          </w:p>
        </w:tc>
      </w:tr>
      <w:tr w:rsidR="00A96B64" w:rsidRPr="00A96B64" w:rsidTr="005E75B8">
        <w:tc>
          <w:tcPr>
            <w:tcW w:w="39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A96B64" w:rsidRDefault="00A96B64" w:rsidP="00A96B64">
            <w:pPr>
              <w:pStyle w:val="a3"/>
              <w:ind w:firstLine="709"/>
              <w:jc w:val="both"/>
              <w:rPr>
                <w:rFonts w:ascii="Times New Roman" w:hAnsi="Times New Roman"/>
                <w:sz w:val="24"/>
                <w:szCs w:val="24"/>
              </w:rPr>
            </w:pPr>
            <w:r w:rsidRPr="00A96B64">
              <w:rPr>
                <w:rFonts w:ascii="Times New Roman" w:hAnsi="Times New Roman"/>
                <w:sz w:val="24"/>
                <w:szCs w:val="24"/>
              </w:rPr>
              <w:t xml:space="preserve">Б. </w:t>
            </w:r>
            <w:r w:rsidR="005E75B8" w:rsidRPr="00A96B64">
              <w:rPr>
                <w:rFonts w:ascii="Times New Roman" w:hAnsi="Times New Roman"/>
                <w:sz w:val="24"/>
                <w:szCs w:val="24"/>
              </w:rPr>
              <w:t>Литература</w:t>
            </w:r>
          </w:p>
        </w:tc>
        <w:tc>
          <w:tcPr>
            <w:tcW w:w="5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A96B64" w:rsidRDefault="00A96B64" w:rsidP="00A96B64">
            <w:pPr>
              <w:pStyle w:val="a3"/>
              <w:ind w:firstLine="709"/>
              <w:jc w:val="both"/>
              <w:rPr>
                <w:rFonts w:ascii="Times New Roman" w:hAnsi="Times New Roman"/>
                <w:sz w:val="24"/>
                <w:szCs w:val="24"/>
              </w:rPr>
            </w:pPr>
            <w:r w:rsidRPr="00A96B64">
              <w:rPr>
                <w:rStyle w:val="extended-textshort"/>
                <w:rFonts w:ascii="Times New Roman" w:hAnsi="Times New Roman"/>
                <w:bCs/>
                <w:sz w:val="24"/>
                <w:szCs w:val="24"/>
              </w:rPr>
              <w:t>2. Э</w:t>
            </w:r>
            <w:r w:rsidR="005E75B8" w:rsidRPr="00A96B64">
              <w:rPr>
                <w:rStyle w:val="extended-textshort"/>
                <w:rFonts w:ascii="Times New Roman" w:hAnsi="Times New Roman"/>
                <w:bCs/>
                <w:sz w:val="24"/>
                <w:szCs w:val="24"/>
              </w:rPr>
              <w:t>то</w:t>
            </w:r>
            <w:r w:rsidR="005E75B8" w:rsidRPr="00A96B64">
              <w:rPr>
                <w:rStyle w:val="extended-textshort"/>
                <w:rFonts w:ascii="Times New Roman" w:hAnsi="Times New Roman"/>
                <w:sz w:val="24"/>
                <w:szCs w:val="24"/>
              </w:rPr>
              <w:t xml:space="preserve"> один из основных видов искусства — искусство слова, обозначают также любые произведения человеческой мысли, закрепленные в письменном слове</w:t>
            </w:r>
          </w:p>
        </w:tc>
      </w:tr>
      <w:tr w:rsidR="00A96B64" w:rsidRPr="00A96B64" w:rsidTr="005E75B8">
        <w:tc>
          <w:tcPr>
            <w:tcW w:w="39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A96B64" w:rsidRDefault="00A96B64" w:rsidP="00A96B64">
            <w:pPr>
              <w:pStyle w:val="a3"/>
              <w:ind w:firstLine="709"/>
              <w:jc w:val="both"/>
              <w:rPr>
                <w:rFonts w:ascii="Times New Roman" w:hAnsi="Times New Roman"/>
                <w:sz w:val="24"/>
                <w:szCs w:val="24"/>
              </w:rPr>
            </w:pPr>
            <w:r w:rsidRPr="00A96B64">
              <w:rPr>
                <w:rFonts w:ascii="Times New Roman" w:hAnsi="Times New Roman"/>
                <w:sz w:val="24"/>
                <w:szCs w:val="24"/>
              </w:rPr>
              <w:t xml:space="preserve">В. </w:t>
            </w:r>
            <w:r w:rsidR="005E75B8" w:rsidRPr="00A96B64">
              <w:rPr>
                <w:rFonts w:ascii="Times New Roman" w:hAnsi="Times New Roman"/>
                <w:sz w:val="24"/>
                <w:szCs w:val="24"/>
              </w:rPr>
              <w:t>Скульптура</w:t>
            </w:r>
          </w:p>
        </w:tc>
        <w:tc>
          <w:tcPr>
            <w:tcW w:w="5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A96B64" w:rsidRDefault="00A96B64" w:rsidP="00A96B64">
            <w:pPr>
              <w:pStyle w:val="a3"/>
              <w:ind w:firstLine="709"/>
              <w:jc w:val="both"/>
              <w:rPr>
                <w:rFonts w:ascii="Times New Roman" w:hAnsi="Times New Roman"/>
                <w:sz w:val="24"/>
                <w:szCs w:val="24"/>
              </w:rPr>
            </w:pPr>
            <w:r w:rsidRPr="00A96B64">
              <w:rPr>
                <w:rFonts w:ascii="Times New Roman" w:hAnsi="Times New Roman"/>
                <w:sz w:val="24"/>
                <w:szCs w:val="24"/>
              </w:rPr>
              <w:t>3. В</w:t>
            </w:r>
            <w:r w:rsidR="005E75B8" w:rsidRPr="00A96B64">
              <w:rPr>
                <w:rFonts w:ascii="Times New Roman" w:hAnsi="Times New Roman"/>
                <w:sz w:val="24"/>
                <w:szCs w:val="24"/>
              </w:rPr>
              <w:t>ид изобразительного искусства, произведения которого имеют объёмную форму и выполняются из твёрдых или пластических материалов.</w:t>
            </w:r>
          </w:p>
        </w:tc>
      </w:tr>
      <w:tr w:rsidR="00A96B64" w:rsidRPr="00A96B64" w:rsidTr="005E75B8">
        <w:tc>
          <w:tcPr>
            <w:tcW w:w="39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A96B64" w:rsidRDefault="00A96B64" w:rsidP="00A96B64">
            <w:pPr>
              <w:pStyle w:val="a3"/>
              <w:ind w:firstLine="709"/>
              <w:jc w:val="both"/>
              <w:rPr>
                <w:rFonts w:ascii="Times New Roman" w:hAnsi="Times New Roman"/>
                <w:sz w:val="24"/>
                <w:szCs w:val="24"/>
              </w:rPr>
            </w:pPr>
            <w:r w:rsidRPr="00A96B64">
              <w:rPr>
                <w:rFonts w:ascii="Times New Roman" w:hAnsi="Times New Roman"/>
                <w:sz w:val="24"/>
                <w:szCs w:val="24"/>
              </w:rPr>
              <w:t xml:space="preserve">Г. </w:t>
            </w:r>
            <w:r w:rsidR="005E75B8" w:rsidRPr="00A96B64">
              <w:rPr>
                <w:rFonts w:ascii="Times New Roman" w:hAnsi="Times New Roman"/>
                <w:sz w:val="24"/>
                <w:szCs w:val="24"/>
              </w:rPr>
              <w:t>Архитектура</w:t>
            </w:r>
          </w:p>
        </w:tc>
        <w:tc>
          <w:tcPr>
            <w:tcW w:w="5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A96B64" w:rsidRDefault="00A96B64" w:rsidP="00A96B64">
            <w:pPr>
              <w:pStyle w:val="a3"/>
              <w:ind w:firstLine="709"/>
              <w:jc w:val="both"/>
              <w:rPr>
                <w:rFonts w:ascii="Times New Roman" w:hAnsi="Times New Roman"/>
                <w:sz w:val="24"/>
                <w:szCs w:val="24"/>
              </w:rPr>
            </w:pPr>
            <w:r w:rsidRPr="00A96B64">
              <w:rPr>
                <w:rFonts w:ascii="Times New Roman" w:hAnsi="Times New Roman"/>
                <w:sz w:val="24"/>
                <w:szCs w:val="24"/>
              </w:rPr>
              <w:t>4. И</w:t>
            </w:r>
            <w:r w:rsidR="005E75B8" w:rsidRPr="00A96B64">
              <w:rPr>
                <w:rFonts w:ascii="Times New Roman" w:hAnsi="Times New Roman"/>
                <w:sz w:val="24"/>
                <w:szCs w:val="24"/>
              </w:rPr>
              <w:t>скусство и наука строить, проектировать здания и сооружения (включая их комплексы), а также сама совокупность зданий и сооружений</w:t>
            </w:r>
          </w:p>
        </w:tc>
      </w:tr>
      <w:tr w:rsidR="00A96B64" w:rsidRPr="00A96B64" w:rsidTr="005E75B8">
        <w:tc>
          <w:tcPr>
            <w:tcW w:w="39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A96B64" w:rsidRDefault="00A96B64" w:rsidP="00A96B64">
            <w:pPr>
              <w:pStyle w:val="a3"/>
              <w:ind w:firstLine="709"/>
              <w:jc w:val="both"/>
              <w:rPr>
                <w:rFonts w:ascii="Times New Roman" w:hAnsi="Times New Roman"/>
                <w:sz w:val="24"/>
                <w:szCs w:val="24"/>
              </w:rPr>
            </w:pPr>
            <w:r w:rsidRPr="00A96B64">
              <w:rPr>
                <w:rFonts w:ascii="Times New Roman" w:hAnsi="Times New Roman"/>
                <w:sz w:val="24"/>
                <w:szCs w:val="24"/>
              </w:rPr>
              <w:t xml:space="preserve">Д. </w:t>
            </w:r>
            <w:r w:rsidR="005E75B8" w:rsidRPr="00A96B64">
              <w:rPr>
                <w:rFonts w:ascii="Times New Roman" w:hAnsi="Times New Roman"/>
                <w:sz w:val="24"/>
                <w:szCs w:val="24"/>
              </w:rPr>
              <w:t>Музыка</w:t>
            </w:r>
          </w:p>
        </w:tc>
        <w:tc>
          <w:tcPr>
            <w:tcW w:w="5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A96B64" w:rsidRDefault="00A96B64" w:rsidP="00A96B64">
            <w:pPr>
              <w:pStyle w:val="a3"/>
              <w:ind w:firstLine="709"/>
              <w:jc w:val="both"/>
              <w:rPr>
                <w:rFonts w:ascii="Times New Roman" w:hAnsi="Times New Roman"/>
                <w:sz w:val="24"/>
                <w:szCs w:val="24"/>
              </w:rPr>
            </w:pPr>
            <w:r w:rsidRPr="00A96B64">
              <w:rPr>
                <w:rFonts w:ascii="Times New Roman" w:hAnsi="Times New Roman"/>
                <w:sz w:val="24"/>
                <w:szCs w:val="24"/>
              </w:rPr>
              <w:t>5. Э</w:t>
            </w:r>
            <w:r w:rsidR="005E75B8" w:rsidRPr="00A96B64">
              <w:rPr>
                <w:rFonts w:ascii="Times New Roman" w:hAnsi="Times New Roman"/>
                <w:sz w:val="24"/>
                <w:szCs w:val="24"/>
              </w:rPr>
              <w:t>тот вид «отражает действительность и воздействует на человека посредством осмысленных и особым образом организованных по высоте и во времени звуковых последований</w:t>
            </w:r>
          </w:p>
        </w:tc>
      </w:tr>
      <w:tr w:rsidR="005E75B8" w:rsidRPr="00A96B64" w:rsidTr="005E75B8">
        <w:tc>
          <w:tcPr>
            <w:tcW w:w="39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A96B64" w:rsidRDefault="00A96B64" w:rsidP="00A96B64">
            <w:pPr>
              <w:pStyle w:val="a3"/>
              <w:ind w:firstLine="709"/>
              <w:jc w:val="both"/>
              <w:rPr>
                <w:rFonts w:ascii="Times New Roman" w:hAnsi="Times New Roman"/>
                <w:sz w:val="24"/>
                <w:szCs w:val="24"/>
              </w:rPr>
            </w:pPr>
            <w:r w:rsidRPr="00A96B64">
              <w:rPr>
                <w:rFonts w:ascii="Times New Roman" w:hAnsi="Times New Roman"/>
                <w:sz w:val="24"/>
                <w:szCs w:val="24"/>
              </w:rPr>
              <w:t xml:space="preserve">Е. </w:t>
            </w:r>
            <w:r w:rsidR="005E75B8" w:rsidRPr="00A96B64">
              <w:rPr>
                <w:rFonts w:ascii="Times New Roman" w:hAnsi="Times New Roman"/>
                <w:sz w:val="24"/>
                <w:szCs w:val="24"/>
              </w:rPr>
              <w:t xml:space="preserve">Графика </w:t>
            </w:r>
          </w:p>
        </w:tc>
        <w:tc>
          <w:tcPr>
            <w:tcW w:w="56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A96B64" w:rsidRDefault="00A96B64" w:rsidP="00A96B64">
            <w:pPr>
              <w:pStyle w:val="a3"/>
              <w:ind w:firstLine="709"/>
              <w:jc w:val="both"/>
              <w:rPr>
                <w:rFonts w:ascii="Times New Roman" w:hAnsi="Times New Roman"/>
                <w:sz w:val="24"/>
                <w:szCs w:val="24"/>
              </w:rPr>
            </w:pPr>
            <w:r w:rsidRPr="00A96B64">
              <w:rPr>
                <w:rFonts w:ascii="Times New Roman" w:hAnsi="Times New Roman"/>
                <w:bCs/>
                <w:sz w:val="24"/>
                <w:szCs w:val="24"/>
              </w:rPr>
              <w:t>6. И</w:t>
            </w:r>
            <w:r w:rsidR="005E75B8" w:rsidRPr="00A96B64">
              <w:rPr>
                <w:rFonts w:ascii="Times New Roman" w:hAnsi="Times New Roman"/>
                <w:bCs/>
                <w:sz w:val="24"/>
                <w:szCs w:val="24"/>
              </w:rPr>
              <w:t>скусство изображения предметов контурными линиями и штрихами</w:t>
            </w:r>
          </w:p>
        </w:tc>
      </w:tr>
    </w:tbl>
    <w:p w:rsidR="005E75B8" w:rsidRPr="00A96B64" w:rsidRDefault="005E75B8" w:rsidP="00A96B64">
      <w:pPr>
        <w:pStyle w:val="a3"/>
        <w:ind w:firstLine="709"/>
        <w:jc w:val="both"/>
        <w:rPr>
          <w:rStyle w:val="c3"/>
          <w:rFonts w:ascii="Times New Roman" w:hAnsi="Times New Roman"/>
          <w:sz w:val="24"/>
          <w:szCs w:val="24"/>
        </w:rPr>
      </w:pPr>
      <w:r w:rsidRPr="00A96B64">
        <w:rPr>
          <w:rStyle w:val="c3"/>
          <w:rFonts w:ascii="Times New Roman" w:hAnsi="Times New Roman"/>
          <w:sz w:val="24"/>
          <w:szCs w:val="24"/>
        </w:rPr>
        <w:t xml:space="preserve">Задание 3. </w:t>
      </w:r>
      <w:r w:rsidR="00A96B64">
        <w:rPr>
          <w:rStyle w:val="c3"/>
          <w:rFonts w:ascii="Times New Roman" w:hAnsi="Times New Roman"/>
          <w:sz w:val="24"/>
          <w:szCs w:val="24"/>
        </w:rPr>
        <w:t>Ответить на вопросы письменно:</w:t>
      </w:r>
    </w:p>
    <w:p w:rsidR="005E75B8" w:rsidRPr="00A96B64" w:rsidRDefault="005E75B8" w:rsidP="00A96B64">
      <w:pPr>
        <w:pStyle w:val="a3"/>
        <w:ind w:firstLine="709"/>
        <w:jc w:val="both"/>
        <w:rPr>
          <w:rStyle w:val="c3"/>
          <w:rFonts w:ascii="Times New Roman" w:hAnsi="Times New Roman"/>
          <w:sz w:val="24"/>
          <w:szCs w:val="24"/>
        </w:rPr>
      </w:pPr>
      <w:r w:rsidRPr="00A96B64">
        <w:rPr>
          <w:rStyle w:val="c3"/>
          <w:rFonts w:ascii="Times New Roman" w:hAnsi="Times New Roman"/>
          <w:sz w:val="24"/>
          <w:szCs w:val="24"/>
        </w:rPr>
        <w:t xml:space="preserve">Что такое искусство? </w:t>
      </w:r>
    </w:p>
    <w:p w:rsidR="005E75B8" w:rsidRPr="00A96B64" w:rsidRDefault="005E75B8" w:rsidP="00A96B64">
      <w:pPr>
        <w:pStyle w:val="a3"/>
        <w:ind w:firstLine="709"/>
        <w:jc w:val="both"/>
        <w:rPr>
          <w:rStyle w:val="c3"/>
          <w:rFonts w:ascii="Times New Roman" w:hAnsi="Times New Roman"/>
          <w:sz w:val="24"/>
          <w:szCs w:val="24"/>
        </w:rPr>
      </w:pPr>
      <w:r w:rsidRPr="00A96B64">
        <w:rPr>
          <w:rStyle w:val="c3"/>
          <w:rFonts w:ascii="Times New Roman" w:hAnsi="Times New Roman"/>
          <w:sz w:val="24"/>
          <w:szCs w:val="24"/>
        </w:rPr>
        <w:t xml:space="preserve">Что из понятий шире «культура» или «искусство»? </w:t>
      </w:r>
    </w:p>
    <w:p w:rsidR="005E75B8" w:rsidRPr="00A96B64" w:rsidRDefault="005E75B8" w:rsidP="00A96B64">
      <w:pPr>
        <w:pStyle w:val="a3"/>
        <w:ind w:firstLine="709"/>
        <w:jc w:val="both"/>
        <w:rPr>
          <w:rStyle w:val="c3"/>
          <w:rFonts w:ascii="Times New Roman" w:hAnsi="Times New Roman"/>
          <w:sz w:val="24"/>
          <w:szCs w:val="24"/>
        </w:rPr>
      </w:pPr>
      <w:r w:rsidRPr="00A96B64">
        <w:rPr>
          <w:rStyle w:val="c3"/>
          <w:rFonts w:ascii="Times New Roman" w:hAnsi="Times New Roman"/>
          <w:sz w:val="24"/>
          <w:szCs w:val="24"/>
        </w:rPr>
        <w:t>Что такое художественный образ? Как его может передать художник?</w:t>
      </w:r>
    </w:p>
    <w:p w:rsidR="005E75B8" w:rsidRPr="00A96B64" w:rsidRDefault="005E75B8" w:rsidP="00A96B64">
      <w:pPr>
        <w:pStyle w:val="a3"/>
        <w:ind w:firstLine="709"/>
        <w:jc w:val="both"/>
        <w:rPr>
          <w:rStyle w:val="c3"/>
          <w:rFonts w:ascii="Times New Roman" w:hAnsi="Times New Roman"/>
          <w:sz w:val="24"/>
          <w:szCs w:val="24"/>
        </w:rPr>
      </w:pPr>
      <w:r w:rsidRPr="00A96B64">
        <w:rPr>
          <w:rStyle w:val="c3"/>
          <w:rFonts w:ascii="Times New Roman" w:hAnsi="Times New Roman"/>
          <w:sz w:val="24"/>
          <w:szCs w:val="24"/>
        </w:rPr>
        <w:t>Каким образом классифицируют виды искусств?</w:t>
      </w:r>
    </w:p>
    <w:p w:rsidR="005E75B8" w:rsidRPr="00A96B64" w:rsidRDefault="005E75B8" w:rsidP="00A96B64">
      <w:pPr>
        <w:pStyle w:val="a3"/>
        <w:ind w:firstLine="709"/>
        <w:jc w:val="both"/>
        <w:rPr>
          <w:rStyle w:val="c3"/>
          <w:rFonts w:ascii="Times New Roman" w:hAnsi="Times New Roman"/>
          <w:sz w:val="24"/>
          <w:szCs w:val="24"/>
        </w:rPr>
      </w:pPr>
      <w:r w:rsidRPr="00A96B64">
        <w:rPr>
          <w:rStyle w:val="c3"/>
          <w:rFonts w:ascii="Times New Roman" w:hAnsi="Times New Roman"/>
          <w:sz w:val="24"/>
          <w:szCs w:val="24"/>
        </w:rPr>
        <w:t>Какими функциями обладает искусство?</w:t>
      </w:r>
    </w:p>
    <w:p w:rsidR="005E75B8" w:rsidRPr="00A96B64" w:rsidRDefault="00A96B64" w:rsidP="00A96B64">
      <w:pPr>
        <w:pStyle w:val="a3"/>
        <w:ind w:firstLine="709"/>
        <w:jc w:val="both"/>
        <w:rPr>
          <w:rFonts w:ascii="Times New Roman" w:hAnsi="Times New Roman"/>
          <w:sz w:val="24"/>
          <w:szCs w:val="24"/>
        </w:rPr>
      </w:pPr>
      <w:r w:rsidRPr="00A96B64">
        <w:rPr>
          <w:rStyle w:val="c3"/>
          <w:rFonts w:ascii="Times New Roman" w:hAnsi="Times New Roman"/>
          <w:sz w:val="24"/>
          <w:szCs w:val="24"/>
        </w:rPr>
        <w:t xml:space="preserve">Задание 4. </w:t>
      </w:r>
      <w:r w:rsidR="005E75B8" w:rsidRPr="00A96B64">
        <w:rPr>
          <w:rFonts w:ascii="Times New Roman" w:hAnsi="Times New Roman"/>
          <w:sz w:val="24"/>
          <w:szCs w:val="24"/>
        </w:rPr>
        <w:t>Подготовить сообщения на темы</w:t>
      </w:r>
      <w:r w:rsidRPr="00A96B64">
        <w:rPr>
          <w:rFonts w:ascii="Times New Roman" w:hAnsi="Times New Roman"/>
          <w:sz w:val="24"/>
          <w:szCs w:val="24"/>
        </w:rPr>
        <w:t>:</w:t>
      </w:r>
    </w:p>
    <w:p w:rsidR="005E75B8" w:rsidRPr="00A96B64" w:rsidRDefault="005E75B8" w:rsidP="00A96B64">
      <w:pPr>
        <w:pStyle w:val="a3"/>
        <w:ind w:firstLine="709"/>
        <w:jc w:val="both"/>
        <w:rPr>
          <w:rFonts w:ascii="Times New Roman" w:hAnsi="Times New Roman"/>
          <w:sz w:val="24"/>
          <w:szCs w:val="24"/>
        </w:rPr>
      </w:pPr>
      <w:r w:rsidRPr="00A96B64">
        <w:rPr>
          <w:rFonts w:ascii="Times New Roman" w:hAnsi="Times New Roman"/>
          <w:sz w:val="24"/>
          <w:szCs w:val="24"/>
        </w:rPr>
        <w:t>1. «Культурные учреждения нашего города», виды деятельности</w:t>
      </w:r>
    </w:p>
    <w:p w:rsidR="005E75B8" w:rsidRPr="00A96B64" w:rsidRDefault="005E75B8" w:rsidP="00A96B64">
      <w:pPr>
        <w:pStyle w:val="a3"/>
        <w:ind w:firstLine="709"/>
        <w:jc w:val="both"/>
        <w:rPr>
          <w:rFonts w:ascii="Times New Roman" w:hAnsi="Times New Roman"/>
          <w:sz w:val="24"/>
          <w:szCs w:val="24"/>
        </w:rPr>
      </w:pPr>
      <w:r w:rsidRPr="00A96B64">
        <w:rPr>
          <w:rFonts w:ascii="Times New Roman" w:hAnsi="Times New Roman"/>
          <w:sz w:val="24"/>
          <w:szCs w:val="24"/>
        </w:rPr>
        <w:t>2. Современные виды искусства</w:t>
      </w:r>
    </w:p>
    <w:p w:rsidR="005E75B8" w:rsidRPr="00A96B64" w:rsidRDefault="005E75B8" w:rsidP="00A96B64">
      <w:pPr>
        <w:pStyle w:val="a3"/>
        <w:ind w:firstLine="709"/>
        <w:jc w:val="both"/>
        <w:rPr>
          <w:rFonts w:ascii="Times New Roman" w:hAnsi="Times New Roman"/>
          <w:sz w:val="24"/>
          <w:szCs w:val="24"/>
        </w:rPr>
      </w:pPr>
      <w:r w:rsidRPr="00A96B64">
        <w:rPr>
          <w:rFonts w:ascii="Times New Roman" w:hAnsi="Times New Roman"/>
          <w:sz w:val="24"/>
          <w:szCs w:val="24"/>
        </w:rPr>
        <w:t>Искусство делает жизнь богаче, насыщеннее, интереснее, формирует человека, как разностороннюю личность. Способствует установлению гуманных отношений, утверждению общечеловеческих ценностей.</w:t>
      </w:r>
    </w:p>
    <w:p w:rsidR="00A96B64" w:rsidRDefault="00A96B64">
      <w:pPr>
        <w:rPr>
          <w:rFonts w:ascii="Times New Roman" w:hAnsi="Times New Roman"/>
          <w:b/>
          <w:sz w:val="24"/>
          <w:szCs w:val="24"/>
        </w:rPr>
      </w:pPr>
      <w:r>
        <w:rPr>
          <w:rFonts w:ascii="Times New Roman" w:hAnsi="Times New Roman"/>
          <w:b/>
          <w:sz w:val="24"/>
          <w:szCs w:val="24"/>
        </w:rPr>
        <w:br w:type="page"/>
      </w:r>
    </w:p>
    <w:p w:rsidR="005E75B8" w:rsidRPr="00956DAD" w:rsidRDefault="005E75B8" w:rsidP="00A96B64">
      <w:pPr>
        <w:pStyle w:val="a3"/>
        <w:jc w:val="center"/>
        <w:rPr>
          <w:rFonts w:ascii="Times New Roman" w:hAnsi="Times New Roman"/>
          <w:b/>
          <w:sz w:val="24"/>
          <w:szCs w:val="24"/>
        </w:rPr>
      </w:pPr>
      <w:r>
        <w:rPr>
          <w:rFonts w:ascii="Times New Roman" w:hAnsi="Times New Roman"/>
          <w:b/>
          <w:sz w:val="24"/>
          <w:szCs w:val="24"/>
        </w:rPr>
        <w:lastRenderedPageBreak/>
        <w:t>Практическое занятие № 12</w:t>
      </w:r>
    </w:p>
    <w:p w:rsidR="005E75B8" w:rsidRPr="009F6C36" w:rsidRDefault="005E75B8" w:rsidP="005E75B8">
      <w:pPr>
        <w:pStyle w:val="a3"/>
        <w:jc w:val="center"/>
        <w:rPr>
          <w:rFonts w:ascii="Times New Roman" w:hAnsi="Times New Roman"/>
          <w:b/>
          <w:sz w:val="24"/>
          <w:szCs w:val="24"/>
        </w:rPr>
      </w:pPr>
      <w:r w:rsidRPr="009F6C36">
        <w:rPr>
          <w:rFonts w:ascii="Times New Roman" w:hAnsi="Times New Roman"/>
          <w:b/>
          <w:sz w:val="24"/>
          <w:szCs w:val="24"/>
        </w:rPr>
        <w:t>Образ профессии</w:t>
      </w:r>
      <w:r w:rsidRPr="009F6C36">
        <w:rPr>
          <w:rFonts w:ascii="Times New Roman" w:hAnsi="Times New Roman"/>
          <w:b/>
          <w:color w:val="FF0000"/>
          <w:sz w:val="24"/>
          <w:szCs w:val="24"/>
        </w:rPr>
        <w:t xml:space="preserve"> </w:t>
      </w:r>
      <w:r w:rsidRPr="009F6C36">
        <w:rPr>
          <w:rFonts w:ascii="Times New Roman" w:hAnsi="Times New Roman"/>
          <w:b/>
          <w:sz w:val="24"/>
          <w:szCs w:val="24"/>
        </w:rPr>
        <w:t>в искусстве</w:t>
      </w:r>
    </w:p>
    <w:p w:rsidR="005119F3" w:rsidRDefault="005119F3" w:rsidP="005119F3">
      <w:pPr>
        <w:spacing w:after="0" w:line="240" w:lineRule="auto"/>
        <w:ind w:firstLine="709"/>
        <w:jc w:val="both"/>
        <w:rPr>
          <w:rFonts w:ascii="Times New Roman" w:hAnsi="Times New Roman"/>
          <w:b/>
          <w:sz w:val="24"/>
          <w:szCs w:val="24"/>
        </w:rPr>
      </w:pPr>
    </w:p>
    <w:p w:rsidR="005E75B8" w:rsidRPr="005119F3" w:rsidRDefault="005119F3" w:rsidP="005119F3">
      <w:pPr>
        <w:spacing w:after="0" w:line="240" w:lineRule="auto"/>
        <w:ind w:firstLine="709"/>
        <w:jc w:val="both"/>
        <w:rPr>
          <w:rFonts w:ascii="Times New Roman" w:hAnsi="Times New Roman"/>
          <w:b/>
          <w:sz w:val="24"/>
          <w:szCs w:val="24"/>
        </w:rPr>
      </w:pPr>
      <w:r w:rsidRPr="005119F3">
        <w:rPr>
          <w:rFonts w:ascii="Times New Roman" w:hAnsi="Times New Roman"/>
          <w:b/>
          <w:sz w:val="24"/>
          <w:szCs w:val="24"/>
        </w:rPr>
        <w:t>Цель</w:t>
      </w:r>
      <w:r w:rsidR="005E75B8" w:rsidRPr="005119F3">
        <w:rPr>
          <w:rFonts w:ascii="Times New Roman" w:hAnsi="Times New Roman"/>
          <w:b/>
          <w:sz w:val="24"/>
          <w:szCs w:val="24"/>
        </w:rPr>
        <w:t>:</w:t>
      </w:r>
    </w:p>
    <w:p w:rsidR="005E75B8" w:rsidRPr="005119F3" w:rsidRDefault="005E75B8" w:rsidP="005119F3">
      <w:pPr>
        <w:spacing w:after="0" w:line="240" w:lineRule="auto"/>
        <w:ind w:firstLine="709"/>
        <w:jc w:val="both"/>
        <w:rPr>
          <w:rFonts w:ascii="Times New Roman" w:hAnsi="Times New Roman"/>
          <w:sz w:val="24"/>
          <w:szCs w:val="24"/>
        </w:rPr>
      </w:pPr>
      <w:r w:rsidRPr="005119F3">
        <w:rPr>
          <w:rFonts w:ascii="Times New Roman" w:hAnsi="Times New Roman"/>
          <w:sz w:val="24"/>
          <w:szCs w:val="24"/>
        </w:rPr>
        <w:t>-</w:t>
      </w:r>
      <w:r w:rsidR="005119F3">
        <w:rPr>
          <w:rFonts w:ascii="Times New Roman" w:hAnsi="Times New Roman"/>
          <w:sz w:val="24"/>
          <w:szCs w:val="24"/>
        </w:rPr>
        <w:t xml:space="preserve"> </w:t>
      </w:r>
      <w:r w:rsidRPr="005119F3">
        <w:rPr>
          <w:rFonts w:ascii="Times New Roman" w:hAnsi="Times New Roman"/>
          <w:sz w:val="24"/>
          <w:szCs w:val="24"/>
        </w:rPr>
        <w:t>дать обучающимся представление о причинах появления искусства;</w:t>
      </w:r>
    </w:p>
    <w:p w:rsidR="005E75B8" w:rsidRPr="005119F3" w:rsidRDefault="005E75B8" w:rsidP="005119F3">
      <w:pPr>
        <w:spacing w:after="0" w:line="240" w:lineRule="auto"/>
        <w:ind w:firstLine="709"/>
        <w:jc w:val="both"/>
        <w:rPr>
          <w:rFonts w:ascii="Times New Roman" w:hAnsi="Times New Roman"/>
          <w:sz w:val="24"/>
          <w:szCs w:val="24"/>
        </w:rPr>
      </w:pPr>
      <w:r w:rsidRPr="005119F3">
        <w:rPr>
          <w:rFonts w:ascii="Times New Roman" w:hAnsi="Times New Roman"/>
          <w:sz w:val="24"/>
          <w:szCs w:val="24"/>
        </w:rPr>
        <w:t>- ознакомить с функциями искусства;</w:t>
      </w:r>
    </w:p>
    <w:p w:rsidR="005E75B8" w:rsidRPr="005119F3" w:rsidRDefault="005E75B8" w:rsidP="005119F3">
      <w:pPr>
        <w:spacing w:after="0" w:line="240" w:lineRule="auto"/>
        <w:ind w:firstLine="709"/>
        <w:jc w:val="both"/>
        <w:rPr>
          <w:rFonts w:ascii="Times New Roman" w:hAnsi="Times New Roman"/>
          <w:sz w:val="24"/>
          <w:szCs w:val="24"/>
        </w:rPr>
      </w:pPr>
      <w:r w:rsidRPr="005119F3">
        <w:rPr>
          <w:rFonts w:ascii="Times New Roman" w:hAnsi="Times New Roman"/>
          <w:sz w:val="24"/>
          <w:szCs w:val="24"/>
        </w:rPr>
        <w:t>- ознакомить с видами и жанрами искусства;</w:t>
      </w:r>
    </w:p>
    <w:p w:rsidR="005E75B8" w:rsidRPr="005119F3" w:rsidRDefault="005E75B8" w:rsidP="005119F3">
      <w:pPr>
        <w:spacing w:after="0" w:line="240" w:lineRule="auto"/>
        <w:ind w:firstLine="709"/>
        <w:jc w:val="both"/>
        <w:rPr>
          <w:rFonts w:ascii="Times New Roman" w:hAnsi="Times New Roman"/>
          <w:sz w:val="24"/>
          <w:szCs w:val="24"/>
        </w:rPr>
      </w:pPr>
      <w:r w:rsidRPr="005119F3">
        <w:rPr>
          <w:rFonts w:ascii="Times New Roman" w:hAnsi="Times New Roman"/>
          <w:sz w:val="24"/>
          <w:szCs w:val="24"/>
        </w:rPr>
        <w:t>- продолжить формировать умения обучающихся находить самостоятельно материал, выбирать главное, анализировать;</w:t>
      </w:r>
    </w:p>
    <w:p w:rsidR="005E75B8" w:rsidRPr="005119F3" w:rsidRDefault="005E75B8" w:rsidP="005119F3">
      <w:pPr>
        <w:spacing w:after="0" w:line="240" w:lineRule="auto"/>
        <w:ind w:firstLine="709"/>
        <w:jc w:val="both"/>
        <w:rPr>
          <w:rFonts w:ascii="Times New Roman" w:hAnsi="Times New Roman"/>
          <w:sz w:val="24"/>
          <w:szCs w:val="24"/>
        </w:rPr>
      </w:pPr>
      <w:r w:rsidRPr="005119F3">
        <w:rPr>
          <w:rFonts w:ascii="Times New Roman" w:hAnsi="Times New Roman"/>
          <w:sz w:val="24"/>
          <w:szCs w:val="24"/>
        </w:rPr>
        <w:t>-</w:t>
      </w:r>
      <w:r w:rsidR="005119F3">
        <w:rPr>
          <w:rFonts w:ascii="Times New Roman" w:hAnsi="Times New Roman"/>
          <w:sz w:val="24"/>
          <w:szCs w:val="24"/>
        </w:rPr>
        <w:t xml:space="preserve"> </w:t>
      </w:r>
      <w:r w:rsidRPr="005119F3">
        <w:rPr>
          <w:rFonts w:ascii="Times New Roman" w:hAnsi="Times New Roman"/>
          <w:sz w:val="24"/>
          <w:szCs w:val="24"/>
        </w:rPr>
        <w:t>развивать умение формулировать и аргументировать свою точку зрения.</w:t>
      </w:r>
    </w:p>
    <w:p w:rsidR="005E75B8" w:rsidRPr="005119F3" w:rsidRDefault="005E75B8" w:rsidP="005119F3">
      <w:pPr>
        <w:pStyle w:val="a9"/>
        <w:spacing w:after="0" w:line="240" w:lineRule="auto"/>
        <w:ind w:left="0" w:firstLine="709"/>
        <w:jc w:val="both"/>
        <w:rPr>
          <w:rFonts w:ascii="Times New Roman" w:hAnsi="Times New Roman" w:cs="Times New Roman"/>
          <w:b/>
          <w:sz w:val="24"/>
          <w:szCs w:val="24"/>
        </w:rPr>
      </w:pPr>
      <w:r w:rsidRPr="005119F3">
        <w:rPr>
          <w:rFonts w:ascii="Times New Roman" w:hAnsi="Times New Roman" w:cs="Times New Roman"/>
          <w:b/>
          <w:sz w:val="24"/>
          <w:szCs w:val="24"/>
        </w:rPr>
        <w:t>Литература:</w:t>
      </w:r>
    </w:p>
    <w:p w:rsidR="005E75B8" w:rsidRPr="005119F3" w:rsidRDefault="005E75B8" w:rsidP="005119F3">
      <w:pPr>
        <w:spacing w:after="0" w:line="240" w:lineRule="auto"/>
        <w:ind w:firstLine="709"/>
        <w:jc w:val="both"/>
        <w:rPr>
          <w:rFonts w:ascii="Times New Roman" w:hAnsi="Times New Roman"/>
          <w:sz w:val="24"/>
          <w:szCs w:val="24"/>
        </w:rPr>
      </w:pPr>
      <w:r w:rsidRPr="005119F3">
        <w:rPr>
          <w:rFonts w:ascii="Times New Roman" w:hAnsi="Times New Roman"/>
          <w:sz w:val="24"/>
          <w:szCs w:val="24"/>
        </w:rPr>
        <w:t>1.</w:t>
      </w:r>
      <w:r w:rsidR="005119F3">
        <w:rPr>
          <w:rFonts w:ascii="Times New Roman" w:hAnsi="Times New Roman"/>
          <w:sz w:val="24"/>
          <w:szCs w:val="24"/>
        </w:rPr>
        <w:t xml:space="preserve"> </w:t>
      </w:r>
      <w:r w:rsidRPr="005119F3">
        <w:rPr>
          <w:rFonts w:ascii="Times New Roman" w:hAnsi="Times New Roman"/>
          <w:sz w:val="24"/>
          <w:szCs w:val="24"/>
        </w:rPr>
        <w:t>Боголюбов Л.Н. Обществознание: учеб. для общеобразоват. организаций: базовый уровень. – М.: Просвещение, 2016.-350 с.- ISBN 978-5-09-037731-7.</w:t>
      </w:r>
    </w:p>
    <w:p w:rsidR="005119F3" w:rsidRDefault="005E75B8" w:rsidP="005119F3">
      <w:pPr>
        <w:spacing w:after="0" w:line="240" w:lineRule="auto"/>
        <w:ind w:firstLine="709"/>
        <w:jc w:val="both"/>
        <w:rPr>
          <w:rFonts w:ascii="Times New Roman" w:hAnsi="Times New Roman"/>
          <w:sz w:val="24"/>
          <w:szCs w:val="24"/>
        </w:rPr>
      </w:pPr>
      <w:r w:rsidRPr="005119F3">
        <w:rPr>
          <w:rFonts w:ascii="Times New Roman" w:hAnsi="Times New Roman"/>
          <w:sz w:val="24"/>
          <w:szCs w:val="24"/>
        </w:rPr>
        <w:t>2.</w:t>
      </w:r>
      <w:r w:rsidR="005119F3">
        <w:rPr>
          <w:rFonts w:ascii="Times New Roman" w:hAnsi="Times New Roman"/>
          <w:sz w:val="24"/>
          <w:szCs w:val="24"/>
        </w:rPr>
        <w:t xml:space="preserve"> </w:t>
      </w:r>
      <w:r w:rsidRPr="005119F3">
        <w:rPr>
          <w:rFonts w:ascii="Times New Roman" w:hAnsi="Times New Roman"/>
          <w:sz w:val="24"/>
          <w:szCs w:val="24"/>
        </w:rPr>
        <w:t xml:space="preserve">Важенин, А.Г. Обществознание для профессий и специальностей технического, естественнонаучного, гуманитарного профилей. / А.Г. Важенин. 6-е изд., стер. – Москва: издательский центр «Академия», 2017. – </w:t>
      </w:r>
      <w:r w:rsidR="005119F3">
        <w:rPr>
          <w:rFonts w:ascii="Times New Roman" w:hAnsi="Times New Roman"/>
          <w:sz w:val="24"/>
          <w:szCs w:val="24"/>
        </w:rPr>
        <w:t>528 с. – ISBN 978-5-4468-5992-4</w:t>
      </w:r>
    </w:p>
    <w:p w:rsidR="005E75B8" w:rsidRDefault="005E75B8" w:rsidP="005119F3">
      <w:pPr>
        <w:spacing w:after="0" w:line="240" w:lineRule="auto"/>
        <w:ind w:firstLine="709"/>
        <w:jc w:val="both"/>
        <w:rPr>
          <w:rFonts w:ascii="Times New Roman" w:hAnsi="Times New Roman"/>
          <w:sz w:val="24"/>
          <w:szCs w:val="24"/>
        </w:rPr>
      </w:pPr>
      <w:r w:rsidRPr="005119F3">
        <w:rPr>
          <w:rFonts w:ascii="Times New Roman" w:hAnsi="Times New Roman"/>
          <w:sz w:val="24"/>
          <w:szCs w:val="24"/>
        </w:rPr>
        <w:t>3.</w:t>
      </w:r>
      <w:r w:rsidR="005119F3">
        <w:rPr>
          <w:rFonts w:ascii="Times New Roman" w:hAnsi="Times New Roman"/>
          <w:sz w:val="24"/>
          <w:szCs w:val="24"/>
        </w:rPr>
        <w:t xml:space="preserve"> </w:t>
      </w:r>
      <w:r w:rsidRPr="005119F3">
        <w:rPr>
          <w:rFonts w:ascii="Times New Roman" w:hAnsi="Times New Roman"/>
          <w:sz w:val="24"/>
          <w:szCs w:val="24"/>
        </w:rPr>
        <w:t>Сычев, А.А. Обществознание: учебное пособие / Сычев А.А. — Москва : КноРус, 2021. — 380 с. — ISBN 978-5-406-08170-9. — URL: https://book.ru/book/940081 — Текст: электронный.</w:t>
      </w:r>
    </w:p>
    <w:p w:rsidR="00650561" w:rsidRDefault="00650561" w:rsidP="005119F3">
      <w:pPr>
        <w:spacing w:after="0" w:line="240" w:lineRule="auto"/>
        <w:ind w:firstLine="709"/>
        <w:jc w:val="both"/>
        <w:rPr>
          <w:rFonts w:ascii="Times New Roman" w:hAnsi="Times New Roman"/>
          <w:sz w:val="24"/>
          <w:szCs w:val="24"/>
        </w:rPr>
      </w:pPr>
    </w:p>
    <w:p w:rsidR="00650561" w:rsidRDefault="00650561" w:rsidP="00650561">
      <w:pPr>
        <w:spacing w:after="0" w:line="240" w:lineRule="auto"/>
        <w:ind w:firstLine="709"/>
        <w:jc w:val="center"/>
        <w:rPr>
          <w:rFonts w:ascii="Times New Roman" w:hAnsi="Times New Roman"/>
          <w:b/>
          <w:sz w:val="24"/>
          <w:szCs w:val="24"/>
        </w:rPr>
      </w:pPr>
      <w:r w:rsidRPr="00650561">
        <w:rPr>
          <w:rFonts w:ascii="Times New Roman" w:hAnsi="Times New Roman"/>
          <w:b/>
          <w:sz w:val="24"/>
          <w:szCs w:val="24"/>
        </w:rPr>
        <w:t>Выполнение работы</w:t>
      </w:r>
    </w:p>
    <w:p w:rsidR="00650561" w:rsidRPr="00650561" w:rsidRDefault="00650561" w:rsidP="00650561">
      <w:pPr>
        <w:spacing w:after="0" w:line="240" w:lineRule="auto"/>
        <w:ind w:firstLine="709"/>
        <w:jc w:val="center"/>
        <w:rPr>
          <w:rFonts w:ascii="Times New Roman" w:hAnsi="Times New Roman"/>
          <w:b/>
          <w:sz w:val="24"/>
          <w:szCs w:val="24"/>
        </w:rPr>
      </w:pPr>
    </w:p>
    <w:p w:rsidR="005E75B8" w:rsidRPr="005119F3" w:rsidRDefault="00650561" w:rsidP="005119F3">
      <w:pPr>
        <w:pStyle w:val="a6"/>
        <w:spacing w:before="0" w:beforeAutospacing="0" w:after="0" w:afterAutospacing="0"/>
        <w:ind w:firstLine="709"/>
        <w:jc w:val="both"/>
      </w:pPr>
      <w:r>
        <w:t>1. П</w:t>
      </w:r>
      <w:r w:rsidR="005E75B8" w:rsidRPr="005119F3">
        <w:t>рочитайте материал учебника (стр. 152-160).</w:t>
      </w:r>
    </w:p>
    <w:p w:rsidR="005E75B8" w:rsidRPr="005119F3" w:rsidRDefault="005E75B8" w:rsidP="005119F3">
      <w:pPr>
        <w:pStyle w:val="a6"/>
        <w:spacing w:before="0" w:beforeAutospacing="0" w:after="0" w:afterAutospacing="0"/>
        <w:ind w:firstLine="709"/>
        <w:jc w:val="both"/>
      </w:pPr>
      <w:r w:rsidRPr="005119F3">
        <w:t>Дайте ответы на вопросы:</w:t>
      </w:r>
    </w:p>
    <w:p w:rsidR="005E75B8" w:rsidRPr="005119F3" w:rsidRDefault="005E75B8" w:rsidP="005119F3">
      <w:pPr>
        <w:pStyle w:val="a6"/>
        <w:spacing w:before="0" w:beforeAutospacing="0" w:after="0" w:afterAutospacing="0"/>
        <w:ind w:firstLine="709"/>
        <w:jc w:val="both"/>
      </w:pPr>
      <w:r w:rsidRPr="005119F3">
        <w:t>1) Почему появилось искусство?</w:t>
      </w:r>
    </w:p>
    <w:p w:rsidR="005E75B8" w:rsidRPr="005119F3" w:rsidRDefault="005E75B8" w:rsidP="005119F3">
      <w:pPr>
        <w:pStyle w:val="a6"/>
        <w:spacing w:before="0" w:beforeAutospacing="0" w:after="0" w:afterAutospacing="0"/>
        <w:ind w:firstLine="709"/>
        <w:jc w:val="both"/>
      </w:pPr>
      <w:r w:rsidRPr="005119F3">
        <w:t>2) Назовите функции искусства, раскройте их суть.</w:t>
      </w:r>
    </w:p>
    <w:p w:rsidR="005E75B8" w:rsidRPr="005119F3" w:rsidRDefault="005E75B8" w:rsidP="005119F3">
      <w:pPr>
        <w:pStyle w:val="a6"/>
        <w:spacing w:before="0" w:beforeAutospacing="0" w:after="0" w:afterAutospacing="0"/>
        <w:ind w:firstLine="709"/>
        <w:jc w:val="both"/>
      </w:pPr>
      <w:r w:rsidRPr="005119F3">
        <w:t>3) Что такое элитарное искусство?</w:t>
      </w:r>
    </w:p>
    <w:p w:rsidR="005E75B8" w:rsidRPr="005119F3" w:rsidRDefault="005E75B8" w:rsidP="005119F3">
      <w:pPr>
        <w:pStyle w:val="a6"/>
        <w:spacing w:before="0" w:beforeAutospacing="0" w:after="0" w:afterAutospacing="0"/>
        <w:ind w:firstLine="709"/>
        <w:jc w:val="both"/>
      </w:pPr>
      <w:r w:rsidRPr="005119F3">
        <w:t>4) Что такое массовое искусство?</w:t>
      </w:r>
    </w:p>
    <w:p w:rsidR="005E75B8" w:rsidRPr="005119F3" w:rsidRDefault="005E75B8" w:rsidP="005119F3">
      <w:pPr>
        <w:pStyle w:val="a6"/>
        <w:spacing w:before="0" w:beforeAutospacing="0" w:after="0" w:afterAutospacing="0"/>
        <w:ind w:firstLine="709"/>
        <w:jc w:val="both"/>
      </w:pPr>
      <w:r w:rsidRPr="005119F3">
        <w:t>5) Дайте определение перформанса.</w:t>
      </w:r>
    </w:p>
    <w:p w:rsidR="005E75B8" w:rsidRPr="005119F3" w:rsidRDefault="005E75B8" w:rsidP="005119F3">
      <w:pPr>
        <w:pStyle w:val="a6"/>
        <w:spacing w:before="0" w:beforeAutospacing="0" w:after="0" w:afterAutospacing="0"/>
        <w:ind w:firstLine="709"/>
        <w:jc w:val="both"/>
      </w:pPr>
      <w:r w:rsidRPr="005119F3">
        <w:t>6) Что такое хепенинг?</w:t>
      </w:r>
    </w:p>
    <w:p w:rsidR="005E75B8" w:rsidRPr="005119F3" w:rsidRDefault="00650561" w:rsidP="005119F3">
      <w:pPr>
        <w:pStyle w:val="a6"/>
        <w:spacing w:before="0" w:beforeAutospacing="0" w:after="0" w:afterAutospacing="0"/>
        <w:ind w:firstLine="709"/>
        <w:jc w:val="both"/>
      </w:pPr>
      <w:r>
        <w:t xml:space="preserve">2. </w:t>
      </w:r>
      <w:r w:rsidR="005E75B8" w:rsidRPr="005119F3">
        <w:t>Дайте письменны</w:t>
      </w:r>
      <w:r>
        <w:t>й развёрнутый ответ на вопрос «</w:t>
      </w:r>
      <w:r w:rsidR="005E75B8" w:rsidRPr="005119F3">
        <w:t>Какие виды искусства Вы больше всего любите и почему?»</w:t>
      </w:r>
    </w:p>
    <w:p w:rsidR="005E75B8" w:rsidRPr="005119F3" w:rsidRDefault="005E75B8" w:rsidP="005119F3">
      <w:pPr>
        <w:spacing w:after="0" w:line="240" w:lineRule="auto"/>
        <w:ind w:firstLine="709"/>
        <w:jc w:val="both"/>
        <w:rPr>
          <w:rFonts w:ascii="Times New Roman" w:hAnsi="Times New Roman"/>
          <w:b/>
          <w:sz w:val="24"/>
          <w:szCs w:val="24"/>
        </w:rPr>
      </w:pPr>
    </w:p>
    <w:p w:rsidR="005E75B8" w:rsidRPr="005119F3" w:rsidRDefault="005E75B8" w:rsidP="005119F3">
      <w:pPr>
        <w:spacing w:after="0" w:line="240" w:lineRule="auto"/>
        <w:ind w:firstLine="709"/>
        <w:jc w:val="both"/>
        <w:rPr>
          <w:rFonts w:ascii="Times New Roman" w:hAnsi="Times New Roman"/>
          <w:b/>
          <w:sz w:val="24"/>
          <w:szCs w:val="24"/>
        </w:rPr>
      </w:pPr>
      <w:r w:rsidRPr="005119F3">
        <w:rPr>
          <w:rFonts w:ascii="Times New Roman" w:hAnsi="Times New Roman"/>
          <w:b/>
          <w:sz w:val="24"/>
          <w:szCs w:val="24"/>
        </w:rPr>
        <w:br w:type="page"/>
      </w:r>
    </w:p>
    <w:p w:rsidR="005E75B8" w:rsidRPr="00956DAD" w:rsidRDefault="005E75B8" w:rsidP="005E75B8">
      <w:pPr>
        <w:spacing w:after="0" w:line="240" w:lineRule="auto"/>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13</w:t>
      </w:r>
    </w:p>
    <w:p w:rsidR="005E75B8" w:rsidRPr="009F6C36" w:rsidRDefault="005E75B8" w:rsidP="005E75B8">
      <w:pPr>
        <w:spacing w:after="0" w:line="240" w:lineRule="auto"/>
        <w:jc w:val="center"/>
        <w:rPr>
          <w:rFonts w:ascii="Times New Roman" w:hAnsi="Times New Roman"/>
          <w:b/>
          <w:sz w:val="24"/>
          <w:szCs w:val="24"/>
        </w:rPr>
      </w:pPr>
      <w:r w:rsidRPr="009F6C36">
        <w:rPr>
          <w:rFonts w:ascii="Times New Roman" w:hAnsi="Times New Roman"/>
          <w:b/>
          <w:sz w:val="24"/>
          <w:szCs w:val="24"/>
        </w:rPr>
        <w:t>Рыночный спрос. Рыночное предложение. Законы спроса и предложения</w:t>
      </w:r>
    </w:p>
    <w:p w:rsidR="005E75B8" w:rsidRDefault="005E75B8" w:rsidP="005E75B8">
      <w:pPr>
        <w:rPr>
          <w:rFonts w:ascii="Times New Roman" w:hAnsi="Times New Roman"/>
          <w:b/>
          <w:sz w:val="24"/>
          <w:szCs w:val="24"/>
        </w:rPr>
      </w:pPr>
    </w:p>
    <w:p w:rsidR="005E75B8" w:rsidRPr="00956DAD" w:rsidRDefault="00650561" w:rsidP="00650561">
      <w:pPr>
        <w:spacing w:after="0" w:line="240" w:lineRule="auto"/>
        <w:ind w:firstLine="709"/>
        <w:jc w:val="both"/>
        <w:rPr>
          <w:rFonts w:ascii="Times New Roman" w:hAnsi="Times New Roman"/>
          <w:b/>
          <w:sz w:val="24"/>
          <w:szCs w:val="24"/>
        </w:rPr>
      </w:pPr>
      <w:r>
        <w:rPr>
          <w:rFonts w:ascii="Times New Roman" w:hAnsi="Times New Roman"/>
          <w:b/>
          <w:sz w:val="24"/>
          <w:szCs w:val="24"/>
        </w:rPr>
        <w:t>Цель: з</w:t>
      </w:r>
      <w:r w:rsidR="005E75B8" w:rsidRPr="00956DAD">
        <w:rPr>
          <w:rFonts w:ascii="Times New Roman" w:hAnsi="Times New Roman"/>
          <w:b/>
          <w:sz w:val="24"/>
          <w:szCs w:val="24"/>
        </w:rPr>
        <w:t>акрепить полученные знания по теме</w:t>
      </w:r>
      <w:r>
        <w:rPr>
          <w:rFonts w:ascii="Times New Roman" w:hAnsi="Times New Roman"/>
          <w:b/>
          <w:sz w:val="24"/>
          <w:szCs w:val="24"/>
        </w:rPr>
        <w:t>.</w:t>
      </w:r>
    </w:p>
    <w:p w:rsidR="00650561" w:rsidRDefault="00650561" w:rsidP="00650561">
      <w:pPr>
        <w:spacing w:after="0" w:line="240" w:lineRule="auto"/>
        <w:ind w:left="709"/>
        <w:jc w:val="both"/>
        <w:rPr>
          <w:rFonts w:ascii="Times New Roman" w:hAnsi="Times New Roman"/>
          <w:sz w:val="24"/>
          <w:szCs w:val="24"/>
        </w:rPr>
      </w:pPr>
    </w:p>
    <w:p w:rsidR="00650561" w:rsidRPr="00650561" w:rsidRDefault="00650561" w:rsidP="00650561">
      <w:pPr>
        <w:spacing w:after="0" w:line="240" w:lineRule="auto"/>
        <w:ind w:left="709"/>
        <w:jc w:val="center"/>
        <w:rPr>
          <w:rFonts w:ascii="Times New Roman" w:hAnsi="Times New Roman"/>
          <w:b/>
          <w:sz w:val="24"/>
          <w:szCs w:val="24"/>
        </w:rPr>
      </w:pPr>
      <w:r w:rsidRPr="00650561">
        <w:rPr>
          <w:rFonts w:ascii="Times New Roman" w:hAnsi="Times New Roman"/>
          <w:b/>
          <w:sz w:val="24"/>
          <w:szCs w:val="24"/>
        </w:rPr>
        <w:t>Выполнение работы</w:t>
      </w:r>
    </w:p>
    <w:p w:rsidR="005E75B8" w:rsidRDefault="005E75B8" w:rsidP="00650561">
      <w:pPr>
        <w:spacing w:after="0" w:line="240" w:lineRule="auto"/>
        <w:ind w:left="709"/>
        <w:jc w:val="both"/>
        <w:rPr>
          <w:rFonts w:ascii="Times New Roman" w:hAnsi="Times New Roman"/>
          <w:sz w:val="24"/>
          <w:szCs w:val="24"/>
        </w:rPr>
      </w:pPr>
      <w:r w:rsidRPr="00956DAD">
        <w:rPr>
          <w:rFonts w:ascii="Times New Roman" w:hAnsi="Times New Roman"/>
          <w:sz w:val="24"/>
          <w:szCs w:val="24"/>
        </w:rPr>
        <w:t>Задание 1. Дайте определение следующим терминам:</w:t>
      </w:r>
      <w:r w:rsidR="00650561">
        <w:rPr>
          <w:rFonts w:ascii="Times New Roman" w:hAnsi="Times New Roman"/>
          <w:sz w:val="24"/>
          <w:szCs w:val="24"/>
        </w:rPr>
        <w:t xml:space="preserve"> </w:t>
      </w:r>
      <w:r w:rsidRPr="00956DAD">
        <w:rPr>
          <w:rFonts w:ascii="Times New Roman" w:hAnsi="Times New Roman"/>
          <w:sz w:val="24"/>
          <w:szCs w:val="24"/>
        </w:rPr>
        <w:t>спрос, предложение, равновесная цена, эластичность спроса</w:t>
      </w:r>
      <w:r w:rsidR="00650561">
        <w:rPr>
          <w:rFonts w:ascii="Times New Roman" w:hAnsi="Times New Roman"/>
          <w:sz w:val="24"/>
          <w:szCs w:val="24"/>
        </w:rPr>
        <w:t>.</w:t>
      </w:r>
    </w:p>
    <w:p w:rsidR="00650561" w:rsidRPr="00956DAD" w:rsidRDefault="00650561" w:rsidP="00650561">
      <w:pPr>
        <w:spacing w:after="0" w:line="240" w:lineRule="auto"/>
        <w:ind w:left="709"/>
        <w:jc w:val="both"/>
        <w:rPr>
          <w:rFonts w:ascii="Times New Roman" w:hAnsi="Times New Roman"/>
          <w:sz w:val="24"/>
          <w:szCs w:val="24"/>
        </w:rPr>
      </w:pPr>
    </w:p>
    <w:p w:rsidR="005E75B8" w:rsidRPr="00956DAD" w:rsidRDefault="005E75B8" w:rsidP="0065056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Задание 2. </w:t>
      </w:r>
      <w:r w:rsidR="00650561">
        <w:rPr>
          <w:rFonts w:ascii="Times New Roman" w:hAnsi="Times New Roman"/>
          <w:sz w:val="24"/>
          <w:szCs w:val="24"/>
        </w:rPr>
        <w:t>Решить задачу:</w:t>
      </w:r>
    </w:p>
    <w:p w:rsidR="005E75B8" w:rsidRPr="00956DAD" w:rsidRDefault="005E75B8" w:rsidP="00650561">
      <w:pPr>
        <w:spacing w:after="0" w:line="240" w:lineRule="auto"/>
        <w:ind w:firstLine="709"/>
        <w:jc w:val="both"/>
        <w:rPr>
          <w:rFonts w:ascii="Times New Roman" w:hAnsi="Times New Roman"/>
          <w:sz w:val="24"/>
          <w:szCs w:val="24"/>
        </w:rPr>
      </w:pPr>
      <w:r w:rsidRPr="00956DAD">
        <w:rPr>
          <w:rFonts w:ascii="Times New Roman" w:hAnsi="Times New Roman"/>
          <w:sz w:val="24"/>
          <w:szCs w:val="24"/>
        </w:rPr>
        <w:t> Спрос на бананы описывается уравнением QD = 2400-10Р, а предложение на реализацию бананов – уравнением</w:t>
      </w:r>
    </w:p>
    <w:p w:rsidR="005E75B8" w:rsidRPr="00956DAD" w:rsidRDefault="005E75B8" w:rsidP="00650561">
      <w:pPr>
        <w:spacing w:after="0" w:line="240" w:lineRule="auto"/>
        <w:ind w:firstLine="709"/>
        <w:jc w:val="both"/>
        <w:rPr>
          <w:rFonts w:ascii="Times New Roman" w:hAnsi="Times New Roman"/>
          <w:sz w:val="24"/>
          <w:szCs w:val="24"/>
        </w:rPr>
      </w:pPr>
      <w:r w:rsidRPr="00956DAD">
        <w:rPr>
          <w:rFonts w:ascii="Times New Roman" w:hAnsi="Times New Roman"/>
          <w:sz w:val="24"/>
          <w:szCs w:val="24"/>
        </w:rPr>
        <w:t>QS = 1000 + 25Р, где Q – количество килограммов бананов, купленных или проданных за день; Р – цена 1 кг. бананов (в р.).</w:t>
      </w:r>
    </w:p>
    <w:p w:rsidR="005E75B8" w:rsidRPr="00956DAD" w:rsidRDefault="005E75B8" w:rsidP="00650561">
      <w:pPr>
        <w:spacing w:after="0" w:line="240" w:lineRule="auto"/>
        <w:ind w:firstLine="709"/>
        <w:jc w:val="both"/>
        <w:rPr>
          <w:rFonts w:ascii="Times New Roman" w:hAnsi="Times New Roman"/>
          <w:sz w:val="24"/>
          <w:szCs w:val="24"/>
        </w:rPr>
      </w:pPr>
      <w:r w:rsidRPr="00956DAD">
        <w:rPr>
          <w:rFonts w:ascii="Times New Roman" w:hAnsi="Times New Roman"/>
          <w:sz w:val="24"/>
          <w:szCs w:val="24"/>
        </w:rPr>
        <w:t>1</w:t>
      </w:r>
      <w:r w:rsidR="00650561">
        <w:rPr>
          <w:rFonts w:ascii="Times New Roman" w:hAnsi="Times New Roman"/>
          <w:sz w:val="24"/>
          <w:szCs w:val="24"/>
        </w:rPr>
        <w:t>.</w:t>
      </w:r>
      <w:r w:rsidRPr="00956DAD">
        <w:rPr>
          <w:rFonts w:ascii="Times New Roman" w:hAnsi="Times New Roman"/>
          <w:sz w:val="24"/>
          <w:szCs w:val="24"/>
        </w:rPr>
        <w:t xml:space="preserve"> Определите параметры равновесия на рынке бананов.</w:t>
      </w:r>
    </w:p>
    <w:p w:rsidR="005E75B8" w:rsidRDefault="005E75B8" w:rsidP="0065056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 </w:t>
      </w:r>
      <w:r w:rsidR="00650561">
        <w:rPr>
          <w:rFonts w:ascii="Times New Roman" w:hAnsi="Times New Roman"/>
          <w:sz w:val="24"/>
          <w:szCs w:val="24"/>
        </w:rPr>
        <w:t xml:space="preserve">2. </w:t>
      </w:r>
      <w:r w:rsidRPr="00956DAD">
        <w:rPr>
          <w:rFonts w:ascii="Times New Roman" w:hAnsi="Times New Roman"/>
          <w:sz w:val="24"/>
          <w:szCs w:val="24"/>
        </w:rPr>
        <w:t>Какое количество бананов было бы продано при цене 50 р. за 1 кг, каков избыточный спрос и выручка?</w:t>
      </w:r>
    </w:p>
    <w:p w:rsidR="00650561" w:rsidRPr="00956DAD" w:rsidRDefault="00650561" w:rsidP="00650561">
      <w:pPr>
        <w:spacing w:after="0" w:line="240" w:lineRule="auto"/>
        <w:ind w:firstLine="709"/>
        <w:jc w:val="both"/>
        <w:rPr>
          <w:rFonts w:ascii="Times New Roman" w:hAnsi="Times New Roman"/>
          <w:sz w:val="24"/>
          <w:szCs w:val="24"/>
        </w:rPr>
      </w:pPr>
    </w:p>
    <w:p w:rsidR="005E75B8" w:rsidRPr="00956DAD" w:rsidRDefault="005E75B8" w:rsidP="0065056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Задание 3. </w:t>
      </w:r>
      <w:r w:rsidR="00650561">
        <w:rPr>
          <w:rFonts w:ascii="Times New Roman" w:hAnsi="Times New Roman"/>
          <w:sz w:val="24"/>
          <w:szCs w:val="24"/>
        </w:rPr>
        <w:t>Решить задачу:</w:t>
      </w:r>
    </w:p>
    <w:p w:rsidR="005E75B8" w:rsidRPr="00956DAD" w:rsidRDefault="005E75B8" w:rsidP="00650561">
      <w:pPr>
        <w:spacing w:after="0" w:line="240" w:lineRule="auto"/>
        <w:ind w:firstLine="709"/>
        <w:jc w:val="both"/>
        <w:rPr>
          <w:rFonts w:ascii="Times New Roman" w:hAnsi="Times New Roman"/>
          <w:sz w:val="24"/>
          <w:szCs w:val="24"/>
        </w:rPr>
      </w:pPr>
      <w:r w:rsidRPr="00956DAD">
        <w:rPr>
          <w:rFonts w:ascii="Times New Roman" w:hAnsi="Times New Roman"/>
          <w:sz w:val="24"/>
          <w:szCs w:val="24"/>
        </w:rPr>
        <w:t>Кривая спроса на портфели для школьников описывается следующим уравнением QD = 6000 – 2Р, где QD объём спроса в месяц (в штуках), Р – цена (в р.) Кривая предложения описывается уравнением QS = 3000 + 4Р.</w:t>
      </w:r>
    </w:p>
    <w:p w:rsidR="005E75B8" w:rsidRPr="00956DAD" w:rsidRDefault="005E75B8" w:rsidP="00650561">
      <w:pPr>
        <w:spacing w:after="0" w:line="240" w:lineRule="auto"/>
        <w:ind w:firstLine="709"/>
        <w:jc w:val="both"/>
        <w:rPr>
          <w:rFonts w:ascii="Times New Roman" w:hAnsi="Times New Roman"/>
          <w:sz w:val="24"/>
          <w:szCs w:val="24"/>
        </w:rPr>
      </w:pPr>
      <w:r w:rsidRPr="00956DAD">
        <w:rPr>
          <w:rFonts w:ascii="Times New Roman" w:hAnsi="Times New Roman"/>
          <w:sz w:val="24"/>
          <w:szCs w:val="24"/>
        </w:rPr>
        <w:t>1</w:t>
      </w:r>
      <w:r w:rsidR="00650561">
        <w:rPr>
          <w:rFonts w:ascii="Times New Roman" w:hAnsi="Times New Roman"/>
          <w:sz w:val="24"/>
          <w:szCs w:val="24"/>
        </w:rPr>
        <w:t>.</w:t>
      </w:r>
      <w:r w:rsidRPr="00956DAD">
        <w:rPr>
          <w:rFonts w:ascii="Times New Roman" w:hAnsi="Times New Roman"/>
          <w:sz w:val="24"/>
          <w:szCs w:val="24"/>
        </w:rPr>
        <w:t xml:space="preserve"> Каковы равновесная цена и объём товара?</w:t>
      </w:r>
    </w:p>
    <w:p w:rsidR="005E75B8" w:rsidRPr="00956DAD" w:rsidRDefault="005E75B8" w:rsidP="00650561">
      <w:pPr>
        <w:spacing w:after="0" w:line="240" w:lineRule="auto"/>
        <w:ind w:firstLine="709"/>
        <w:jc w:val="both"/>
        <w:rPr>
          <w:rFonts w:ascii="Times New Roman" w:hAnsi="Times New Roman"/>
          <w:sz w:val="24"/>
          <w:szCs w:val="24"/>
        </w:rPr>
      </w:pPr>
      <w:r w:rsidRPr="00956DAD">
        <w:rPr>
          <w:rFonts w:ascii="Times New Roman" w:hAnsi="Times New Roman"/>
          <w:sz w:val="24"/>
          <w:szCs w:val="24"/>
        </w:rPr>
        <w:t>2</w:t>
      </w:r>
      <w:r w:rsidR="00650561">
        <w:rPr>
          <w:rFonts w:ascii="Times New Roman" w:hAnsi="Times New Roman"/>
          <w:sz w:val="24"/>
          <w:szCs w:val="24"/>
        </w:rPr>
        <w:t>.</w:t>
      </w:r>
      <w:r w:rsidRPr="00956DAD">
        <w:rPr>
          <w:rFonts w:ascii="Times New Roman" w:hAnsi="Times New Roman"/>
          <w:sz w:val="24"/>
          <w:szCs w:val="24"/>
        </w:rPr>
        <w:t xml:space="preserve"> Что случится, если цена установлена правительством на уровне 100 р.?</w:t>
      </w:r>
    </w:p>
    <w:p w:rsidR="00650561" w:rsidRDefault="00650561" w:rsidP="00650561">
      <w:pPr>
        <w:spacing w:after="0" w:line="240" w:lineRule="auto"/>
        <w:ind w:firstLine="709"/>
        <w:jc w:val="both"/>
        <w:rPr>
          <w:rFonts w:ascii="Times New Roman" w:hAnsi="Times New Roman"/>
          <w:sz w:val="24"/>
          <w:szCs w:val="24"/>
        </w:rPr>
      </w:pPr>
    </w:p>
    <w:p w:rsidR="005E75B8" w:rsidRPr="00956DAD" w:rsidRDefault="005E75B8" w:rsidP="00650561">
      <w:pPr>
        <w:spacing w:after="0" w:line="240" w:lineRule="auto"/>
        <w:ind w:firstLine="709"/>
        <w:jc w:val="both"/>
        <w:rPr>
          <w:rFonts w:ascii="Times New Roman" w:hAnsi="Times New Roman"/>
          <w:sz w:val="24"/>
          <w:szCs w:val="24"/>
        </w:rPr>
      </w:pPr>
      <w:r w:rsidRPr="00956DAD">
        <w:rPr>
          <w:rFonts w:ascii="Times New Roman" w:hAnsi="Times New Roman"/>
          <w:sz w:val="24"/>
          <w:szCs w:val="24"/>
        </w:rPr>
        <w:t>Задание 4</w:t>
      </w:r>
      <w:r w:rsidR="00650561">
        <w:rPr>
          <w:rFonts w:ascii="Times New Roman" w:hAnsi="Times New Roman"/>
          <w:sz w:val="24"/>
          <w:szCs w:val="24"/>
        </w:rPr>
        <w:t>. Решить задачу:</w:t>
      </w:r>
    </w:p>
    <w:p w:rsidR="005E75B8" w:rsidRPr="00956DAD" w:rsidRDefault="005E75B8" w:rsidP="0065056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Спрос и предложение в студенческой столовой описываются уравнениями (Q –  объем обедов;  P –  цена одного обеда ): </w:t>
      </w:r>
    </w:p>
    <w:p w:rsidR="005E75B8" w:rsidRPr="00956DAD" w:rsidRDefault="00650561" w:rsidP="00650561">
      <w:pPr>
        <w:spacing w:after="0" w:line="240" w:lineRule="auto"/>
        <w:ind w:firstLine="709"/>
        <w:jc w:val="both"/>
        <w:rPr>
          <w:rFonts w:ascii="Times New Roman" w:hAnsi="Times New Roman"/>
          <w:sz w:val="24"/>
          <w:szCs w:val="24"/>
        </w:rPr>
      </w:pPr>
      <w:r>
        <w:rPr>
          <w:rFonts w:ascii="Times New Roman" w:hAnsi="Times New Roman"/>
          <w:sz w:val="24"/>
          <w:szCs w:val="24"/>
        </w:rPr>
        <w:t>СПРОС Q = 2 400 – 10P</w:t>
      </w:r>
      <w:r w:rsidR="005E75B8" w:rsidRPr="00956DAD">
        <w:rPr>
          <w:rFonts w:ascii="Times New Roman" w:hAnsi="Times New Roman"/>
          <w:sz w:val="24"/>
          <w:szCs w:val="24"/>
        </w:rPr>
        <w:t xml:space="preserve">; </w:t>
      </w:r>
    </w:p>
    <w:p w:rsidR="005E75B8" w:rsidRPr="00956DAD" w:rsidRDefault="005E75B8" w:rsidP="0065056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ПРЕДЛОЖЕНИЕ Q = 1 000 + 25P. </w:t>
      </w:r>
    </w:p>
    <w:p w:rsidR="005E75B8" w:rsidRPr="00956DAD" w:rsidRDefault="005E75B8" w:rsidP="0065056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1. Вычислите равновесную цену и количество проданных обедов по этой цене. </w:t>
      </w:r>
    </w:p>
    <w:p w:rsidR="005E75B8" w:rsidRPr="00956DAD" w:rsidRDefault="005E75B8" w:rsidP="00650561">
      <w:pPr>
        <w:spacing w:after="0" w:line="240" w:lineRule="auto"/>
        <w:ind w:firstLine="709"/>
        <w:jc w:val="both"/>
        <w:rPr>
          <w:rFonts w:ascii="Times New Roman" w:hAnsi="Times New Roman"/>
          <w:sz w:val="24"/>
          <w:szCs w:val="24"/>
        </w:rPr>
      </w:pPr>
      <w:bookmarkStart w:id="3" w:name="69"/>
      <w:bookmarkEnd w:id="3"/>
      <w:r w:rsidRPr="00956DAD">
        <w:rPr>
          <w:rFonts w:ascii="Times New Roman" w:hAnsi="Times New Roman"/>
          <w:sz w:val="24"/>
          <w:szCs w:val="24"/>
        </w:rPr>
        <w:t xml:space="preserve">2. Заботясь о студентах ,  администрация установила цену в 30  руб.  за обед. </w:t>
      </w:r>
    </w:p>
    <w:p w:rsidR="005E75B8" w:rsidRPr="00956DAD" w:rsidRDefault="005E75B8" w:rsidP="0065056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Охарактеризуйте последствия этого решения. </w:t>
      </w:r>
    </w:p>
    <w:p w:rsidR="00650561" w:rsidRDefault="00650561" w:rsidP="00650561">
      <w:pPr>
        <w:pStyle w:val="a3"/>
        <w:ind w:firstLine="709"/>
        <w:jc w:val="both"/>
        <w:rPr>
          <w:rFonts w:ascii="Times New Roman" w:hAnsi="Times New Roman"/>
          <w:sz w:val="24"/>
          <w:szCs w:val="24"/>
        </w:rPr>
      </w:pP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Задание 5. Кейс</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Специалисты ожидают, что в моду вновь войдут брюки из хлопка. Как</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это, скорее всего, может сказаться на ценах и объемах продаж хлопка, зарплате и</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занятости сезонных рабочих на уборке хлопка?</w:t>
      </w:r>
    </w:p>
    <w:p w:rsidR="005E75B8" w:rsidRPr="00956DAD" w:rsidRDefault="005E75B8" w:rsidP="005E75B8">
      <w:pPr>
        <w:jc w:val="center"/>
        <w:rPr>
          <w:rFonts w:ascii="Times New Roman" w:hAnsi="Times New Roman"/>
          <w:b/>
          <w:sz w:val="24"/>
          <w:szCs w:val="24"/>
        </w:rPr>
      </w:pPr>
    </w:p>
    <w:p w:rsidR="005E75B8" w:rsidRPr="00956DAD" w:rsidRDefault="005E75B8" w:rsidP="005E75B8">
      <w:pPr>
        <w:pStyle w:val="a3"/>
        <w:rPr>
          <w:rFonts w:ascii="Times New Roman" w:hAnsi="Times New Roman"/>
          <w:b/>
          <w:sz w:val="24"/>
          <w:szCs w:val="24"/>
        </w:rPr>
      </w:pPr>
    </w:p>
    <w:p w:rsidR="005E75B8" w:rsidRDefault="005E75B8" w:rsidP="005E75B8">
      <w:pPr>
        <w:rPr>
          <w:rFonts w:ascii="Times New Roman" w:hAnsi="Times New Roman"/>
          <w:b/>
          <w:sz w:val="24"/>
          <w:szCs w:val="24"/>
        </w:rPr>
      </w:pPr>
      <w:r>
        <w:rPr>
          <w:rFonts w:ascii="Times New Roman" w:hAnsi="Times New Roman"/>
          <w:b/>
          <w:sz w:val="24"/>
          <w:szCs w:val="24"/>
        </w:rPr>
        <w:br w:type="page"/>
      </w:r>
    </w:p>
    <w:p w:rsidR="005E75B8" w:rsidRPr="00956DAD" w:rsidRDefault="005E75B8" w:rsidP="005E75B8">
      <w:pPr>
        <w:pStyle w:val="a3"/>
        <w:ind w:firstLine="709"/>
        <w:jc w:val="center"/>
        <w:rPr>
          <w:rFonts w:ascii="Times New Roman" w:hAnsi="Times New Roman"/>
          <w:b/>
          <w:sz w:val="24"/>
          <w:szCs w:val="24"/>
        </w:rPr>
      </w:pPr>
      <w:r>
        <w:rPr>
          <w:rFonts w:ascii="Times New Roman" w:hAnsi="Times New Roman"/>
          <w:b/>
          <w:sz w:val="24"/>
          <w:szCs w:val="24"/>
        </w:rPr>
        <w:lastRenderedPageBreak/>
        <w:t>Практическое занятие № 14</w:t>
      </w:r>
    </w:p>
    <w:p w:rsidR="005E75B8" w:rsidRPr="00956DAD" w:rsidRDefault="005E75B8" w:rsidP="005E75B8">
      <w:pPr>
        <w:pStyle w:val="a3"/>
        <w:ind w:firstLine="709"/>
        <w:jc w:val="center"/>
        <w:rPr>
          <w:rFonts w:ascii="Times New Roman" w:hAnsi="Times New Roman"/>
          <w:b/>
          <w:sz w:val="24"/>
          <w:szCs w:val="24"/>
        </w:rPr>
      </w:pPr>
      <w:r w:rsidRPr="00956DAD">
        <w:rPr>
          <w:rFonts w:ascii="Times New Roman" w:hAnsi="Times New Roman"/>
          <w:b/>
          <w:sz w:val="24"/>
          <w:szCs w:val="24"/>
        </w:rPr>
        <w:t>Финансовые технологии и финансовая безопасность</w:t>
      </w:r>
    </w:p>
    <w:p w:rsidR="005E75B8" w:rsidRPr="00956DAD" w:rsidRDefault="005E75B8" w:rsidP="005E75B8">
      <w:pPr>
        <w:pStyle w:val="a3"/>
        <w:ind w:firstLine="709"/>
        <w:jc w:val="center"/>
        <w:rPr>
          <w:rFonts w:ascii="Times New Roman" w:hAnsi="Times New Roman"/>
          <w:b/>
          <w:sz w:val="24"/>
          <w:szCs w:val="24"/>
        </w:rPr>
      </w:pPr>
    </w:p>
    <w:p w:rsidR="00650561" w:rsidRDefault="00650561" w:rsidP="00650561">
      <w:pPr>
        <w:pStyle w:val="a3"/>
        <w:ind w:firstLine="709"/>
        <w:jc w:val="center"/>
        <w:rPr>
          <w:rStyle w:val="a8"/>
          <w:rFonts w:ascii="Times New Roman" w:hAnsi="Times New Roman"/>
          <w:sz w:val="24"/>
          <w:szCs w:val="24"/>
        </w:rPr>
      </w:pPr>
      <w:r>
        <w:rPr>
          <w:rStyle w:val="a8"/>
          <w:rFonts w:ascii="Times New Roman" w:hAnsi="Times New Roman"/>
          <w:sz w:val="24"/>
          <w:szCs w:val="24"/>
        </w:rPr>
        <w:t>Теоретические основы</w:t>
      </w:r>
    </w:p>
    <w:p w:rsidR="005E75B8" w:rsidRPr="00956DAD" w:rsidRDefault="005E75B8" w:rsidP="00650561">
      <w:pPr>
        <w:pStyle w:val="a3"/>
        <w:ind w:firstLine="709"/>
        <w:jc w:val="both"/>
        <w:rPr>
          <w:rFonts w:ascii="Times New Roman" w:hAnsi="Times New Roman"/>
          <w:sz w:val="24"/>
          <w:szCs w:val="24"/>
        </w:rPr>
      </w:pPr>
      <w:r w:rsidRPr="00956DAD">
        <w:rPr>
          <w:rStyle w:val="a8"/>
          <w:rFonts w:ascii="Times New Roman" w:hAnsi="Times New Roman"/>
          <w:sz w:val="24"/>
          <w:szCs w:val="24"/>
        </w:rPr>
        <w:t>Процессы в развитии финансового рынка в России и мире:</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появление большого числа новых финансовых продуктов и услуг,</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расширение географии присутствия финансовых организаций,</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развитие клиентоориентируемости и совершенствование каналов продаж, в том числе дистанционных,</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использование современных информационных технологий.</w:t>
      </w:r>
    </w:p>
    <w:p w:rsidR="005E75B8" w:rsidRPr="00956DAD" w:rsidRDefault="005E75B8" w:rsidP="00650561">
      <w:pPr>
        <w:pStyle w:val="a3"/>
        <w:ind w:firstLine="709"/>
        <w:jc w:val="both"/>
        <w:rPr>
          <w:rFonts w:ascii="Times New Roman" w:hAnsi="Times New Roman"/>
          <w:sz w:val="24"/>
          <w:szCs w:val="24"/>
        </w:rPr>
      </w:pPr>
      <w:r w:rsidRPr="00956DAD">
        <w:rPr>
          <w:rStyle w:val="a8"/>
          <w:rFonts w:ascii="Times New Roman" w:hAnsi="Times New Roman"/>
          <w:sz w:val="24"/>
          <w:szCs w:val="24"/>
        </w:rPr>
        <w:t>Финансовые технологии </w:t>
      </w:r>
      <w:r w:rsidRPr="00956DAD">
        <w:rPr>
          <w:rFonts w:ascii="Times New Roman" w:hAnsi="Times New Roman"/>
          <w:sz w:val="24"/>
          <w:szCs w:val="24"/>
        </w:rPr>
        <w:t>– это инновационные технологии, которые помогают предоставлять цифровые финансовые услуги; это все технологии в сфере финансовых услуг, упрощающие взаимоотношения с денежными средствами и по их управлению.</w:t>
      </w:r>
    </w:p>
    <w:p w:rsidR="005E75B8" w:rsidRPr="00956DAD" w:rsidRDefault="005E75B8" w:rsidP="00650561">
      <w:pPr>
        <w:pStyle w:val="a3"/>
        <w:ind w:firstLine="709"/>
        <w:jc w:val="both"/>
        <w:rPr>
          <w:rFonts w:ascii="Times New Roman" w:hAnsi="Times New Roman"/>
          <w:sz w:val="24"/>
          <w:szCs w:val="24"/>
        </w:rPr>
      </w:pPr>
      <w:r w:rsidRPr="00956DAD">
        <w:rPr>
          <w:rStyle w:val="a8"/>
          <w:rFonts w:ascii="Times New Roman" w:hAnsi="Times New Roman"/>
          <w:sz w:val="24"/>
          <w:szCs w:val="24"/>
        </w:rPr>
        <w:t>Цифровизация экономики и развитие финансовых технологий имеют целью</w:t>
      </w:r>
      <w:r w:rsidRPr="00956DAD">
        <w:rPr>
          <w:rFonts w:ascii="Times New Roman" w:hAnsi="Times New Roman"/>
          <w:sz w:val="24"/>
          <w:szCs w:val="24"/>
        </w:rPr>
        <w:t> удовлетворение запросов общества на новые, передовые способы платежей.</w:t>
      </w:r>
    </w:p>
    <w:p w:rsidR="005E75B8" w:rsidRPr="00956DAD" w:rsidRDefault="005E75B8" w:rsidP="00650561">
      <w:pPr>
        <w:pStyle w:val="a3"/>
        <w:ind w:firstLine="709"/>
        <w:jc w:val="both"/>
        <w:rPr>
          <w:rFonts w:ascii="Times New Roman" w:hAnsi="Times New Roman"/>
          <w:sz w:val="24"/>
          <w:szCs w:val="24"/>
        </w:rPr>
      </w:pPr>
      <w:r w:rsidRPr="00956DAD">
        <w:rPr>
          <w:rStyle w:val="a8"/>
          <w:rFonts w:ascii="Times New Roman" w:hAnsi="Times New Roman"/>
          <w:sz w:val="24"/>
          <w:szCs w:val="24"/>
        </w:rPr>
        <w:t> Основные цели использования цифровых технологий Банком России:</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содействие развитию конкуренции на финансовом рынке;</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повышение доступности, качества и ассортимента финансовых услуг;</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снижение рисков и издержек в финансовой сфере;</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обеспечивание безопасности и устойчивости при применении финансовых технологий;</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повышение уровня конкурентоспособности российских технологий.</w:t>
      </w:r>
    </w:p>
    <w:p w:rsidR="005E75B8" w:rsidRPr="00956DAD" w:rsidRDefault="005E75B8" w:rsidP="00650561">
      <w:pPr>
        <w:pStyle w:val="a3"/>
        <w:ind w:firstLine="709"/>
        <w:jc w:val="both"/>
        <w:rPr>
          <w:rFonts w:ascii="Times New Roman" w:hAnsi="Times New Roman"/>
          <w:sz w:val="24"/>
          <w:szCs w:val="24"/>
        </w:rPr>
      </w:pPr>
      <w:r w:rsidRPr="00956DAD">
        <w:rPr>
          <w:rStyle w:val="a8"/>
          <w:rFonts w:ascii="Times New Roman" w:hAnsi="Times New Roman"/>
          <w:sz w:val="24"/>
          <w:szCs w:val="24"/>
        </w:rPr>
        <w:t>Информационные технологии, наиболее активно используемые в финансовой сфере в России на современном этапе.</w:t>
      </w:r>
    </w:p>
    <w:p w:rsidR="005E75B8" w:rsidRPr="00956DAD" w:rsidRDefault="005E75B8" w:rsidP="00650561">
      <w:pPr>
        <w:pStyle w:val="a3"/>
        <w:ind w:firstLine="709"/>
        <w:jc w:val="both"/>
        <w:rPr>
          <w:rFonts w:ascii="Times New Roman" w:hAnsi="Times New Roman"/>
          <w:sz w:val="24"/>
          <w:szCs w:val="24"/>
        </w:rPr>
      </w:pPr>
      <w:r w:rsidRPr="00956DAD">
        <w:rPr>
          <w:rStyle w:val="a8"/>
          <w:rFonts w:ascii="Times New Roman" w:hAnsi="Times New Roman"/>
          <w:sz w:val="24"/>
          <w:szCs w:val="24"/>
        </w:rPr>
        <w:t>Бесконтактные платежи.</w:t>
      </w:r>
    </w:p>
    <w:p w:rsidR="005E75B8" w:rsidRPr="00956DAD" w:rsidRDefault="005E75B8" w:rsidP="00650561">
      <w:pPr>
        <w:pStyle w:val="a3"/>
        <w:ind w:firstLine="709"/>
        <w:jc w:val="both"/>
        <w:rPr>
          <w:rFonts w:ascii="Times New Roman" w:hAnsi="Times New Roman"/>
          <w:sz w:val="24"/>
          <w:szCs w:val="24"/>
        </w:rPr>
      </w:pPr>
      <w:r w:rsidRPr="00956DAD">
        <w:rPr>
          <w:rStyle w:val="a8"/>
          <w:rFonts w:ascii="Times New Roman" w:hAnsi="Times New Roman"/>
          <w:sz w:val="24"/>
          <w:szCs w:val="24"/>
        </w:rPr>
        <w:t>Бесконтактные платежи </w:t>
      </w:r>
      <w:r w:rsidRPr="00956DAD">
        <w:rPr>
          <w:rFonts w:ascii="Times New Roman" w:hAnsi="Times New Roman"/>
          <w:sz w:val="24"/>
          <w:szCs w:val="24"/>
        </w:rPr>
        <w:t>– это технологии, позволяющие проводить платежи без физического контакта устройств, например, карты с банком атом или терминалом, а также технологии.</w:t>
      </w:r>
    </w:p>
    <w:p w:rsidR="005E75B8" w:rsidRPr="00956DAD" w:rsidRDefault="005E75B8" w:rsidP="00650561">
      <w:pPr>
        <w:pStyle w:val="a3"/>
        <w:ind w:firstLine="709"/>
        <w:jc w:val="both"/>
        <w:rPr>
          <w:rFonts w:ascii="Times New Roman" w:hAnsi="Times New Roman"/>
          <w:sz w:val="24"/>
          <w:szCs w:val="24"/>
        </w:rPr>
      </w:pPr>
      <w:r w:rsidRPr="00956DAD">
        <w:rPr>
          <w:rStyle w:val="a8"/>
          <w:rFonts w:ascii="Times New Roman" w:hAnsi="Times New Roman"/>
          <w:sz w:val="24"/>
          <w:szCs w:val="24"/>
        </w:rPr>
        <w:t>Цифровой рубль.</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Происходит внедрение Банком России цифрового рубля.</w:t>
      </w:r>
    </w:p>
    <w:p w:rsidR="005E75B8" w:rsidRPr="00956DAD" w:rsidRDefault="005E75B8" w:rsidP="00650561">
      <w:pPr>
        <w:pStyle w:val="a3"/>
        <w:ind w:firstLine="709"/>
        <w:jc w:val="both"/>
        <w:rPr>
          <w:rFonts w:ascii="Times New Roman" w:hAnsi="Times New Roman"/>
          <w:sz w:val="24"/>
          <w:szCs w:val="24"/>
        </w:rPr>
      </w:pPr>
      <w:r w:rsidRPr="00956DAD">
        <w:rPr>
          <w:rStyle w:val="a8"/>
          <w:rFonts w:ascii="Times New Roman" w:hAnsi="Times New Roman"/>
          <w:sz w:val="24"/>
          <w:szCs w:val="24"/>
        </w:rPr>
        <w:t>Цифровой рубль</w:t>
      </w:r>
      <w:r w:rsidRPr="00956DAD">
        <w:rPr>
          <w:rFonts w:ascii="Times New Roman" w:hAnsi="Times New Roman"/>
          <w:sz w:val="24"/>
          <w:szCs w:val="24"/>
        </w:rPr>
        <w:t> – дополнительная форма российской национальной валюты, которая будет эмитироваться (выпускаться) Банком  в цифровом виде и сочетать в себе свойства наличных и безналичных рублей:</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как и безналичные деньги, цифровой рубль сделает возможным дистанционные платежи и платежи онлайн;</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с другой стороны, </w:t>
      </w:r>
      <w:r w:rsidRPr="00956DAD">
        <w:rPr>
          <w:rStyle w:val="a8"/>
          <w:rFonts w:ascii="Times New Roman" w:hAnsi="Times New Roman"/>
          <w:sz w:val="24"/>
          <w:szCs w:val="24"/>
        </w:rPr>
        <w:t>как и наличные</w:t>
      </w:r>
      <w:r w:rsidRPr="00956DAD">
        <w:rPr>
          <w:rFonts w:ascii="Times New Roman" w:hAnsi="Times New Roman"/>
          <w:sz w:val="24"/>
          <w:szCs w:val="24"/>
        </w:rPr>
        <w:t>, цифровой рубль моет использоваться в онлайн -режиме без доступа к Интернету.</w:t>
      </w:r>
    </w:p>
    <w:p w:rsidR="005E75B8" w:rsidRPr="00956DAD" w:rsidRDefault="005E75B8" w:rsidP="00650561">
      <w:pPr>
        <w:pStyle w:val="a3"/>
        <w:ind w:firstLine="709"/>
        <w:jc w:val="both"/>
        <w:rPr>
          <w:rFonts w:ascii="Times New Roman" w:hAnsi="Times New Roman"/>
          <w:sz w:val="24"/>
          <w:szCs w:val="24"/>
        </w:rPr>
      </w:pPr>
      <w:r w:rsidRPr="00956DAD">
        <w:rPr>
          <w:rStyle w:val="a8"/>
          <w:rFonts w:ascii="Times New Roman" w:hAnsi="Times New Roman"/>
          <w:sz w:val="24"/>
          <w:szCs w:val="24"/>
        </w:rPr>
        <w:t>Опция удалённой идентификации потребителей финансовых услуг.</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Это механизм, позволяющий физическим лицам получать финансовые услуги дистанционно в разных банках, подтвердив свою личность с помощью биометрических персональных данных (по изображению лица и по голосу). Это позволяет перевести финансовые услуги в цифровую среду, повысить доступность услуг для потребителей, в том числе с ограниченными возможностями, для пожилых и маломобильных людей, а также помогает увеличить конкуренцию на финансовом рынке.</w:t>
      </w:r>
    </w:p>
    <w:p w:rsidR="005E75B8" w:rsidRPr="00956DAD" w:rsidRDefault="005E75B8" w:rsidP="00650561">
      <w:pPr>
        <w:pStyle w:val="a3"/>
        <w:ind w:firstLine="709"/>
        <w:jc w:val="both"/>
        <w:rPr>
          <w:rFonts w:ascii="Times New Roman" w:hAnsi="Times New Roman"/>
          <w:sz w:val="24"/>
          <w:szCs w:val="24"/>
        </w:rPr>
      </w:pPr>
      <w:r w:rsidRPr="00956DAD">
        <w:rPr>
          <w:rStyle w:val="a8"/>
          <w:rFonts w:ascii="Times New Roman" w:hAnsi="Times New Roman"/>
          <w:sz w:val="24"/>
          <w:szCs w:val="24"/>
        </w:rPr>
        <w:t>Система быстрых платежей (СБП).</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Это сервис, с помощью которого потребители финансовых услуг могут круглосуточно совершать межбанковские переводы по номеру мобильного телефона, без праздников и выходных. Комиссии за такие переводы низкие или вовсе отсутствуют.  К Системе подключены более 200 российских банков.</w:t>
      </w:r>
    </w:p>
    <w:p w:rsidR="005E75B8" w:rsidRPr="00956DAD" w:rsidRDefault="005E75B8" w:rsidP="00650561">
      <w:pPr>
        <w:pStyle w:val="a3"/>
        <w:ind w:firstLine="709"/>
        <w:jc w:val="both"/>
        <w:rPr>
          <w:rFonts w:ascii="Times New Roman" w:hAnsi="Times New Roman"/>
          <w:sz w:val="24"/>
          <w:szCs w:val="24"/>
        </w:rPr>
      </w:pPr>
      <w:r w:rsidRPr="00956DAD">
        <w:rPr>
          <w:rStyle w:val="a8"/>
          <w:rFonts w:ascii="Times New Roman" w:hAnsi="Times New Roman"/>
          <w:sz w:val="24"/>
          <w:szCs w:val="24"/>
        </w:rPr>
        <w:t>Маркетплейс.</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 xml:space="preserve">Это онлайн сервис для дистанционной розничной продажи продуктов услуг) без географического ограничения. Сервис открывает круглосуточный доступ пользователям к </w:t>
      </w:r>
      <w:r w:rsidRPr="00956DAD">
        <w:rPr>
          <w:rFonts w:ascii="Times New Roman" w:hAnsi="Times New Roman"/>
          <w:sz w:val="24"/>
          <w:szCs w:val="24"/>
        </w:rPr>
        <w:lastRenderedPageBreak/>
        <w:t>широкому спектру финансовых услуг, независимо от места нахождения. У компаний появляется дополнительный канал привлечения клиентов. Так, можно приобретать банковские вклады, государственные и корпоративные облигации, паи паевых инвестиционных фондов (ПИФ), полисы ОСАГО и ипотечные кредиты.</w:t>
      </w:r>
    </w:p>
    <w:p w:rsidR="005E75B8" w:rsidRPr="00956DAD" w:rsidRDefault="005E75B8" w:rsidP="00650561">
      <w:pPr>
        <w:pStyle w:val="a3"/>
        <w:ind w:firstLine="709"/>
        <w:jc w:val="both"/>
        <w:rPr>
          <w:rFonts w:ascii="Times New Roman" w:hAnsi="Times New Roman"/>
          <w:sz w:val="24"/>
          <w:szCs w:val="24"/>
        </w:rPr>
      </w:pPr>
      <w:r w:rsidRPr="00956DAD">
        <w:rPr>
          <w:rStyle w:val="a8"/>
          <w:rFonts w:ascii="Times New Roman" w:hAnsi="Times New Roman"/>
          <w:sz w:val="24"/>
          <w:szCs w:val="24"/>
        </w:rPr>
        <w:t>Система управления цифровой информацией и согласиями.</w:t>
      </w:r>
    </w:p>
    <w:p w:rsidR="005E75B8" w:rsidRPr="00956DAD" w:rsidRDefault="005E75B8" w:rsidP="00650561">
      <w:pPr>
        <w:pStyle w:val="a3"/>
        <w:ind w:firstLine="709"/>
        <w:jc w:val="both"/>
        <w:rPr>
          <w:rFonts w:ascii="Times New Roman" w:hAnsi="Times New Roman"/>
          <w:sz w:val="24"/>
          <w:szCs w:val="24"/>
        </w:rPr>
      </w:pPr>
      <w:r w:rsidRPr="00956DAD">
        <w:rPr>
          <w:rStyle w:val="a8"/>
          <w:rFonts w:ascii="Times New Roman" w:hAnsi="Times New Roman"/>
          <w:sz w:val="24"/>
          <w:szCs w:val="24"/>
        </w:rPr>
        <w:t>Задачи системы:</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минимизация риска мошенничества или злоупотребления со стороны поставщиков финансовых услуг;</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повышение прозрачность хранения, обработки, передачи данных клиентов;</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повышение уровня ответственности участников финансового рынка.</w:t>
      </w:r>
    </w:p>
    <w:p w:rsidR="005E75B8" w:rsidRPr="00956DAD" w:rsidRDefault="005E75B8" w:rsidP="00650561">
      <w:pPr>
        <w:pStyle w:val="a3"/>
        <w:ind w:firstLine="709"/>
        <w:jc w:val="both"/>
        <w:rPr>
          <w:rFonts w:ascii="Times New Roman" w:hAnsi="Times New Roman"/>
          <w:sz w:val="24"/>
          <w:szCs w:val="24"/>
        </w:rPr>
      </w:pPr>
      <w:r w:rsidRPr="00956DAD">
        <w:rPr>
          <w:rStyle w:val="a8"/>
          <w:rFonts w:ascii="Times New Roman" w:hAnsi="Times New Roman"/>
          <w:sz w:val="24"/>
          <w:szCs w:val="24"/>
        </w:rPr>
        <w:t>Цифровые профили.</w:t>
      </w:r>
    </w:p>
    <w:p w:rsidR="005E75B8" w:rsidRPr="00956DAD" w:rsidRDefault="005E75B8" w:rsidP="00650561">
      <w:pPr>
        <w:pStyle w:val="a3"/>
        <w:ind w:firstLine="709"/>
        <w:jc w:val="both"/>
        <w:rPr>
          <w:rFonts w:ascii="Times New Roman" w:hAnsi="Times New Roman"/>
          <w:sz w:val="24"/>
          <w:szCs w:val="24"/>
        </w:rPr>
      </w:pPr>
      <w:r w:rsidRPr="00956DAD">
        <w:rPr>
          <w:rStyle w:val="a8"/>
          <w:rFonts w:ascii="Times New Roman" w:hAnsi="Times New Roman"/>
          <w:sz w:val="24"/>
          <w:szCs w:val="24"/>
        </w:rPr>
        <w:t>Цифровые профили</w:t>
      </w:r>
      <w:r w:rsidRPr="00956DAD">
        <w:rPr>
          <w:rFonts w:ascii="Times New Roman" w:hAnsi="Times New Roman"/>
          <w:sz w:val="24"/>
          <w:szCs w:val="24"/>
        </w:rPr>
        <w:t> – это совокупность цифровых записей о гражданине, содержащихся в информационных системах государственных органов и организаций.</w:t>
      </w:r>
    </w:p>
    <w:p w:rsidR="005E75B8" w:rsidRPr="00956DAD" w:rsidRDefault="005E75B8" w:rsidP="00650561">
      <w:pPr>
        <w:pStyle w:val="a3"/>
        <w:ind w:firstLine="709"/>
        <w:jc w:val="both"/>
        <w:rPr>
          <w:rFonts w:ascii="Times New Roman" w:hAnsi="Times New Roman"/>
          <w:sz w:val="24"/>
          <w:szCs w:val="24"/>
        </w:rPr>
      </w:pPr>
      <w:r w:rsidRPr="00956DAD">
        <w:rPr>
          <w:rFonts w:ascii="Times New Roman" w:hAnsi="Times New Roman"/>
          <w:sz w:val="24"/>
          <w:szCs w:val="24"/>
        </w:rPr>
        <w:t>Инфраструктура цифрового профиля построена на единой системе: «</w:t>
      </w:r>
      <w:r w:rsidRPr="00956DAD">
        <w:rPr>
          <w:rStyle w:val="a8"/>
          <w:rFonts w:ascii="Times New Roman" w:hAnsi="Times New Roman"/>
          <w:sz w:val="24"/>
          <w:szCs w:val="24"/>
        </w:rPr>
        <w:t>Госуслуги – ЕСИА</w:t>
      </w:r>
      <w:r w:rsidRPr="00956DAD">
        <w:rPr>
          <w:rFonts w:ascii="Times New Roman" w:hAnsi="Times New Roman"/>
          <w:sz w:val="24"/>
          <w:szCs w:val="24"/>
        </w:rPr>
        <w:t>».</w:t>
      </w:r>
    </w:p>
    <w:p w:rsidR="005E75B8" w:rsidRPr="00956DAD" w:rsidRDefault="005E75B8" w:rsidP="00650561">
      <w:pPr>
        <w:pStyle w:val="a3"/>
        <w:ind w:firstLine="709"/>
        <w:jc w:val="both"/>
        <w:rPr>
          <w:rFonts w:ascii="Times New Roman" w:hAnsi="Times New Roman"/>
          <w:sz w:val="24"/>
          <w:szCs w:val="24"/>
        </w:rPr>
      </w:pPr>
      <w:r w:rsidRPr="00956DAD">
        <w:rPr>
          <w:rStyle w:val="a8"/>
          <w:rFonts w:ascii="Times New Roman" w:hAnsi="Times New Roman"/>
          <w:sz w:val="24"/>
          <w:szCs w:val="24"/>
        </w:rPr>
        <w:t>ЕСИА (Единая система идентификации и аутентификации)</w:t>
      </w:r>
      <w:r w:rsidRPr="00956DAD">
        <w:rPr>
          <w:rFonts w:ascii="Times New Roman" w:hAnsi="Times New Roman"/>
          <w:sz w:val="24"/>
          <w:szCs w:val="24"/>
        </w:rPr>
        <w:t>– это система, которая позволяет гражданам использовать единый логин и пароль на различных порталах и сайтах для получения государственных и муниципальных услуг в электронной форме.</w:t>
      </w:r>
    </w:p>
    <w:p w:rsidR="005E75B8" w:rsidRDefault="005E75B8" w:rsidP="00650561">
      <w:pPr>
        <w:pStyle w:val="a3"/>
        <w:ind w:firstLine="709"/>
        <w:jc w:val="both"/>
        <w:rPr>
          <w:rFonts w:ascii="Times New Roman" w:hAnsi="Times New Roman"/>
          <w:sz w:val="24"/>
          <w:szCs w:val="24"/>
        </w:rPr>
      </w:pPr>
      <w:r w:rsidRPr="00956DAD">
        <w:rPr>
          <w:rStyle w:val="a8"/>
          <w:rFonts w:ascii="Times New Roman" w:hAnsi="Times New Roman"/>
          <w:sz w:val="24"/>
          <w:szCs w:val="24"/>
        </w:rPr>
        <w:t>Аутентификация – это </w:t>
      </w:r>
      <w:r w:rsidRPr="00956DAD">
        <w:rPr>
          <w:rFonts w:ascii="Times New Roman" w:hAnsi="Times New Roman"/>
          <w:sz w:val="24"/>
          <w:szCs w:val="24"/>
        </w:rPr>
        <w:t>процесс проверки подлинности пользователя, чтобы убедиться, что он является тем, за кого себя выдает. Для аутентификации пользователи могут вводить логин и пароль, биометрические данные или другие методы идентификации.</w:t>
      </w:r>
    </w:p>
    <w:p w:rsidR="00650561" w:rsidRDefault="00650561" w:rsidP="00650561">
      <w:pPr>
        <w:pStyle w:val="a3"/>
        <w:ind w:firstLine="709"/>
        <w:jc w:val="both"/>
        <w:rPr>
          <w:rFonts w:ascii="Times New Roman" w:hAnsi="Times New Roman"/>
          <w:sz w:val="24"/>
          <w:szCs w:val="24"/>
        </w:rPr>
      </w:pPr>
    </w:p>
    <w:p w:rsidR="00650561" w:rsidRPr="00650561" w:rsidRDefault="00650561" w:rsidP="00650561">
      <w:pPr>
        <w:pStyle w:val="a3"/>
        <w:ind w:firstLine="709"/>
        <w:jc w:val="center"/>
        <w:rPr>
          <w:rFonts w:ascii="Times New Roman" w:hAnsi="Times New Roman"/>
          <w:b/>
          <w:sz w:val="24"/>
          <w:szCs w:val="24"/>
        </w:rPr>
      </w:pPr>
      <w:r w:rsidRPr="00650561">
        <w:rPr>
          <w:rFonts w:ascii="Times New Roman" w:hAnsi="Times New Roman"/>
          <w:b/>
          <w:sz w:val="24"/>
          <w:szCs w:val="24"/>
        </w:rPr>
        <w:t>Выполнение работы</w:t>
      </w:r>
    </w:p>
    <w:p w:rsidR="005E75B8" w:rsidRPr="00650561" w:rsidRDefault="005E75B8" w:rsidP="00650561">
      <w:pPr>
        <w:pStyle w:val="a3"/>
        <w:ind w:firstLine="709"/>
        <w:jc w:val="both"/>
        <w:rPr>
          <w:rStyle w:val="a8"/>
          <w:rFonts w:ascii="Times New Roman" w:hAnsi="Times New Roman"/>
          <w:b w:val="0"/>
          <w:bCs w:val="0"/>
          <w:sz w:val="24"/>
          <w:szCs w:val="24"/>
        </w:rPr>
      </w:pPr>
      <w:r w:rsidRPr="00650561">
        <w:rPr>
          <w:rStyle w:val="a8"/>
          <w:rFonts w:ascii="Times New Roman" w:hAnsi="Times New Roman"/>
          <w:b w:val="0"/>
          <w:sz w:val="24"/>
          <w:szCs w:val="24"/>
        </w:rPr>
        <w:t>Устный опрос по темам:</w:t>
      </w:r>
    </w:p>
    <w:p w:rsidR="005E75B8" w:rsidRPr="00650561" w:rsidRDefault="00650561" w:rsidP="00650561">
      <w:pPr>
        <w:pStyle w:val="a3"/>
        <w:ind w:firstLine="709"/>
        <w:jc w:val="both"/>
        <w:rPr>
          <w:rStyle w:val="a8"/>
          <w:rFonts w:ascii="Times New Roman" w:hAnsi="Times New Roman"/>
          <w:b w:val="0"/>
          <w:bCs w:val="0"/>
          <w:sz w:val="24"/>
          <w:szCs w:val="24"/>
        </w:rPr>
      </w:pPr>
      <w:r>
        <w:rPr>
          <w:rStyle w:val="a8"/>
          <w:rFonts w:ascii="Times New Roman" w:hAnsi="Times New Roman"/>
          <w:b w:val="0"/>
          <w:sz w:val="24"/>
          <w:szCs w:val="24"/>
        </w:rPr>
        <w:t xml:space="preserve">1. </w:t>
      </w:r>
      <w:r w:rsidR="005E75B8" w:rsidRPr="00650561">
        <w:rPr>
          <w:rStyle w:val="a8"/>
          <w:rFonts w:ascii="Times New Roman" w:hAnsi="Times New Roman"/>
          <w:b w:val="0"/>
          <w:sz w:val="24"/>
          <w:szCs w:val="24"/>
        </w:rPr>
        <w:t>Цифровые технологии в финансовой сфере.</w:t>
      </w:r>
    </w:p>
    <w:p w:rsidR="005E75B8" w:rsidRPr="00650561" w:rsidRDefault="00650561" w:rsidP="00650561">
      <w:pPr>
        <w:pStyle w:val="a3"/>
        <w:ind w:firstLine="709"/>
        <w:jc w:val="both"/>
        <w:rPr>
          <w:rStyle w:val="a8"/>
          <w:rFonts w:ascii="Times New Roman" w:hAnsi="Times New Roman"/>
          <w:b w:val="0"/>
          <w:bCs w:val="0"/>
          <w:sz w:val="24"/>
          <w:szCs w:val="24"/>
        </w:rPr>
      </w:pPr>
      <w:r>
        <w:rPr>
          <w:rStyle w:val="a8"/>
          <w:rFonts w:ascii="Times New Roman" w:hAnsi="Times New Roman"/>
          <w:b w:val="0"/>
          <w:sz w:val="24"/>
          <w:szCs w:val="24"/>
        </w:rPr>
        <w:t xml:space="preserve">2. </w:t>
      </w:r>
      <w:r w:rsidR="005E75B8" w:rsidRPr="00650561">
        <w:rPr>
          <w:rStyle w:val="a8"/>
          <w:rFonts w:ascii="Times New Roman" w:hAnsi="Times New Roman"/>
          <w:b w:val="0"/>
          <w:sz w:val="24"/>
          <w:szCs w:val="24"/>
        </w:rPr>
        <w:t xml:space="preserve">Искусственный интеллект </w:t>
      </w:r>
    </w:p>
    <w:p w:rsidR="005E75B8" w:rsidRPr="00650561" w:rsidRDefault="00650561" w:rsidP="00650561">
      <w:pPr>
        <w:pStyle w:val="a3"/>
        <w:ind w:firstLine="709"/>
        <w:jc w:val="both"/>
        <w:rPr>
          <w:rFonts w:ascii="Times New Roman" w:hAnsi="Times New Roman"/>
          <w:sz w:val="24"/>
          <w:szCs w:val="24"/>
        </w:rPr>
      </w:pPr>
      <w:r>
        <w:rPr>
          <w:rStyle w:val="a8"/>
          <w:rFonts w:ascii="Times New Roman" w:hAnsi="Times New Roman"/>
          <w:b w:val="0"/>
          <w:sz w:val="24"/>
          <w:szCs w:val="24"/>
        </w:rPr>
        <w:t xml:space="preserve">3. </w:t>
      </w:r>
      <w:r w:rsidR="005E75B8" w:rsidRPr="00650561">
        <w:rPr>
          <w:rStyle w:val="a8"/>
          <w:rFonts w:ascii="Times New Roman" w:hAnsi="Times New Roman"/>
          <w:b w:val="0"/>
          <w:sz w:val="24"/>
          <w:szCs w:val="24"/>
        </w:rPr>
        <w:t>Блокчейн </w:t>
      </w:r>
    </w:p>
    <w:p w:rsidR="005E75B8" w:rsidRPr="00650561" w:rsidRDefault="00650561" w:rsidP="00650561">
      <w:pPr>
        <w:pStyle w:val="a3"/>
        <w:ind w:firstLine="709"/>
        <w:jc w:val="both"/>
        <w:rPr>
          <w:rStyle w:val="a8"/>
          <w:rFonts w:ascii="Times New Roman" w:hAnsi="Times New Roman"/>
          <w:b w:val="0"/>
          <w:bCs w:val="0"/>
          <w:sz w:val="24"/>
          <w:szCs w:val="24"/>
        </w:rPr>
      </w:pPr>
      <w:r>
        <w:rPr>
          <w:rStyle w:val="a8"/>
          <w:rFonts w:ascii="Times New Roman" w:hAnsi="Times New Roman"/>
          <w:b w:val="0"/>
          <w:sz w:val="24"/>
          <w:szCs w:val="24"/>
        </w:rPr>
        <w:t xml:space="preserve">4. </w:t>
      </w:r>
      <w:r w:rsidR="005E75B8" w:rsidRPr="00650561">
        <w:rPr>
          <w:rStyle w:val="a8"/>
          <w:rFonts w:ascii="Times New Roman" w:hAnsi="Times New Roman"/>
          <w:b w:val="0"/>
          <w:sz w:val="24"/>
          <w:szCs w:val="24"/>
        </w:rPr>
        <w:t xml:space="preserve">Биометрия </w:t>
      </w:r>
    </w:p>
    <w:p w:rsidR="005E75B8" w:rsidRPr="00650561" w:rsidRDefault="00650561" w:rsidP="00650561">
      <w:pPr>
        <w:pStyle w:val="a3"/>
        <w:ind w:firstLine="709"/>
        <w:jc w:val="both"/>
        <w:rPr>
          <w:rFonts w:ascii="Times New Roman" w:hAnsi="Times New Roman"/>
          <w:sz w:val="24"/>
          <w:szCs w:val="24"/>
        </w:rPr>
      </w:pPr>
      <w:r>
        <w:rPr>
          <w:rStyle w:val="a8"/>
          <w:rFonts w:ascii="Times New Roman" w:hAnsi="Times New Roman"/>
          <w:b w:val="0"/>
          <w:sz w:val="24"/>
          <w:szCs w:val="24"/>
        </w:rPr>
        <w:t>5.</w:t>
      </w:r>
      <w:r w:rsidR="005E75B8" w:rsidRPr="00650561">
        <w:rPr>
          <w:rStyle w:val="a8"/>
          <w:rFonts w:ascii="Times New Roman" w:hAnsi="Times New Roman"/>
          <w:b w:val="0"/>
          <w:sz w:val="24"/>
          <w:szCs w:val="24"/>
        </w:rPr>
        <w:t> Использование информационных технологий: плюсы и минусы.</w:t>
      </w:r>
    </w:p>
    <w:p w:rsidR="005E75B8" w:rsidRPr="00650561" w:rsidRDefault="00650561" w:rsidP="00650561">
      <w:pPr>
        <w:pStyle w:val="a3"/>
        <w:ind w:firstLine="709"/>
        <w:jc w:val="both"/>
        <w:rPr>
          <w:rFonts w:ascii="Times New Roman" w:hAnsi="Times New Roman"/>
          <w:sz w:val="24"/>
          <w:szCs w:val="24"/>
        </w:rPr>
      </w:pPr>
      <w:r>
        <w:rPr>
          <w:rStyle w:val="a8"/>
          <w:rFonts w:ascii="Times New Roman" w:hAnsi="Times New Roman"/>
          <w:b w:val="0"/>
          <w:sz w:val="24"/>
          <w:szCs w:val="24"/>
        </w:rPr>
        <w:t xml:space="preserve">6. </w:t>
      </w:r>
      <w:r w:rsidR="005E75B8" w:rsidRPr="00650561">
        <w:rPr>
          <w:rStyle w:val="a8"/>
          <w:rFonts w:ascii="Times New Roman" w:hAnsi="Times New Roman"/>
          <w:b w:val="0"/>
          <w:sz w:val="24"/>
          <w:szCs w:val="24"/>
        </w:rPr>
        <w:t>Визуальные ловушки и правила безопасности работы в Интернете.</w:t>
      </w:r>
    </w:p>
    <w:p w:rsidR="005E75B8" w:rsidRPr="00650561" w:rsidRDefault="00650561" w:rsidP="00650561">
      <w:pPr>
        <w:pStyle w:val="a3"/>
        <w:ind w:firstLine="709"/>
        <w:jc w:val="both"/>
        <w:rPr>
          <w:rFonts w:ascii="Times New Roman" w:hAnsi="Times New Roman"/>
          <w:sz w:val="24"/>
          <w:szCs w:val="24"/>
        </w:rPr>
      </w:pPr>
      <w:r>
        <w:rPr>
          <w:rStyle w:val="a8"/>
          <w:rFonts w:ascii="Times New Roman" w:hAnsi="Times New Roman"/>
          <w:b w:val="0"/>
          <w:sz w:val="24"/>
          <w:szCs w:val="24"/>
        </w:rPr>
        <w:t xml:space="preserve">7. </w:t>
      </w:r>
      <w:r w:rsidR="005E75B8" w:rsidRPr="00650561">
        <w:rPr>
          <w:rStyle w:val="a8"/>
          <w:rFonts w:ascii="Times New Roman" w:hAnsi="Times New Roman"/>
          <w:b w:val="0"/>
          <w:sz w:val="24"/>
          <w:szCs w:val="24"/>
        </w:rPr>
        <w:t>Виртуальные ловушки в сети Интернет.</w:t>
      </w:r>
    </w:p>
    <w:p w:rsidR="005E75B8" w:rsidRPr="00650561" w:rsidRDefault="00650561" w:rsidP="00650561">
      <w:pPr>
        <w:pStyle w:val="a3"/>
        <w:ind w:firstLine="709"/>
        <w:jc w:val="both"/>
        <w:rPr>
          <w:rFonts w:ascii="Times New Roman" w:hAnsi="Times New Roman"/>
          <w:sz w:val="24"/>
          <w:szCs w:val="24"/>
        </w:rPr>
      </w:pPr>
      <w:r>
        <w:rPr>
          <w:rStyle w:val="a8"/>
          <w:rFonts w:ascii="Times New Roman" w:hAnsi="Times New Roman"/>
          <w:b w:val="0"/>
          <w:sz w:val="24"/>
          <w:szCs w:val="24"/>
        </w:rPr>
        <w:t xml:space="preserve">8. </w:t>
      </w:r>
      <w:r w:rsidR="005E75B8" w:rsidRPr="00650561">
        <w:rPr>
          <w:rStyle w:val="a8"/>
          <w:rFonts w:ascii="Times New Roman" w:hAnsi="Times New Roman"/>
          <w:b w:val="0"/>
          <w:sz w:val="24"/>
          <w:szCs w:val="24"/>
        </w:rPr>
        <w:t>Фишинг.</w:t>
      </w:r>
    </w:p>
    <w:p w:rsidR="005E75B8" w:rsidRPr="00650561" w:rsidRDefault="00650561" w:rsidP="00650561">
      <w:pPr>
        <w:pStyle w:val="a3"/>
        <w:ind w:firstLine="709"/>
        <w:jc w:val="both"/>
        <w:rPr>
          <w:rFonts w:ascii="Times New Roman" w:hAnsi="Times New Roman"/>
          <w:sz w:val="24"/>
          <w:szCs w:val="24"/>
        </w:rPr>
      </w:pPr>
      <w:r>
        <w:rPr>
          <w:rStyle w:val="a8"/>
          <w:rFonts w:ascii="Times New Roman" w:hAnsi="Times New Roman"/>
          <w:b w:val="0"/>
          <w:sz w:val="24"/>
          <w:szCs w:val="24"/>
        </w:rPr>
        <w:t xml:space="preserve">9. </w:t>
      </w:r>
      <w:r w:rsidR="005E75B8" w:rsidRPr="00650561">
        <w:rPr>
          <w:rStyle w:val="a8"/>
          <w:rFonts w:ascii="Times New Roman" w:hAnsi="Times New Roman"/>
          <w:b w:val="0"/>
          <w:sz w:val="24"/>
          <w:szCs w:val="24"/>
        </w:rPr>
        <w:t>Фарминг.</w:t>
      </w:r>
    </w:p>
    <w:p w:rsidR="005E75B8" w:rsidRPr="00650561" w:rsidRDefault="00650561" w:rsidP="00650561">
      <w:pPr>
        <w:pStyle w:val="a3"/>
        <w:ind w:firstLine="709"/>
        <w:jc w:val="both"/>
        <w:rPr>
          <w:rFonts w:ascii="Times New Roman" w:hAnsi="Times New Roman"/>
          <w:sz w:val="24"/>
          <w:szCs w:val="24"/>
        </w:rPr>
      </w:pPr>
      <w:r>
        <w:rPr>
          <w:rStyle w:val="a8"/>
          <w:rFonts w:ascii="Times New Roman" w:hAnsi="Times New Roman"/>
          <w:b w:val="0"/>
          <w:sz w:val="24"/>
          <w:szCs w:val="24"/>
        </w:rPr>
        <w:t xml:space="preserve">10. </w:t>
      </w:r>
      <w:r w:rsidR="005E75B8" w:rsidRPr="00650561">
        <w:rPr>
          <w:rStyle w:val="a8"/>
          <w:rFonts w:ascii="Times New Roman" w:hAnsi="Times New Roman"/>
          <w:b w:val="0"/>
          <w:sz w:val="24"/>
          <w:szCs w:val="24"/>
        </w:rPr>
        <w:t>Правила безопасности в сети Интернет.</w:t>
      </w:r>
    </w:p>
    <w:p w:rsidR="005E75B8" w:rsidRPr="00650561" w:rsidRDefault="005E75B8" w:rsidP="005E75B8">
      <w:pPr>
        <w:pStyle w:val="a3"/>
        <w:jc w:val="center"/>
        <w:rPr>
          <w:rFonts w:ascii="Times New Roman" w:hAnsi="Times New Roman"/>
          <w:sz w:val="24"/>
          <w:szCs w:val="24"/>
        </w:rPr>
      </w:pPr>
    </w:p>
    <w:p w:rsidR="005E75B8" w:rsidRPr="00956DAD" w:rsidRDefault="005E75B8" w:rsidP="005E75B8">
      <w:pPr>
        <w:pStyle w:val="a3"/>
        <w:jc w:val="center"/>
        <w:rPr>
          <w:rFonts w:ascii="Times New Roman" w:hAnsi="Times New Roman"/>
          <w:b/>
          <w:sz w:val="24"/>
          <w:szCs w:val="24"/>
        </w:rPr>
      </w:pPr>
    </w:p>
    <w:p w:rsidR="005E75B8" w:rsidRPr="00956DAD" w:rsidRDefault="005E75B8" w:rsidP="005E75B8">
      <w:pPr>
        <w:rPr>
          <w:rFonts w:ascii="Times New Roman" w:hAnsi="Times New Roman"/>
          <w:b/>
          <w:sz w:val="24"/>
          <w:szCs w:val="24"/>
        </w:rPr>
      </w:pPr>
      <w:r w:rsidRPr="00956DAD">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15</w:t>
      </w:r>
    </w:p>
    <w:p w:rsidR="005E75B8" w:rsidRPr="009F6C36" w:rsidRDefault="005E75B8" w:rsidP="005E75B8">
      <w:pPr>
        <w:pStyle w:val="a3"/>
        <w:jc w:val="center"/>
        <w:rPr>
          <w:rFonts w:ascii="Times New Roman" w:hAnsi="Times New Roman"/>
          <w:b/>
          <w:sz w:val="24"/>
          <w:szCs w:val="24"/>
        </w:rPr>
      </w:pPr>
      <w:r w:rsidRPr="009F6C36">
        <w:rPr>
          <w:rFonts w:ascii="Times New Roman" w:hAnsi="Times New Roman"/>
          <w:b/>
          <w:sz w:val="24"/>
          <w:szCs w:val="24"/>
        </w:rPr>
        <w:t>Рынок труда. Заработная плата и стимулирование труда</w:t>
      </w:r>
    </w:p>
    <w:p w:rsidR="005E75B8" w:rsidRPr="00956DAD" w:rsidRDefault="005E75B8" w:rsidP="005E75B8">
      <w:pPr>
        <w:pStyle w:val="a3"/>
        <w:jc w:val="center"/>
        <w:rPr>
          <w:rFonts w:ascii="Times New Roman" w:hAnsi="Times New Roman"/>
          <w:b/>
          <w:sz w:val="24"/>
          <w:szCs w:val="24"/>
        </w:rPr>
      </w:pPr>
    </w:p>
    <w:p w:rsidR="006F69C1" w:rsidRDefault="006F69C1" w:rsidP="005E75B8">
      <w:pPr>
        <w:pStyle w:val="a3"/>
        <w:jc w:val="both"/>
        <w:rPr>
          <w:rFonts w:ascii="Times New Roman" w:hAnsi="Times New Roman"/>
          <w:sz w:val="24"/>
          <w:szCs w:val="24"/>
        </w:rPr>
      </w:pPr>
      <w:r w:rsidRPr="006F69C1">
        <w:rPr>
          <w:rFonts w:ascii="Times New Roman" w:hAnsi="Times New Roman"/>
          <w:b/>
          <w:sz w:val="24"/>
          <w:szCs w:val="24"/>
        </w:rPr>
        <w:t>Цель:</w:t>
      </w:r>
      <w:r>
        <w:rPr>
          <w:rFonts w:ascii="Times New Roman" w:hAnsi="Times New Roman"/>
          <w:sz w:val="24"/>
          <w:szCs w:val="24"/>
        </w:rPr>
        <w:t xml:space="preserve"> </w:t>
      </w:r>
      <w:r w:rsidR="005E75B8" w:rsidRPr="00956DAD">
        <w:rPr>
          <w:rFonts w:ascii="Times New Roman" w:hAnsi="Times New Roman"/>
          <w:sz w:val="24"/>
          <w:szCs w:val="24"/>
        </w:rPr>
        <w:t xml:space="preserve">закрепить теоретические знания об основных элементах рынка труда и месте рынка труда в рыночной системе хозяйствования, получить практические навыки исследования инфраструктурных составляющих рынка труда. </w:t>
      </w:r>
    </w:p>
    <w:p w:rsidR="006F69C1" w:rsidRPr="006F69C1" w:rsidRDefault="006F69C1" w:rsidP="006F69C1">
      <w:pPr>
        <w:pStyle w:val="a3"/>
        <w:jc w:val="center"/>
        <w:rPr>
          <w:rFonts w:ascii="Times New Roman" w:hAnsi="Times New Roman"/>
          <w:b/>
          <w:sz w:val="24"/>
          <w:szCs w:val="24"/>
        </w:rPr>
      </w:pPr>
    </w:p>
    <w:p w:rsidR="006F69C1" w:rsidRDefault="006F69C1" w:rsidP="006F69C1">
      <w:pPr>
        <w:pStyle w:val="a3"/>
        <w:jc w:val="center"/>
        <w:rPr>
          <w:rFonts w:ascii="Times New Roman" w:hAnsi="Times New Roman"/>
          <w:b/>
          <w:sz w:val="24"/>
          <w:szCs w:val="24"/>
        </w:rPr>
      </w:pPr>
      <w:r w:rsidRPr="006F69C1">
        <w:rPr>
          <w:rFonts w:ascii="Times New Roman" w:hAnsi="Times New Roman"/>
          <w:b/>
          <w:sz w:val="24"/>
          <w:szCs w:val="24"/>
        </w:rPr>
        <w:t>Теоретические основы</w:t>
      </w:r>
    </w:p>
    <w:p w:rsidR="006F69C1" w:rsidRPr="006F69C1" w:rsidRDefault="006F69C1" w:rsidP="006F69C1">
      <w:pPr>
        <w:pStyle w:val="a6"/>
        <w:shd w:val="clear" w:color="auto" w:fill="FFFFFF"/>
        <w:tabs>
          <w:tab w:val="left" w:pos="993"/>
        </w:tabs>
        <w:spacing w:before="0" w:beforeAutospacing="0" w:after="0" w:afterAutospacing="0"/>
        <w:ind w:firstLine="709"/>
        <w:jc w:val="both"/>
      </w:pPr>
      <w:r w:rsidRPr="006F69C1">
        <w:rPr>
          <w:rStyle w:val="a8"/>
        </w:rPr>
        <w:t>Заработная плата </w:t>
      </w:r>
      <w:r w:rsidRPr="006F69C1">
        <w:t>– это денежное вознаграждение, которое выплачивает работодатель наёмному работнику за выполнение определённого объёма работ или выполнение своих служебных обязанностей в установленное время и по заранее приятым нормам и расценкам; то есть</w:t>
      </w:r>
      <w:r w:rsidRPr="006F69C1">
        <w:rPr>
          <w:rStyle w:val="a8"/>
        </w:rPr>
        <w:t> это цена труда как товара.</w:t>
      </w:r>
    </w:p>
    <w:p w:rsidR="006F69C1" w:rsidRPr="006F69C1" w:rsidRDefault="006F69C1" w:rsidP="006F69C1">
      <w:pPr>
        <w:pStyle w:val="a6"/>
        <w:shd w:val="clear" w:color="auto" w:fill="FFFFFF"/>
        <w:tabs>
          <w:tab w:val="left" w:pos="993"/>
        </w:tabs>
        <w:spacing w:before="0" w:beforeAutospacing="0" w:after="0" w:afterAutospacing="0"/>
        <w:ind w:firstLine="709"/>
        <w:jc w:val="both"/>
      </w:pPr>
      <w:r w:rsidRPr="006F69C1">
        <w:rPr>
          <w:rStyle w:val="a8"/>
        </w:rPr>
        <w:t>Заработная плата </w:t>
      </w:r>
      <w:r w:rsidRPr="006F69C1">
        <w:t>– это сумма денег, которую получает наёмный работник предприятия согласно его трудовому договору.</w:t>
      </w:r>
    </w:p>
    <w:p w:rsidR="006F69C1" w:rsidRPr="006F69C1" w:rsidRDefault="006F69C1" w:rsidP="006F69C1">
      <w:pPr>
        <w:pStyle w:val="4"/>
        <w:shd w:val="clear" w:color="auto" w:fill="FFFFFF"/>
        <w:tabs>
          <w:tab w:val="left" w:pos="993"/>
        </w:tabs>
        <w:spacing w:before="0" w:line="240" w:lineRule="auto"/>
        <w:ind w:firstLine="709"/>
        <w:jc w:val="both"/>
        <w:rPr>
          <w:rFonts w:ascii="Times New Roman" w:hAnsi="Times New Roman" w:cs="Times New Roman"/>
          <w:color w:val="auto"/>
          <w:sz w:val="24"/>
          <w:szCs w:val="24"/>
        </w:rPr>
      </w:pPr>
      <w:r w:rsidRPr="006F69C1">
        <w:rPr>
          <w:rStyle w:val="a8"/>
          <w:rFonts w:ascii="Times New Roman" w:hAnsi="Times New Roman" w:cs="Times New Roman"/>
          <w:b/>
          <w:bCs/>
          <w:color w:val="auto"/>
          <w:sz w:val="24"/>
          <w:szCs w:val="24"/>
        </w:rPr>
        <w:t>Функции заработной платы:</w:t>
      </w:r>
    </w:p>
    <w:p w:rsidR="006F69C1" w:rsidRPr="006F69C1" w:rsidRDefault="006F69C1" w:rsidP="003D2B8F">
      <w:pPr>
        <w:numPr>
          <w:ilvl w:val="0"/>
          <w:numId w:val="58"/>
        </w:numPr>
        <w:shd w:val="clear" w:color="auto" w:fill="FFFFFF"/>
        <w:tabs>
          <w:tab w:val="left" w:pos="993"/>
        </w:tabs>
        <w:spacing w:after="0" w:line="240" w:lineRule="auto"/>
        <w:ind w:left="0" w:firstLine="709"/>
        <w:jc w:val="both"/>
        <w:rPr>
          <w:rFonts w:ascii="Times New Roman" w:hAnsi="Times New Roman"/>
          <w:sz w:val="24"/>
          <w:szCs w:val="24"/>
        </w:rPr>
      </w:pPr>
      <w:r w:rsidRPr="006F69C1">
        <w:rPr>
          <w:rFonts w:ascii="Times New Roman" w:hAnsi="Times New Roman"/>
          <w:sz w:val="24"/>
          <w:szCs w:val="24"/>
        </w:rPr>
        <w:t>стимулирующая (поощрение хорошей работы);</w:t>
      </w:r>
    </w:p>
    <w:p w:rsidR="006F69C1" w:rsidRPr="006F69C1" w:rsidRDefault="006F69C1" w:rsidP="003D2B8F">
      <w:pPr>
        <w:numPr>
          <w:ilvl w:val="0"/>
          <w:numId w:val="58"/>
        </w:numPr>
        <w:shd w:val="clear" w:color="auto" w:fill="FFFFFF"/>
        <w:tabs>
          <w:tab w:val="left" w:pos="993"/>
        </w:tabs>
        <w:spacing w:after="0" w:line="240" w:lineRule="auto"/>
        <w:ind w:left="0" w:firstLine="709"/>
        <w:jc w:val="both"/>
        <w:rPr>
          <w:rFonts w:ascii="Times New Roman" w:hAnsi="Times New Roman"/>
          <w:sz w:val="24"/>
          <w:szCs w:val="24"/>
        </w:rPr>
      </w:pPr>
      <w:r w:rsidRPr="006F69C1">
        <w:rPr>
          <w:rFonts w:ascii="Times New Roman" w:hAnsi="Times New Roman"/>
          <w:sz w:val="24"/>
          <w:szCs w:val="24"/>
        </w:rPr>
        <w:t>статусная (показывает правовое положение работника);</w:t>
      </w:r>
    </w:p>
    <w:p w:rsidR="006F69C1" w:rsidRPr="006F69C1" w:rsidRDefault="006F69C1" w:rsidP="003D2B8F">
      <w:pPr>
        <w:numPr>
          <w:ilvl w:val="0"/>
          <w:numId w:val="58"/>
        </w:numPr>
        <w:shd w:val="clear" w:color="auto" w:fill="FFFFFF"/>
        <w:tabs>
          <w:tab w:val="left" w:pos="993"/>
        </w:tabs>
        <w:spacing w:after="0" w:line="240" w:lineRule="auto"/>
        <w:ind w:left="0" w:firstLine="709"/>
        <w:jc w:val="both"/>
        <w:rPr>
          <w:rFonts w:ascii="Times New Roman" w:hAnsi="Times New Roman"/>
          <w:sz w:val="24"/>
          <w:szCs w:val="24"/>
        </w:rPr>
      </w:pPr>
      <w:r w:rsidRPr="006F69C1">
        <w:rPr>
          <w:rFonts w:ascii="Times New Roman" w:hAnsi="Times New Roman"/>
          <w:sz w:val="24"/>
          <w:szCs w:val="24"/>
        </w:rPr>
        <w:t>распределительная (предоставляет каждому определённую часть дохода);</w:t>
      </w:r>
    </w:p>
    <w:p w:rsidR="006F69C1" w:rsidRPr="006F69C1" w:rsidRDefault="006F69C1" w:rsidP="003D2B8F">
      <w:pPr>
        <w:numPr>
          <w:ilvl w:val="0"/>
          <w:numId w:val="58"/>
        </w:numPr>
        <w:shd w:val="clear" w:color="auto" w:fill="FFFFFF"/>
        <w:tabs>
          <w:tab w:val="left" w:pos="993"/>
        </w:tabs>
        <w:spacing w:after="0" w:line="240" w:lineRule="auto"/>
        <w:ind w:left="0" w:firstLine="709"/>
        <w:jc w:val="both"/>
        <w:rPr>
          <w:rFonts w:ascii="Times New Roman" w:hAnsi="Times New Roman"/>
          <w:sz w:val="24"/>
          <w:szCs w:val="24"/>
        </w:rPr>
      </w:pPr>
      <w:r w:rsidRPr="006F69C1">
        <w:rPr>
          <w:rFonts w:ascii="Times New Roman" w:hAnsi="Times New Roman"/>
          <w:sz w:val="24"/>
          <w:szCs w:val="24"/>
        </w:rPr>
        <w:t>учётная (измеряет качественную и количественную сторону труда).</w:t>
      </w:r>
    </w:p>
    <w:p w:rsidR="006F69C1" w:rsidRPr="006F69C1" w:rsidRDefault="006F69C1" w:rsidP="006F69C1">
      <w:pPr>
        <w:pStyle w:val="a6"/>
        <w:shd w:val="clear" w:color="auto" w:fill="FFFFFF"/>
        <w:tabs>
          <w:tab w:val="left" w:pos="993"/>
        </w:tabs>
        <w:spacing w:before="0" w:beforeAutospacing="0" w:after="0" w:afterAutospacing="0"/>
        <w:ind w:firstLine="709"/>
        <w:jc w:val="both"/>
      </w:pPr>
      <w:r w:rsidRPr="006F69C1">
        <w:rPr>
          <w:rStyle w:val="a8"/>
        </w:rPr>
        <w:t>Минимальный уровень заработной платы (или минимальный размер оплаты труда – МРОТ)</w:t>
      </w:r>
      <w:r w:rsidRPr="006F69C1">
        <w:t> показывает уровень тех жизненных средств, которые необходимы для жизнеобеспечения работника; это нижний уровень заработной платы.</w:t>
      </w:r>
    </w:p>
    <w:p w:rsidR="006F69C1" w:rsidRPr="006F69C1" w:rsidRDefault="006F69C1" w:rsidP="006F69C1">
      <w:pPr>
        <w:pStyle w:val="a6"/>
        <w:shd w:val="clear" w:color="auto" w:fill="FFFFFF"/>
        <w:tabs>
          <w:tab w:val="left" w:pos="993"/>
        </w:tabs>
        <w:spacing w:before="0" w:beforeAutospacing="0" w:after="0" w:afterAutospacing="0"/>
        <w:ind w:firstLine="709"/>
        <w:jc w:val="both"/>
      </w:pPr>
      <w:r w:rsidRPr="006F69C1">
        <w:rPr>
          <w:rStyle w:val="a8"/>
        </w:rPr>
        <w:t>МРОТ определяется прожиточным минимумом.</w:t>
      </w:r>
    </w:p>
    <w:p w:rsidR="006F69C1" w:rsidRPr="006F69C1" w:rsidRDefault="006F69C1" w:rsidP="006F69C1">
      <w:pPr>
        <w:pStyle w:val="a6"/>
        <w:shd w:val="clear" w:color="auto" w:fill="FFFFFF"/>
        <w:tabs>
          <w:tab w:val="left" w:pos="993"/>
        </w:tabs>
        <w:spacing w:before="0" w:beforeAutospacing="0" w:after="0" w:afterAutospacing="0"/>
        <w:ind w:firstLine="709"/>
        <w:jc w:val="both"/>
      </w:pPr>
      <w:r w:rsidRPr="006F69C1">
        <w:rPr>
          <w:rStyle w:val="a8"/>
        </w:rPr>
        <w:t>Прожиточный минимум</w:t>
      </w:r>
      <w:r w:rsidRPr="006F69C1">
        <w:t> – это такой уровень доходов, который нужен работнику для приобретения количества продуктов питания не ниже физиологических норм, а также для удовлетворения его потребностей (на самом необходимом уровне) в одежде, обуви, транспорте, оплаты коммунальных услуг, минимальных социально-культурных потребностей.</w:t>
      </w:r>
    </w:p>
    <w:p w:rsidR="006F69C1" w:rsidRPr="006F69C1" w:rsidRDefault="006F69C1" w:rsidP="006F69C1">
      <w:pPr>
        <w:pStyle w:val="5"/>
        <w:shd w:val="clear" w:color="auto" w:fill="FFFFFF"/>
        <w:tabs>
          <w:tab w:val="left" w:pos="993"/>
        </w:tabs>
        <w:spacing w:before="0" w:line="240" w:lineRule="auto"/>
        <w:ind w:firstLine="709"/>
        <w:jc w:val="both"/>
        <w:rPr>
          <w:rFonts w:ascii="Times New Roman" w:hAnsi="Times New Roman" w:cs="Times New Roman"/>
          <w:color w:val="auto"/>
          <w:sz w:val="24"/>
          <w:szCs w:val="24"/>
        </w:rPr>
      </w:pPr>
      <w:r w:rsidRPr="006F69C1">
        <w:rPr>
          <w:rStyle w:val="a8"/>
          <w:rFonts w:ascii="Times New Roman" w:hAnsi="Times New Roman" w:cs="Times New Roman"/>
          <w:b w:val="0"/>
          <w:bCs w:val="0"/>
          <w:color w:val="auto"/>
          <w:sz w:val="24"/>
          <w:szCs w:val="24"/>
        </w:rPr>
        <w:t>Конституция РФ.</w:t>
      </w:r>
    </w:p>
    <w:p w:rsidR="006F69C1" w:rsidRPr="006F69C1" w:rsidRDefault="006F69C1" w:rsidP="006F69C1">
      <w:pPr>
        <w:pStyle w:val="a6"/>
        <w:shd w:val="clear" w:color="auto" w:fill="FFFFFF"/>
        <w:tabs>
          <w:tab w:val="left" w:pos="993"/>
        </w:tabs>
        <w:spacing w:before="0" w:beforeAutospacing="0" w:after="0" w:afterAutospacing="0"/>
        <w:ind w:firstLine="709"/>
        <w:jc w:val="both"/>
      </w:pPr>
      <w:r w:rsidRPr="006F69C1">
        <w:rPr>
          <w:rStyle w:val="a8"/>
        </w:rPr>
        <w:t>Из статьи 75.</w:t>
      </w:r>
    </w:p>
    <w:p w:rsidR="006F69C1" w:rsidRPr="006F69C1" w:rsidRDefault="006F69C1" w:rsidP="006F69C1">
      <w:pPr>
        <w:pStyle w:val="a6"/>
        <w:shd w:val="clear" w:color="auto" w:fill="FFFFFF"/>
        <w:tabs>
          <w:tab w:val="left" w:pos="993"/>
        </w:tabs>
        <w:spacing w:before="0" w:beforeAutospacing="0" w:after="0" w:afterAutospacing="0"/>
        <w:ind w:firstLine="709"/>
        <w:jc w:val="both"/>
      </w:pPr>
      <w:r w:rsidRPr="006F69C1">
        <w:t>5.Российская Федерация уважает труд граждан и обеспечивает защиту их прав. </w:t>
      </w:r>
      <w:r w:rsidRPr="006F69C1">
        <w:rPr>
          <w:rStyle w:val="a8"/>
        </w:rPr>
        <w:t>Государством гарантируется минимальный размер оплаты труда не менее величины прожиточного минимума</w:t>
      </w:r>
      <w:r w:rsidRPr="006F69C1">
        <w:t> трудоспособного населения в целом по Российской Федерации.</w:t>
      </w:r>
    </w:p>
    <w:p w:rsidR="006F69C1" w:rsidRPr="006F69C1" w:rsidRDefault="006F69C1" w:rsidP="006F69C1">
      <w:pPr>
        <w:pStyle w:val="4"/>
        <w:shd w:val="clear" w:color="auto" w:fill="FFFFFF"/>
        <w:tabs>
          <w:tab w:val="left" w:pos="993"/>
        </w:tabs>
        <w:spacing w:before="0" w:line="240" w:lineRule="auto"/>
        <w:ind w:firstLine="709"/>
        <w:jc w:val="both"/>
        <w:rPr>
          <w:rFonts w:ascii="Times New Roman" w:hAnsi="Times New Roman" w:cs="Times New Roman"/>
          <w:color w:val="auto"/>
          <w:sz w:val="24"/>
          <w:szCs w:val="24"/>
        </w:rPr>
      </w:pPr>
      <w:r w:rsidRPr="006F69C1">
        <w:rPr>
          <w:rStyle w:val="a8"/>
          <w:rFonts w:ascii="Times New Roman" w:hAnsi="Times New Roman" w:cs="Times New Roman"/>
          <w:b/>
          <w:bCs/>
          <w:color w:val="auto"/>
          <w:sz w:val="24"/>
          <w:szCs w:val="24"/>
        </w:rPr>
        <w:t>Факторы, влияющие на размер заработной платы</w:t>
      </w:r>
      <w:r w:rsidRPr="006F69C1">
        <w:rPr>
          <w:rFonts w:ascii="Times New Roman" w:hAnsi="Times New Roman" w:cs="Times New Roman"/>
          <w:color w:val="auto"/>
          <w:sz w:val="24"/>
          <w:szCs w:val="24"/>
        </w:rPr>
        <w:t>:</w:t>
      </w:r>
    </w:p>
    <w:p w:rsidR="006F69C1" w:rsidRPr="006F69C1" w:rsidRDefault="006F69C1" w:rsidP="003D2B8F">
      <w:pPr>
        <w:numPr>
          <w:ilvl w:val="0"/>
          <w:numId w:val="59"/>
        </w:numPr>
        <w:shd w:val="clear" w:color="auto" w:fill="FFFFFF"/>
        <w:tabs>
          <w:tab w:val="left" w:pos="993"/>
        </w:tabs>
        <w:spacing w:after="0" w:line="240" w:lineRule="auto"/>
        <w:ind w:left="0" w:firstLine="709"/>
        <w:jc w:val="both"/>
        <w:rPr>
          <w:rFonts w:ascii="Times New Roman" w:hAnsi="Times New Roman"/>
          <w:sz w:val="24"/>
          <w:szCs w:val="24"/>
        </w:rPr>
      </w:pPr>
      <w:r w:rsidRPr="006F69C1">
        <w:rPr>
          <w:rFonts w:ascii="Times New Roman" w:hAnsi="Times New Roman"/>
          <w:sz w:val="24"/>
          <w:szCs w:val="24"/>
        </w:rPr>
        <w:t>уровень образования и квалификация,</w:t>
      </w:r>
    </w:p>
    <w:p w:rsidR="006F69C1" w:rsidRPr="006F69C1" w:rsidRDefault="006F69C1" w:rsidP="003D2B8F">
      <w:pPr>
        <w:numPr>
          <w:ilvl w:val="0"/>
          <w:numId w:val="59"/>
        </w:numPr>
        <w:shd w:val="clear" w:color="auto" w:fill="FFFFFF"/>
        <w:tabs>
          <w:tab w:val="left" w:pos="993"/>
        </w:tabs>
        <w:spacing w:after="0" w:line="240" w:lineRule="auto"/>
        <w:ind w:left="0" w:firstLine="709"/>
        <w:jc w:val="both"/>
        <w:rPr>
          <w:rFonts w:ascii="Times New Roman" w:hAnsi="Times New Roman"/>
          <w:sz w:val="24"/>
          <w:szCs w:val="24"/>
        </w:rPr>
      </w:pPr>
      <w:r w:rsidRPr="006F69C1">
        <w:rPr>
          <w:rFonts w:ascii="Times New Roman" w:hAnsi="Times New Roman"/>
          <w:sz w:val="24"/>
          <w:szCs w:val="24"/>
        </w:rPr>
        <w:t>опыт работы;</w:t>
      </w:r>
    </w:p>
    <w:p w:rsidR="006F69C1" w:rsidRPr="006F69C1" w:rsidRDefault="006F69C1" w:rsidP="003D2B8F">
      <w:pPr>
        <w:numPr>
          <w:ilvl w:val="0"/>
          <w:numId w:val="59"/>
        </w:numPr>
        <w:shd w:val="clear" w:color="auto" w:fill="FFFFFF"/>
        <w:tabs>
          <w:tab w:val="left" w:pos="993"/>
        </w:tabs>
        <w:spacing w:after="0" w:line="240" w:lineRule="auto"/>
        <w:ind w:left="0" w:firstLine="709"/>
        <w:jc w:val="both"/>
        <w:rPr>
          <w:rFonts w:ascii="Times New Roman" w:hAnsi="Times New Roman"/>
          <w:sz w:val="24"/>
          <w:szCs w:val="24"/>
        </w:rPr>
      </w:pPr>
      <w:r w:rsidRPr="006F69C1">
        <w:rPr>
          <w:rFonts w:ascii="Times New Roman" w:hAnsi="Times New Roman"/>
          <w:sz w:val="24"/>
          <w:szCs w:val="24"/>
        </w:rPr>
        <w:t>спрос на товар (услугу);</w:t>
      </w:r>
    </w:p>
    <w:p w:rsidR="006F69C1" w:rsidRPr="006F69C1" w:rsidRDefault="006F69C1" w:rsidP="003D2B8F">
      <w:pPr>
        <w:numPr>
          <w:ilvl w:val="0"/>
          <w:numId w:val="59"/>
        </w:numPr>
        <w:shd w:val="clear" w:color="auto" w:fill="FFFFFF"/>
        <w:tabs>
          <w:tab w:val="left" w:pos="993"/>
        </w:tabs>
        <w:spacing w:after="0" w:line="240" w:lineRule="auto"/>
        <w:ind w:left="0" w:firstLine="709"/>
        <w:jc w:val="both"/>
        <w:rPr>
          <w:rFonts w:ascii="Times New Roman" w:hAnsi="Times New Roman"/>
          <w:sz w:val="24"/>
          <w:szCs w:val="24"/>
        </w:rPr>
      </w:pPr>
      <w:r w:rsidRPr="006F69C1">
        <w:rPr>
          <w:rFonts w:ascii="Times New Roman" w:hAnsi="Times New Roman"/>
          <w:sz w:val="24"/>
          <w:szCs w:val="24"/>
        </w:rPr>
        <w:t>условия труда;</w:t>
      </w:r>
    </w:p>
    <w:p w:rsidR="006F69C1" w:rsidRPr="006F69C1" w:rsidRDefault="006F69C1" w:rsidP="003D2B8F">
      <w:pPr>
        <w:numPr>
          <w:ilvl w:val="0"/>
          <w:numId w:val="59"/>
        </w:numPr>
        <w:shd w:val="clear" w:color="auto" w:fill="FFFFFF"/>
        <w:tabs>
          <w:tab w:val="left" w:pos="993"/>
        </w:tabs>
        <w:spacing w:after="0" w:line="240" w:lineRule="auto"/>
        <w:ind w:left="0" w:firstLine="709"/>
        <w:jc w:val="both"/>
        <w:rPr>
          <w:rFonts w:ascii="Times New Roman" w:hAnsi="Times New Roman"/>
          <w:sz w:val="24"/>
          <w:szCs w:val="24"/>
        </w:rPr>
      </w:pPr>
      <w:r w:rsidRPr="006F69C1">
        <w:rPr>
          <w:rFonts w:ascii="Times New Roman" w:hAnsi="Times New Roman"/>
          <w:sz w:val="24"/>
          <w:szCs w:val="24"/>
        </w:rPr>
        <w:t>особенности региона;</w:t>
      </w:r>
    </w:p>
    <w:p w:rsidR="006F69C1" w:rsidRPr="006F69C1" w:rsidRDefault="006F69C1" w:rsidP="003D2B8F">
      <w:pPr>
        <w:numPr>
          <w:ilvl w:val="0"/>
          <w:numId w:val="59"/>
        </w:numPr>
        <w:shd w:val="clear" w:color="auto" w:fill="FFFFFF"/>
        <w:tabs>
          <w:tab w:val="left" w:pos="993"/>
        </w:tabs>
        <w:spacing w:after="0" w:line="240" w:lineRule="auto"/>
        <w:ind w:left="0" w:firstLine="709"/>
        <w:jc w:val="both"/>
        <w:rPr>
          <w:rFonts w:ascii="Times New Roman" w:hAnsi="Times New Roman"/>
          <w:sz w:val="24"/>
          <w:szCs w:val="24"/>
        </w:rPr>
      </w:pPr>
      <w:r w:rsidRPr="006F69C1">
        <w:rPr>
          <w:rFonts w:ascii="Times New Roman" w:hAnsi="Times New Roman"/>
          <w:sz w:val="24"/>
          <w:szCs w:val="24"/>
        </w:rPr>
        <w:t>экономическая ситуация.</w:t>
      </w:r>
    </w:p>
    <w:p w:rsidR="006F69C1" w:rsidRPr="006F69C1" w:rsidRDefault="006F69C1" w:rsidP="006F69C1">
      <w:pPr>
        <w:pStyle w:val="a6"/>
        <w:shd w:val="clear" w:color="auto" w:fill="FFFFFF"/>
        <w:tabs>
          <w:tab w:val="left" w:pos="993"/>
        </w:tabs>
        <w:spacing w:before="0" w:beforeAutospacing="0" w:after="0" w:afterAutospacing="0"/>
        <w:ind w:firstLine="709"/>
        <w:jc w:val="both"/>
      </w:pPr>
      <w:r w:rsidRPr="006F69C1">
        <w:t>Уровень зарплаты влияет на производительность труда.</w:t>
      </w:r>
      <w:r w:rsidRPr="006F69C1">
        <w:br/>
      </w:r>
      <w:r w:rsidRPr="006F69C1">
        <w:rPr>
          <w:rStyle w:val="a8"/>
        </w:rPr>
        <w:t>Производительность труда</w:t>
      </w:r>
      <w:r w:rsidRPr="006F69C1">
        <w:t> – это количество товара, которое производит работник за единицу времени (смену, рабочий день, месяц).</w:t>
      </w:r>
    </w:p>
    <w:p w:rsidR="006F69C1" w:rsidRPr="006F69C1" w:rsidRDefault="006F69C1" w:rsidP="006F69C1">
      <w:pPr>
        <w:pStyle w:val="4"/>
        <w:shd w:val="clear" w:color="auto" w:fill="FFFFFF"/>
        <w:tabs>
          <w:tab w:val="left" w:pos="993"/>
        </w:tabs>
        <w:spacing w:before="0" w:line="240" w:lineRule="auto"/>
        <w:ind w:firstLine="709"/>
        <w:jc w:val="both"/>
        <w:rPr>
          <w:rFonts w:ascii="Times New Roman" w:hAnsi="Times New Roman" w:cs="Times New Roman"/>
          <w:color w:val="auto"/>
          <w:sz w:val="24"/>
          <w:szCs w:val="24"/>
        </w:rPr>
      </w:pPr>
      <w:r w:rsidRPr="006F69C1">
        <w:rPr>
          <w:rStyle w:val="a8"/>
          <w:rFonts w:ascii="Times New Roman" w:hAnsi="Times New Roman" w:cs="Times New Roman"/>
          <w:b/>
          <w:bCs/>
          <w:color w:val="auto"/>
          <w:sz w:val="24"/>
          <w:szCs w:val="24"/>
        </w:rPr>
        <w:t>Стимулирование труда.</w:t>
      </w:r>
    </w:p>
    <w:p w:rsidR="006F69C1" w:rsidRPr="006F69C1" w:rsidRDefault="006F69C1" w:rsidP="006F69C1">
      <w:pPr>
        <w:pStyle w:val="a6"/>
        <w:shd w:val="clear" w:color="auto" w:fill="FFFFFF"/>
        <w:tabs>
          <w:tab w:val="left" w:pos="993"/>
        </w:tabs>
        <w:spacing w:before="0" w:beforeAutospacing="0" w:after="0" w:afterAutospacing="0"/>
        <w:ind w:firstLine="709"/>
        <w:jc w:val="both"/>
      </w:pPr>
      <w:r w:rsidRPr="006F69C1">
        <w:rPr>
          <w:rStyle w:val="a8"/>
        </w:rPr>
        <w:t>Стимулирование труда –</w:t>
      </w:r>
      <w:r w:rsidRPr="006F69C1">
        <w:t> стремление организации с помощью моральных и материальных средств воздействия побудить работников к труду, его интенсификации, повышению производительности и качества труда для достижения целей организации.</w:t>
      </w:r>
    </w:p>
    <w:p w:rsidR="006F69C1" w:rsidRPr="006F69C1" w:rsidRDefault="006F69C1" w:rsidP="006F69C1">
      <w:pPr>
        <w:pStyle w:val="5"/>
        <w:shd w:val="clear" w:color="auto" w:fill="FFFFFF"/>
        <w:tabs>
          <w:tab w:val="left" w:pos="993"/>
        </w:tabs>
        <w:spacing w:before="0" w:line="240" w:lineRule="auto"/>
        <w:ind w:firstLine="709"/>
        <w:jc w:val="both"/>
        <w:rPr>
          <w:rFonts w:ascii="Times New Roman" w:hAnsi="Times New Roman" w:cs="Times New Roman"/>
          <w:color w:val="auto"/>
          <w:sz w:val="24"/>
          <w:szCs w:val="24"/>
        </w:rPr>
      </w:pPr>
      <w:r w:rsidRPr="006F69C1">
        <w:rPr>
          <w:rStyle w:val="a8"/>
          <w:rFonts w:ascii="Times New Roman" w:hAnsi="Times New Roman" w:cs="Times New Roman"/>
          <w:b w:val="0"/>
          <w:bCs w:val="0"/>
          <w:color w:val="auto"/>
          <w:sz w:val="24"/>
          <w:szCs w:val="24"/>
        </w:rPr>
        <w:t>Стимулы для повышения производительности труда.</w:t>
      </w:r>
    </w:p>
    <w:p w:rsidR="006F69C1" w:rsidRPr="006F69C1" w:rsidRDefault="006F69C1" w:rsidP="003D2B8F">
      <w:pPr>
        <w:numPr>
          <w:ilvl w:val="0"/>
          <w:numId w:val="60"/>
        </w:numPr>
        <w:shd w:val="clear" w:color="auto" w:fill="FFFFFF"/>
        <w:tabs>
          <w:tab w:val="left" w:pos="993"/>
        </w:tabs>
        <w:spacing w:after="0" w:line="240" w:lineRule="auto"/>
        <w:ind w:left="0" w:firstLine="709"/>
        <w:jc w:val="both"/>
        <w:rPr>
          <w:rFonts w:ascii="Times New Roman" w:hAnsi="Times New Roman"/>
          <w:sz w:val="24"/>
          <w:szCs w:val="24"/>
        </w:rPr>
      </w:pPr>
      <w:r w:rsidRPr="006F69C1">
        <w:rPr>
          <w:rStyle w:val="a8"/>
          <w:rFonts w:ascii="Times New Roman" w:hAnsi="Times New Roman"/>
          <w:sz w:val="24"/>
          <w:szCs w:val="24"/>
        </w:rPr>
        <w:t>Экономические стимулы</w:t>
      </w:r>
      <w:r w:rsidRPr="006F69C1">
        <w:rPr>
          <w:rFonts w:ascii="Times New Roman" w:hAnsi="Times New Roman"/>
          <w:sz w:val="24"/>
          <w:szCs w:val="24"/>
        </w:rPr>
        <w:t> (премии, бонусы, различные надбавки, дополнительное медицинское обслуживание, компенсация транспортных расходов).</w:t>
      </w:r>
    </w:p>
    <w:p w:rsidR="006F69C1" w:rsidRPr="006F69C1" w:rsidRDefault="006F69C1" w:rsidP="003D2B8F">
      <w:pPr>
        <w:numPr>
          <w:ilvl w:val="0"/>
          <w:numId w:val="60"/>
        </w:numPr>
        <w:shd w:val="clear" w:color="auto" w:fill="FFFFFF"/>
        <w:tabs>
          <w:tab w:val="left" w:pos="993"/>
        </w:tabs>
        <w:spacing w:after="0" w:line="240" w:lineRule="auto"/>
        <w:ind w:left="0" w:firstLine="709"/>
        <w:jc w:val="both"/>
        <w:rPr>
          <w:rFonts w:ascii="Times New Roman" w:hAnsi="Times New Roman"/>
          <w:sz w:val="24"/>
          <w:szCs w:val="24"/>
        </w:rPr>
      </w:pPr>
      <w:r w:rsidRPr="006F69C1">
        <w:rPr>
          <w:rStyle w:val="a8"/>
          <w:rFonts w:ascii="Times New Roman" w:hAnsi="Times New Roman"/>
          <w:sz w:val="24"/>
          <w:szCs w:val="24"/>
        </w:rPr>
        <w:lastRenderedPageBreak/>
        <w:t>Социальные</w:t>
      </w:r>
      <w:r w:rsidRPr="006F69C1">
        <w:rPr>
          <w:rFonts w:ascii="Times New Roman" w:hAnsi="Times New Roman"/>
          <w:sz w:val="24"/>
          <w:szCs w:val="24"/>
        </w:rPr>
        <w:t> (возможность карьерного роста, получение образования, престижность труда).</w:t>
      </w:r>
    </w:p>
    <w:p w:rsidR="006F69C1" w:rsidRPr="006F69C1" w:rsidRDefault="006F69C1" w:rsidP="003D2B8F">
      <w:pPr>
        <w:numPr>
          <w:ilvl w:val="0"/>
          <w:numId w:val="60"/>
        </w:numPr>
        <w:shd w:val="clear" w:color="auto" w:fill="FFFFFF"/>
        <w:tabs>
          <w:tab w:val="left" w:pos="993"/>
        </w:tabs>
        <w:spacing w:after="0" w:line="240" w:lineRule="auto"/>
        <w:ind w:left="0" w:firstLine="709"/>
        <w:jc w:val="both"/>
        <w:rPr>
          <w:rFonts w:ascii="Times New Roman" w:hAnsi="Times New Roman"/>
          <w:sz w:val="24"/>
          <w:szCs w:val="24"/>
        </w:rPr>
      </w:pPr>
      <w:r w:rsidRPr="006F69C1">
        <w:rPr>
          <w:rStyle w:val="a8"/>
          <w:rFonts w:ascii="Times New Roman" w:hAnsi="Times New Roman"/>
          <w:sz w:val="24"/>
          <w:szCs w:val="24"/>
        </w:rPr>
        <w:t>Моральные</w:t>
      </w:r>
      <w:r w:rsidRPr="006F69C1">
        <w:rPr>
          <w:rFonts w:ascii="Times New Roman" w:hAnsi="Times New Roman"/>
          <w:sz w:val="24"/>
          <w:szCs w:val="24"/>
        </w:rPr>
        <w:t> (уважение данного труда в обществе, благодарности, грамоты, доски почёта, ордена и медали, возможность самосовершенствоваться).</w:t>
      </w:r>
    </w:p>
    <w:p w:rsidR="006F69C1" w:rsidRPr="006F69C1" w:rsidRDefault="006F69C1" w:rsidP="006F69C1">
      <w:pPr>
        <w:pStyle w:val="4"/>
        <w:shd w:val="clear" w:color="auto" w:fill="FFFFFF"/>
        <w:tabs>
          <w:tab w:val="left" w:pos="993"/>
        </w:tabs>
        <w:spacing w:before="0" w:line="240" w:lineRule="auto"/>
        <w:ind w:firstLine="709"/>
        <w:jc w:val="both"/>
        <w:rPr>
          <w:rFonts w:ascii="Times New Roman" w:hAnsi="Times New Roman" w:cs="Times New Roman"/>
          <w:color w:val="auto"/>
          <w:sz w:val="24"/>
          <w:szCs w:val="24"/>
        </w:rPr>
      </w:pPr>
      <w:r w:rsidRPr="006F69C1">
        <w:rPr>
          <w:rStyle w:val="a8"/>
          <w:rFonts w:ascii="Times New Roman" w:hAnsi="Times New Roman" w:cs="Times New Roman"/>
          <w:b/>
          <w:bCs/>
          <w:color w:val="auto"/>
          <w:sz w:val="24"/>
          <w:szCs w:val="24"/>
        </w:rPr>
        <w:t>Формы заработной платы:</w:t>
      </w:r>
    </w:p>
    <w:p w:rsidR="006F69C1" w:rsidRPr="006F69C1" w:rsidRDefault="006F69C1" w:rsidP="003D2B8F">
      <w:pPr>
        <w:numPr>
          <w:ilvl w:val="0"/>
          <w:numId w:val="61"/>
        </w:numPr>
        <w:shd w:val="clear" w:color="auto" w:fill="FFFFFF"/>
        <w:tabs>
          <w:tab w:val="left" w:pos="993"/>
        </w:tabs>
        <w:spacing w:after="0" w:line="240" w:lineRule="auto"/>
        <w:ind w:left="0" w:firstLine="709"/>
        <w:jc w:val="both"/>
        <w:rPr>
          <w:rFonts w:ascii="Times New Roman" w:hAnsi="Times New Roman"/>
          <w:sz w:val="24"/>
          <w:szCs w:val="24"/>
        </w:rPr>
      </w:pPr>
      <w:r w:rsidRPr="006F69C1">
        <w:rPr>
          <w:rStyle w:val="a8"/>
          <w:rFonts w:ascii="Times New Roman" w:hAnsi="Times New Roman"/>
          <w:sz w:val="24"/>
          <w:szCs w:val="24"/>
        </w:rPr>
        <w:t>повременная,</w:t>
      </w:r>
    </w:p>
    <w:p w:rsidR="006F69C1" w:rsidRPr="006F69C1" w:rsidRDefault="006F69C1" w:rsidP="003D2B8F">
      <w:pPr>
        <w:numPr>
          <w:ilvl w:val="0"/>
          <w:numId w:val="61"/>
        </w:numPr>
        <w:shd w:val="clear" w:color="auto" w:fill="FFFFFF"/>
        <w:tabs>
          <w:tab w:val="left" w:pos="993"/>
        </w:tabs>
        <w:spacing w:after="0" w:line="240" w:lineRule="auto"/>
        <w:ind w:left="0" w:firstLine="709"/>
        <w:jc w:val="both"/>
        <w:rPr>
          <w:rFonts w:ascii="Times New Roman" w:hAnsi="Times New Roman"/>
          <w:sz w:val="24"/>
          <w:szCs w:val="24"/>
        </w:rPr>
      </w:pPr>
      <w:r w:rsidRPr="006F69C1">
        <w:rPr>
          <w:rStyle w:val="a8"/>
          <w:rFonts w:ascii="Times New Roman" w:hAnsi="Times New Roman"/>
          <w:sz w:val="24"/>
          <w:szCs w:val="24"/>
        </w:rPr>
        <w:t>сдельная,</w:t>
      </w:r>
    </w:p>
    <w:p w:rsidR="006F69C1" w:rsidRPr="006F69C1" w:rsidRDefault="006F69C1" w:rsidP="003D2B8F">
      <w:pPr>
        <w:numPr>
          <w:ilvl w:val="0"/>
          <w:numId w:val="61"/>
        </w:numPr>
        <w:shd w:val="clear" w:color="auto" w:fill="FFFFFF"/>
        <w:tabs>
          <w:tab w:val="left" w:pos="993"/>
        </w:tabs>
        <w:spacing w:after="0" w:line="240" w:lineRule="auto"/>
        <w:ind w:left="0" w:firstLine="709"/>
        <w:jc w:val="both"/>
        <w:rPr>
          <w:rFonts w:ascii="Times New Roman" w:hAnsi="Times New Roman"/>
          <w:sz w:val="24"/>
          <w:szCs w:val="24"/>
        </w:rPr>
      </w:pPr>
      <w:r w:rsidRPr="006F69C1">
        <w:rPr>
          <w:rStyle w:val="a8"/>
          <w:rFonts w:ascii="Times New Roman" w:hAnsi="Times New Roman"/>
          <w:sz w:val="24"/>
          <w:szCs w:val="24"/>
        </w:rPr>
        <w:t>смешанная.</w:t>
      </w:r>
    </w:p>
    <w:p w:rsidR="006F69C1" w:rsidRPr="006F69C1" w:rsidRDefault="006F69C1" w:rsidP="006F69C1">
      <w:pPr>
        <w:pStyle w:val="a6"/>
        <w:shd w:val="clear" w:color="auto" w:fill="FFFFFF"/>
        <w:tabs>
          <w:tab w:val="left" w:pos="993"/>
        </w:tabs>
        <w:spacing w:before="0" w:beforeAutospacing="0" w:after="0" w:afterAutospacing="0"/>
        <w:ind w:firstLine="709"/>
        <w:jc w:val="both"/>
      </w:pPr>
      <w:r w:rsidRPr="006F69C1">
        <w:rPr>
          <w:rStyle w:val="a8"/>
        </w:rPr>
        <w:t>Повременная заработная плата </w:t>
      </w:r>
      <w:r w:rsidRPr="006F69C1">
        <w:t>– вознаграждение за труд в зависимости  от отработанного времени и квалификации работника </w:t>
      </w:r>
      <w:r w:rsidRPr="006F69C1">
        <w:rPr>
          <w:rStyle w:val="a8"/>
        </w:rPr>
        <w:t>(оклад); </w:t>
      </w:r>
      <w:r w:rsidRPr="006F69C1">
        <w:t> это вознаграждение существенным образом не меняется из месяца в месяц.</w:t>
      </w:r>
    </w:p>
    <w:p w:rsidR="006F69C1" w:rsidRPr="006F69C1" w:rsidRDefault="006F69C1" w:rsidP="006F69C1">
      <w:pPr>
        <w:pStyle w:val="a6"/>
        <w:shd w:val="clear" w:color="auto" w:fill="FFFFFF"/>
        <w:tabs>
          <w:tab w:val="left" w:pos="993"/>
        </w:tabs>
        <w:spacing w:before="0" w:beforeAutospacing="0" w:after="0" w:afterAutospacing="0"/>
        <w:ind w:firstLine="709"/>
        <w:jc w:val="both"/>
      </w:pPr>
      <w:r w:rsidRPr="006F69C1">
        <w:rPr>
          <w:rStyle w:val="a8"/>
        </w:rPr>
        <w:t>Должностной оклад </w:t>
      </w:r>
      <w:r w:rsidRPr="006F69C1">
        <w:t>– это заработная плата, устанавливаемая работнику в соответствии с занимаемой им должностью, штатным расписанием (</w:t>
      </w:r>
      <w:r w:rsidRPr="006F69C1">
        <w:rPr>
          <w:rStyle w:val="a8"/>
        </w:rPr>
        <w:t>штатное расписание</w:t>
      </w:r>
      <w:r w:rsidRPr="006F69C1">
        <w:t> — учётный документ с информацией о структуре компании, численности работников, их должностях, квалификации, окладах и надбавках).</w:t>
      </w:r>
    </w:p>
    <w:p w:rsidR="006F69C1" w:rsidRPr="006F69C1" w:rsidRDefault="006F69C1" w:rsidP="006F69C1">
      <w:pPr>
        <w:pStyle w:val="a6"/>
        <w:shd w:val="clear" w:color="auto" w:fill="FFFFFF"/>
        <w:tabs>
          <w:tab w:val="left" w:pos="993"/>
        </w:tabs>
        <w:spacing w:before="0" w:beforeAutospacing="0" w:after="0" w:afterAutospacing="0"/>
        <w:ind w:firstLine="709"/>
        <w:jc w:val="both"/>
      </w:pPr>
      <w:r w:rsidRPr="006F69C1">
        <w:rPr>
          <w:rStyle w:val="a8"/>
        </w:rPr>
        <w:t>Сдельная заработная плата </w:t>
      </w:r>
      <w:r w:rsidRPr="006F69C1">
        <w:t>– вознаграждение за труд, зависящее от количества и качества изготовленных изделий.</w:t>
      </w:r>
    </w:p>
    <w:p w:rsidR="006F69C1" w:rsidRPr="006F69C1" w:rsidRDefault="006F69C1" w:rsidP="006F69C1">
      <w:pPr>
        <w:pStyle w:val="a6"/>
        <w:shd w:val="clear" w:color="auto" w:fill="FFFFFF"/>
        <w:tabs>
          <w:tab w:val="left" w:pos="993"/>
        </w:tabs>
        <w:spacing w:before="0" w:beforeAutospacing="0" w:after="0" w:afterAutospacing="0"/>
        <w:ind w:firstLine="709"/>
        <w:jc w:val="both"/>
      </w:pPr>
      <w:r w:rsidRPr="006F69C1">
        <w:rPr>
          <w:rStyle w:val="a8"/>
        </w:rPr>
        <w:t>Смешанная заработная плата </w:t>
      </w:r>
      <w:r w:rsidRPr="006F69C1">
        <w:t>– вознаграждение за труд, которое зависит не только от количества времени, проведённого на рабочем месте, но и от итогов работы каждого работника и фирмы в целом.</w:t>
      </w:r>
    </w:p>
    <w:p w:rsidR="006F69C1" w:rsidRPr="006F69C1" w:rsidRDefault="006F69C1" w:rsidP="006F69C1">
      <w:pPr>
        <w:pStyle w:val="5"/>
        <w:shd w:val="clear" w:color="auto" w:fill="FFFFFF"/>
        <w:tabs>
          <w:tab w:val="left" w:pos="993"/>
        </w:tabs>
        <w:spacing w:before="0" w:line="240" w:lineRule="auto"/>
        <w:ind w:firstLine="709"/>
        <w:jc w:val="both"/>
        <w:rPr>
          <w:rFonts w:ascii="Times New Roman" w:hAnsi="Times New Roman" w:cs="Times New Roman"/>
          <w:color w:val="auto"/>
          <w:sz w:val="24"/>
          <w:szCs w:val="24"/>
        </w:rPr>
      </w:pPr>
      <w:r w:rsidRPr="006F69C1">
        <w:rPr>
          <w:rStyle w:val="a8"/>
          <w:rFonts w:ascii="Times New Roman" w:hAnsi="Times New Roman" w:cs="Times New Roman"/>
          <w:b w:val="0"/>
          <w:bCs w:val="0"/>
          <w:color w:val="auto"/>
          <w:sz w:val="24"/>
          <w:szCs w:val="24"/>
        </w:rPr>
        <w:t>Виды заработной платы:</w:t>
      </w:r>
    </w:p>
    <w:p w:rsidR="006F69C1" w:rsidRPr="006F69C1" w:rsidRDefault="006F69C1" w:rsidP="003D2B8F">
      <w:pPr>
        <w:numPr>
          <w:ilvl w:val="0"/>
          <w:numId w:val="62"/>
        </w:numPr>
        <w:shd w:val="clear" w:color="auto" w:fill="FFFFFF"/>
        <w:tabs>
          <w:tab w:val="left" w:pos="993"/>
        </w:tabs>
        <w:spacing w:after="0" w:line="240" w:lineRule="auto"/>
        <w:ind w:left="0" w:firstLine="709"/>
        <w:jc w:val="both"/>
        <w:rPr>
          <w:rFonts w:ascii="Times New Roman" w:hAnsi="Times New Roman"/>
          <w:sz w:val="24"/>
          <w:szCs w:val="24"/>
        </w:rPr>
      </w:pPr>
      <w:r w:rsidRPr="006F69C1">
        <w:rPr>
          <w:rFonts w:ascii="Times New Roman" w:hAnsi="Times New Roman"/>
          <w:sz w:val="24"/>
          <w:szCs w:val="24"/>
        </w:rPr>
        <w:t>номинальная.</w:t>
      </w:r>
    </w:p>
    <w:p w:rsidR="006F69C1" w:rsidRPr="006F69C1" w:rsidRDefault="006F69C1" w:rsidP="003D2B8F">
      <w:pPr>
        <w:numPr>
          <w:ilvl w:val="0"/>
          <w:numId w:val="62"/>
        </w:numPr>
        <w:shd w:val="clear" w:color="auto" w:fill="FFFFFF"/>
        <w:tabs>
          <w:tab w:val="left" w:pos="993"/>
        </w:tabs>
        <w:spacing w:after="0" w:line="240" w:lineRule="auto"/>
        <w:ind w:left="0" w:firstLine="709"/>
        <w:jc w:val="both"/>
        <w:rPr>
          <w:rFonts w:ascii="Times New Roman" w:hAnsi="Times New Roman"/>
          <w:sz w:val="24"/>
          <w:szCs w:val="24"/>
        </w:rPr>
      </w:pPr>
      <w:r w:rsidRPr="006F69C1">
        <w:rPr>
          <w:rFonts w:ascii="Times New Roman" w:hAnsi="Times New Roman"/>
          <w:sz w:val="24"/>
          <w:szCs w:val="24"/>
        </w:rPr>
        <w:t>реальная.</w:t>
      </w:r>
    </w:p>
    <w:p w:rsidR="006F69C1" w:rsidRPr="006F69C1" w:rsidRDefault="006F69C1" w:rsidP="006F69C1">
      <w:pPr>
        <w:pStyle w:val="a6"/>
        <w:shd w:val="clear" w:color="auto" w:fill="FFFFFF"/>
        <w:tabs>
          <w:tab w:val="left" w:pos="993"/>
        </w:tabs>
        <w:spacing w:before="0" w:beforeAutospacing="0" w:after="0" w:afterAutospacing="0"/>
        <w:ind w:firstLine="709"/>
        <w:jc w:val="both"/>
      </w:pPr>
      <w:r w:rsidRPr="006F69C1">
        <w:rPr>
          <w:rStyle w:val="a8"/>
        </w:rPr>
        <w:t>Номинальная</w:t>
      </w:r>
      <w:r w:rsidRPr="006F69C1">
        <w:t> </w:t>
      </w:r>
      <w:r w:rsidRPr="006F69C1">
        <w:rPr>
          <w:rStyle w:val="a8"/>
        </w:rPr>
        <w:t>заработная плата </w:t>
      </w:r>
      <w:r w:rsidRPr="006F69C1">
        <w:t>– это сумма денег, получаемая за труд в течение определённого периода.</w:t>
      </w:r>
    </w:p>
    <w:p w:rsidR="006F69C1" w:rsidRPr="006F69C1" w:rsidRDefault="006F69C1" w:rsidP="006F69C1">
      <w:pPr>
        <w:pStyle w:val="a6"/>
        <w:shd w:val="clear" w:color="auto" w:fill="FFFFFF"/>
        <w:tabs>
          <w:tab w:val="left" w:pos="993"/>
        </w:tabs>
        <w:spacing w:before="0" w:beforeAutospacing="0" w:after="0" w:afterAutospacing="0"/>
        <w:ind w:firstLine="709"/>
        <w:jc w:val="both"/>
      </w:pPr>
      <w:r w:rsidRPr="006F69C1">
        <w:rPr>
          <w:rStyle w:val="a8"/>
        </w:rPr>
        <w:t>Реальная заработная плата </w:t>
      </w:r>
      <w:r w:rsidRPr="006F69C1">
        <w:t>– это количество товаров и услуг, которое можно приобрести за номинальную заработную плату.</w:t>
      </w:r>
    </w:p>
    <w:p w:rsidR="006F69C1" w:rsidRPr="006F69C1" w:rsidRDefault="006F69C1" w:rsidP="006F69C1">
      <w:pPr>
        <w:pStyle w:val="a6"/>
        <w:shd w:val="clear" w:color="auto" w:fill="FFFFFF"/>
        <w:tabs>
          <w:tab w:val="left" w:pos="993"/>
        </w:tabs>
        <w:spacing w:before="0" w:beforeAutospacing="0" w:after="0" w:afterAutospacing="0"/>
        <w:ind w:firstLine="709"/>
        <w:jc w:val="both"/>
      </w:pPr>
      <w:r w:rsidRPr="006F69C1">
        <w:t>Среди национальных целей развития РФ </w:t>
      </w:r>
      <w:r w:rsidRPr="006F69C1">
        <w:rPr>
          <w:rStyle w:val="a8"/>
        </w:rPr>
        <w:t>на период до 2030</w:t>
      </w:r>
      <w:r w:rsidRPr="006F69C1">
        <w:t> года провозглашена </w:t>
      </w:r>
      <w:r w:rsidRPr="006F69C1">
        <w:rPr>
          <w:rStyle w:val="a8"/>
        </w:rPr>
        <w:t>общенациональная цель: снижение уровня бедности в два раза по сравнению с 2017 годом.</w:t>
      </w:r>
    </w:p>
    <w:p w:rsidR="006F69C1" w:rsidRPr="006F69C1" w:rsidRDefault="006F69C1" w:rsidP="006F69C1">
      <w:pPr>
        <w:pStyle w:val="a6"/>
        <w:shd w:val="clear" w:color="auto" w:fill="FFFFFF"/>
        <w:tabs>
          <w:tab w:val="left" w:pos="993"/>
        </w:tabs>
        <w:spacing w:before="0" w:beforeAutospacing="0" w:after="0" w:afterAutospacing="0"/>
        <w:ind w:firstLine="709"/>
        <w:jc w:val="both"/>
      </w:pPr>
      <w:r w:rsidRPr="006F69C1">
        <w:rPr>
          <w:rStyle w:val="a8"/>
        </w:rPr>
        <w:t>Один из показателей достижения этой цели – «достойный, эффективный труд и успешное предпринимательство». </w:t>
      </w:r>
      <w:r w:rsidRPr="006F69C1">
        <w:t>Это позволит обеспечить устойчивый рост доходов населения и уровень пенсионного обеспечения не ниже инфляции.</w:t>
      </w:r>
    </w:p>
    <w:p w:rsidR="006F69C1" w:rsidRDefault="006F69C1" w:rsidP="006F69C1">
      <w:pPr>
        <w:pStyle w:val="a3"/>
        <w:jc w:val="center"/>
        <w:rPr>
          <w:rFonts w:ascii="Times New Roman" w:hAnsi="Times New Roman"/>
          <w:b/>
          <w:sz w:val="24"/>
          <w:szCs w:val="24"/>
        </w:rPr>
      </w:pPr>
    </w:p>
    <w:p w:rsidR="006F69C1" w:rsidRPr="006F69C1" w:rsidRDefault="006F69C1" w:rsidP="006F69C1">
      <w:pPr>
        <w:pStyle w:val="a3"/>
        <w:jc w:val="center"/>
        <w:rPr>
          <w:rFonts w:ascii="Times New Roman" w:hAnsi="Times New Roman"/>
          <w:b/>
          <w:sz w:val="24"/>
          <w:szCs w:val="24"/>
        </w:rPr>
      </w:pPr>
      <w:r>
        <w:rPr>
          <w:rFonts w:ascii="Times New Roman" w:hAnsi="Times New Roman"/>
          <w:b/>
          <w:sz w:val="24"/>
          <w:szCs w:val="24"/>
        </w:rPr>
        <w:t>Выполнение работы</w:t>
      </w:r>
    </w:p>
    <w:p w:rsidR="005E75B8" w:rsidRPr="00956DAD" w:rsidRDefault="005E75B8" w:rsidP="006F69C1">
      <w:pPr>
        <w:pStyle w:val="a3"/>
        <w:ind w:firstLine="709"/>
        <w:jc w:val="both"/>
        <w:rPr>
          <w:rFonts w:ascii="Times New Roman" w:hAnsi="Times New Roman"/>
          <w:sz w:val="24"/>
          <w:szCs w:val="24"/>
        </w:rPr>
      </w:pPr>
      <w:r w:rsidRPr="00956DAD">
        <w:rPr>
          <w:rFonts w:ascii="Times New Roman" w:hAnsi="Times New Roman"/>
          <w:sz w:val="24"/>
          <w:szCs w:val="24"/>
        </w:rPr>
        <w:t xml:space="preserve">Задание 1. Раскройте содержание понятий «труд как процесс» и труд как экономический ресурс». Обоснуйте взаимосвязь этих понятий с экономической точки зрения. </w:t>
      </w:r>
    </w:p>
    <w:p w:rsidR="005E75B8" w:rsidRPr="00956DAD" w:rsidRDefault="005E75B8" w:rsidP="006F69C1">
      <w:pPr>
        <w:pStyle w:val="a3"/>
        <w:ind w:firstLine="709"/>
        <w:jc w:val="both"/>
        <w:rPr>
          <w:rFonts w:ascii="Times New Roman" w:hAnsi="Times New Roman"/>
          <w:sz w:val="24"/>
          <w:szCs w:val="24"/>
        </w:rPr>
      </w:pPr>
      <w:r w:rsidRPr="00956DAD">
        <w:rPr>
          <w:rFonts w:ascii="Times New Roman" w:hAnsi="Times New Roman"/>
          <w:sz w:val="24"/>
          <w:szCs w:val="24"/>
        </w:rPr>
        <w:t>Задание 2. Руководствуясь определением: инфраструктура рынка труда — комплекс структур, обеспечивающих функционирование рынка труда: государственные и частные агентства занятости, службы по подбору персонала предприятий, органы государственной власти, общественные организации, средства массовой информации, Интернет и т.д., подготовьте на основе дополнительных источников информации обзор инфраструктурных составляющих рынка труда РФ. Сделайте вывод о степени развитости инфраструктуры российского рынка труда.</w:t>
      </w:r>
    </w:p>
    <w:p w:rsidR="005E75B8" w:rsidRPr="00956DAD" w:rsidRDefault="005E75B8" w:rsidP="006F69C1">
      <w:pPr>
        <w:pStyle w:val="a3"/>
        <w:ind w:firstLine="709"/>
        <w:jc w:val="both"/>
        <w:rPr>
          <w:rFonts w:ascii="Times New Roman" w:hAnsi="Times New Roman"/>
          <w:sz w:val="24"/>
          <w:szCs w:val="24"/>
        </w:rPr>
      </w:pPr>
      <w:r w:rsidRPr="00956DAD">
        <w:rPr>
          <w:rFonts w:ascii="Times New Roman" w:hAnsi="Times New Roman"/>
          <w:sz w:val="24"/>
          <w:szCs w:val="24"/>
        </w:rPr>
        <w:t>Задание 3. Используя данные Росстата (сайт Федеральной слу</w:t>
      </w:r>
      <w:r w:rsidR="006F69C1">
        <w:rPr>
          <w:rFonts w:ascii="Times New Roman" w:hAnsi="Times New Roman"/>
          <w:sz w:val="24"/>
          <w:szCs w:val="24"/>
        </w:rPr>
        <w:t xml:space="preserve">жбы государственной статистики </w:t>
      </w:r>
      <w:r w:rsidRPr="00956DAD">
        <w:rPr>
          <w:rFonts w:ascii="Times New Roman" w:hAnsi="Times New Roman"/>
          <w:sz w:val="24"/>
          <w:szCs w:val="24"/>
        </w:rPr>
        <w:t xml:space="preserve">http://www.gks.ru), подготовьте аналитический материал, показывающий влияние рынка труда на воспроизводство рабочей силы в РФ. Сделайте выводы о современном состоянии проблемы воспроизводства </w:t>
      </w:r>
    </w:p>
    <w:p w:rsidR="005E75B8" w:rsidRPr="00956DAD" w:rsidRDefault="005E75B8" w:rsidP="006F69C1">
      <w:pPr>
        <w:pStyle w:val="a3"/>
        <w:ind w:firstLine="709"/>
        <w:jc w:val="both"/>
        <w:rPr>
          <w:rFonts w:ascii="Times New Roman" w:hAnsi="Times New Roman"/>
          <w:sz w:val="24"/>
          <w:szCs w:val="24"/>
        </w:rPr>
      </w:pPr>
      <w:r w:rsidRPr="00956DAD">
        <w:rPr>
          <w:rFonts w:ascii="Times New Roman" w:hAnsi="Times New Roman"/>
          <w:sz w:val="24"/>
          <w:szCs w:val="24"/>
        </w:rPr>
        <w:t xml:space="preserve">Задание 4. Сезонное предприятие начало работать с 17 мая. Число работников по списку составляло (человек): 17 мая – 300 человек; 18 мая – 330; 19 мая – 350; 20 мая – </w:t>
      </w:r>
      <w:r w:rsidRPr="00956DAD">
        <w:rPr>
          <w:rFonts w:ascii="Times New Roman" w:hAnsi="Times New Roman"/>
          <w:sz w:val="24"/>
          <w:szCs w:val="24"/>
        </w:rPr>
        <w:lastRenderedPageBreak/>
        <w:t>360; с 21 по 31 мая – 380; с 1 июня по 31 декабря – 400. Определите среднесписочную численность работников в мае, I</w:t>
      </w:r>
      <w:r w:rsidR="006F69C1">
        <w:rPr>
          <w:rFonts w:ascii="Times New Roman" w:hAnsi="Times New Roman"/>
          <w:sz w:val="24"/>
          <w:szCs w:val="24"/>
        </w:rPr>
        <w:t>, II, III, IV кварталах, за год.</w:t>
      </w:r>
    </w:p>
    <w:p w:rsidR="006F69C1" w:rsidRDefault="005E75B8" w:rsidP="006F69C1">
      <w:pPr>
        <w:pStyle w:val="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firstLine="709"/>
        <w:jc w:val="both"/>
        <w:textAlignment w:val="baseline"/>
        <w:rPr>
          <w:rFonts w:ascii="Times New Roman" w:hAnsi="Times New Roman"/>
          <w:sz w:val="24"/>
          <w:szCs w:val="24"/>
        </w:rPr>
      </w:pPr>
      <w:r w:rsidRPr="004336DF">
        <w:rPr>
          <w:rFonts w:ascii="Times New Roman" w:eastAsia="Times New Roman" w:hAnsi="Times New Roman" w:cs="Times New Roman"/>
          <w:b w:val="0"/>
          <w:bCs w:val="0"/>
          <w:color w:val="auto"/>
          <w:sz w:val="24"/>
          <w:szCs w:val="24"/>
        </w:rPr>
        <w:t>Задание 5. Предприятие начало работать с 1 февраля. Среднесписочная численность работников в феврале 820 человек, в марте – 880. Далее предприятие расформировали. Определите среднесписочную численность работников за I квартал и год.</w:t>
      </w:r>
      <w:r w:rsidRPr="00956DAD">
        <w:rPr>
          <w:rFonts w:ascii="Times New Roman" w:hAnsi="Times New Roman"/>
          <w:sz w:val="24"/>
          <w:szCs w:val="24"/>
        </w:rPr>
        <w:t xml:space="preserve"> </w:t>
      </w:r>
    </w:p>
    <w:p w:rsidR="005E75B8" w:rsidRPr="004336DF" w:rsidRDefault="005E75B8" w:rsidP="006F69C1">
      <w:pPr>
        <w:pStyle w:val="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firstLine="709"/>
        <w:jc w:val="both"/>
        <w:textAlignment w:val="baseline"/>
        <w:rPr>
          <w:rFonts w:ascii="Times New Roman" w:eastAsia="Times New Roman" w:hAnsi="Times New Roman" w:cs="Times New Roman"/>
          <w:b w:val="0"/>
          <w:bCs w:val="0"/>
          <w:color w:val="auto"/>
          <w:sz w:val="24"/>
          <w:szCs w:val="24"/>
        </w:rPr>
      </w:pPr>
      <w:r w:rsidRPr="004336DF">
        <w:rPr>
          <w:rFonts w:ascii="Times New Roman" w:eastAsia="Times New Roman" w:hAnsi="Times New Roman" w:cs="Times New Roman"/>
          <w:b w:val="0"/>
          <w:bCs w:val="0"/>
          <w:color w:val="auto"/>
          <w:sz w:val="24"/>
          <w:szCs w:val="24"/>
        </w:rPr>
        <w:t>Шаг 1: Определение среднесписочной численности за февраль и март</w:t>
      </w:r>
    </w:p>
    <w:p w:rsidR="005E75B8" w:rsidRPr="004336DF" w:rsidRDefault="005E75B8" w:rsidP="006F69C1">
      <w:pPr>
        <w:pStyle w:val="sc-iustj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9"/>
        <w:jc w:val="both"/>
        <w:textAlignment w:val="baseline"/>
      </w:pPr>
      <w:r w:rsidRPr="004336DF">
        <w:t>Уже дано, что:</w:t>
      </w:r>
    </w:p>
    <w:p w:rsidR="005E75B8" w:rsidRPr="004336DF" w:rsidRDefault="005E75B8" w:rsidP="00942DEC">
      <w:pPr>
        <w:pStyle w:val="HTML"/>
        <w:numPr>
          <w:ilvl w:val="0"/>
          <w:numId w:val="24"/>
        </w:numPr>
        <w:tabs>
          <w:tab w:val="clear" w:pos="720"/>
        </w:tabs>
        <w:ind w:left="0" w:firstLine="709"/>
        <w:jc w:val="both"/>
        <w:textAlignment w:val="baseline"/>
        <w:rPr>
          <w:rFonts w:ascii="Times New Roman" w:hAnsi="Times New Roman" w:cs="Times New Roman"/>
          <w:sz w:val="24"/>
          <w:szCs w:val="24"/>
        </w:rPr>
      </w:pPr>
      <w:r w:rsidRPr="004336DF">
        <w:rPr>
          <w:rFonts w:ascii="Times New Roman" w:hAnsi="Times New Roman" w:cs="Times New Roman"/>
          <w:sz w:val="24"/>
          <w:szCs w:val="24"/>
        </w:rPr>
        <w:t>В феврале среднесписочная численность составляет 820 человек.</w:t>
      </w:r>
    </w:p>
    <w:p w:rsidR="005E75B8" w:rsidRPr="004336DF" w:rsidRDefault="005E75B8" w:rsidP="00942DEC">
      <w:pPr>
        <w:pStyle w:val="HTML"/>
        <w:numPr>
          <w:ilvl w:val="0"/>
          <w:numId w:val="24"/>
        </w:numPr>
        <w:tabs>
          <w:tab w:val="clear" w:pos="720"/>
        </w:tabs>
        <w:ind w:left="0" w:firstLine="709"/>
        <w:jc w:val="both"/>
        <w:textAlignment w:val="baseline"/>
        <w:rPr>
          <w:rFonts w:ascii="Times New Roman" w:hAnsi="Times New Roman" w:cs="Times New Roman"/>
          <w:sz w:val="24"/>
          <w:szCs w:val="24"/>
        </w:rPr>
      </w:pPr>
      <w:r w:rsidRPr="004336DF">
        <w:rPr>
          <w:rFonts w:ascii="Times New Roman" w:hAnsi="Times New Roman" w:cs="Times New Roman"/>
          <w:sz w:val="24"/>
          <w:szCs w:val="24"/>
        </w:rPr>
        <w:t>В марте среднесписочная численность составляет 880 человек.</w:t>
      </w:r>
    </w:p>
    <w:p w:rsidR="005E75B8" w:rsidRPr="004336DF" w:rsidRDefault="005E75B8" w:rsidP="006F69C1">
      <w:pPr>
        <w:pStyle w:val="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firstLine="709"/>
        <w:jc w:val="both"/>
        <w:textAlignment w:val="baseline"/>
        <w:rPr>
          <w:rFonts w:ascii="Times New Roman" w:eastAsia="Times New Roman" w:hAnsi="Times New Roman" w:cs="Times New Roman"/>
          <w:b w:val="0"/>
          <w:bCs w:val="0"/>
          <w:color w:val="auto"/>
          <w:sz w:val="24"/>
          <w:szCs w:val="24"/>
        </w:rPr>
      </w:pPr>
      <w:r w:rsidRPr="004336DF">
        <w:rPr>
          <w:rFonts w:ascii="Times New Roman" w:eastAsia="Times New Roman" w:hAnsi="Times New Roman" w:cs="Times New Roman"/>
          <w:b w:val="0"/>
          <w:bCs w:val="0"/>
          <w:color w:val="auto"/>
          <w:sz w:val="24"/>
          <w:szCs w:val="24"/>
        </w:rPr>
        <w:t>Шаг 2: Расчет среднесписочной численности за январь</w:t>
      </w:r>
    </w:p>
    <w:p w:rsidR="005E75B8" w:rsidRPr="004336DF" w:rsidRDefault="005E75B8" w:rsidP="006F69C1">
      <w:pPr>
        <w:pStyle w:val="sc-iustj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9"/>
        <w:jc w:val="both"/>
        <w:textAlignment w:val="baseline"/>
      </w:pPr>
      <w:r w:rsidRPr="004336DF">
        <w:t>Так как предприятие начало работать с 1 февраля, то в январе оно еще не функционировало. Следовательно, среднесписочная численность работников в январе равна 0.</w:t>
      </w:r>
    </w:p>
    <w:p w:rsidR="005E75B8" w:rsidRPr="004336DF" w:rsidRDefault="005E75B8" w:rsidP="006F69C1">
      <w:pPr>
        <w:pStyle w:val="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firstLine="709"/>
        <w:jc w:val="both"/>
        <w:textAlignment w:val="baseline"/>
        <w:rPr>
          <w:rFonts w:ascii="Times New Roman" w:eastAsia="Times New Roman" w:hAnsi="Times New Roman" w:cs="Times New Roman"/>
          <w:b w:val="0"/>
          <w:bCs w:val="0"/>
          <w:color w:val="auto"/>
          <w:sz w:val="24"/>
          <w:szCs w:val="24"/>
        </w:rPr>
      </w:pPr>
      <w:r w:rsidRPr="004336DF">
        <w:rPr>
          <w:rFonts w:ascii="Times New Roman" w:eastAsia="Times New Roman" w:hAnsi="Times New Roman" w:cs="Times New Roman"/>
          <w:b w:val="0"/>
          <w:bCs w:val="0"/>
          <w:color w:val="auto"/>
          <w:sz w:val="24"/>
          <w:szCs w:val="24"/>
        </w:rPr>
        <w:t>Шаг 3: Расчет среднесписочной численности за I квартал</w:t>
      </w:r>
    </w:p>
    <w:p w:rsidR="005E75B8" w:rsidRPr="004336DF" w:rsidRDefault="005E75B8" w:rsidP="006F69C1">
      <w:pPr>
        <w:pStyle w:val="sc-iustj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9"/>
        <w:jc w:val="both"/>
        <w:textAlignment w:val="baseline"/>
      </w:pPr>
      <w:r w:rsidRPr="004336DF">
        <w:t>I квартал включает январь, февраль и март. Найдем среднесписочную численность за этот период:</w:t>
      </w:r>
    </w:p>
    <w:p w:rsidR="005E75B8" w:rsidRDefault="005E75B8" w:rsidP="006F69C1">
      <w:pPr>
        <w:pStyle w:val="HTML"/>
        <w:ind w:firstLine="709"/>
        <w:jc w:val="both"/>
        <w:textAlignment w:val="baseline"/>
        <w:rPr>
          <w:rFonts w:ascii="Times New Roman" w:hAnsi="Times New Roman" w:cs="Times New Roman"/>
          <w:sz w:val="24"/>
          <w:szCs w:val="24"/>
        </w:rPr>
      </w:pPr>
      <w:r w:rsidRPr="004336DF">
        <w:rPr>
          <w:rFonts w:ascii="Times New Roman" w:hAnsi="Times New Roman" w:cs="Times New Roman"/>
          <w:sz w:val="24"/>
          <w:szCs w:val="24"/>
        </w:rPr>
        <w:t>Среднесписочная численность з</w:t>
      </w:r>
      <w:r>
        <w:rPr>
          <w:rFonts w:ascii="Times New Roman" w:hAnsi="Times New Roman" w:cs="Times New Roman"/>
          <w:sz w:val="24"/>
          <w:szCs w:val="24"/>
        </w:rPr>
        <w:t>а I квартал=Январь+Февраль+Mарт</w:t>
      </w:r>
    </w:p>
    <w:p w:rsidR="005E75B8" w:rsidRPr="004336DF" w:rsidRDefault="005E75B8" w:rsidP="006F69C1">
      <w:pPr>
        <w:pStyle w:val="HTML"/>
        <w:ind w:firstLine="709"/>
        <w:jc w:val="both"/>
        <w:textAlignment w:val="baseline"/>
        <w:rPr>
          <w:rFonts w:ascii="Times New Roman" w:hAnsi="Times New Roman" w:cs="Times New Roman"/>
          <w:sz w:val="24"/>
          <w:szCs w:val="24"/>
        </w:rPr>
      </w:pPr>
      <w:r w:rsidRPr="004336DF">
        <w:rPr>
          <w:rFonts w:ascii="Times New Roman" w:hAnsi="Times New Roman" w:cs="Times New Roman"/>
          <w:sz w:val="24"/>
          <w:szCs w:val="24"/>
        </w:rPr>
        <w:t>Среднесписочная численность за I квартал=3Январь+Февраль+Mарт​</w:t>
      </w:r>
    </w:p>
    <w:p w:rsidR="005E75B8" w:rsidRPr="004336DF" w:rsidRDefault="005E75B8" w:rsidP="006F69C1">
      <w:pPr>
        <w:pStyle w:val="HTML"/>
        <w:ind w:firstLine="709"/>
        <w:jc w:val="both"/>
        <w:textAlignment w:val="baseline"/>
        <w:rPr>
          <w:rFonts w:ascii="Times New Roman" w:hAnsi="Times New Roman" w:cs="Times New Roman"/>
          <w:sz w:val="24"/>
          <w:szCs w:val="24"/>
        </w:rPr>
      </w:pPr>
      <w:r w:rsidRPr="004336DF">
        <w:rPr>
          <w:rFonts w:ascii="Times New Roman" w:hAnsi="Times New Roman" w:cs="Times New Roman"/>
          <w:sz w:val="24"/>
          <w:szCs w:val="24"/>
        </w:rPr>
        <w:t>=0+820+8803=17003≈566.67=30+820+880​=31700​≈566.67</w:t>
      </w:r>
    </w:p>
    <w:p w:rsidR="005E75B8" w:rsidRPr="004336DF" w:rsidRDefault="005E75B8" w:rsidP="006F69C1">
      <w:pPr>
        <w:pStyle w:val="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firstLine="709"/>
        <w:jc w:val="both"/>
        <w:textAlignment w:val="baseline"/>
        <w:rPr>
          <w:rFonts w:ascii="Times New Roman" w:eastAsia="Times New Roman" w:hAnsi="Times New Roman" w:cs="Times New Roman"/>
          <w:b w:val="0"/>
          <w:bCs w:val="0"/>
          <w:color w:val="auto"/>
          <w:sz w:val="24"/>
          <w:szCs w:val="24"/>
        </w:rPr>
      </w:pPr>
      <w:r w:rsidRPr="004336DF">
        <w:rPr>
          <w:rFonts w:ascii="Times New Roman" w:eastAsia="Times New Roman" w:hAnsi="Times New Roman" w:cs="Times New Roman"/>
          <w:b w:val="0"/>
          <w:bCs w:val="0"/>
          <w:color w:val="auto"/>
          <w:sz w:val="24"/>
          <w:szCs w:val="24"/>
        </w:rPr>
        <w:t>Шаг 4: Расчет среднесписочной численности за год</w:t>
      </w:r>
    </w:p>
    <w:p w:rsidR="005E75B8" w:rsidRPr="004336DF" w:rsidRDefault="005E75B8" w:rsidP="006F69C1">
      <w:pPr>
        <w:pStyle w:val="sc-iustj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9"/>
        <w:jc w:val="both"/>
        <w:textAlignment w:val="baseline"/>
      </w:pPr>
      <w:r w:rsidRPr="004336DF">
        <w:t>Поскольку предприятие работало только в течение первых трех месяцев года, после марта оно было расформировано. Таким образом, среднесписочная численность за остальные месяцы года будет равна 0.</w:t>
      </w:r>
    </w:p>
    <w:p w:rsidR="005E75B8" w:rsidRPr="004336DF" w:rsidRDefault="005E75B8" w:rsidP="006F69C1">
      <w:pPr>
        <w:pStyle w:val="HTML"/>
        <w:ind w:firstLine="709"/>
        <w:jc w:val="both"/>
        <w:textAlignment w:val="baseline"/>
        <w:rPr>
          <w:rFonts w:ascii="Times New Roman" w:hAnsi="Times New Roman" w:cs="Times New Roman"/>
          <w:sz w:val="24"/>
          <w:szCs w:val="24"/>
        </w:rPr>
      </w:pPr>
      <w:r w:rsidRPr="004336DF">
        <w:rPr>
          <w:rFonts w:ascii="Times New Roman" w:hAnsi="Times New Roman" w:cs="Times New Roman"/>
          <w:sz w:val="24"/>
          <w:szCs w:val="24"/>
        </w:rPr>
        <w:t>Среднесписочная численность за год=I квартал+II квартал+III квартал+IV квартал12Среднесписочная численность за год=12I квартал+II квартал+III квартал+IV квартал​</w:t>
      </w:r>
    </w:p>
    <w:p w:rsidR="005E75B8" w:rsidRPr="004336DF" w:rsidRDefault="005E75B8" w:rsidP="006F69C1">
      <w:pPr>
        <w:pStyle w:val="HTML"/>
        <w:ind w:firstLine="709"/>
        <w:jc w:val="both"/>
        <w:textAlignment w:val="baseline"/>
        <w:rPr>
          <w:rFonts w:ascii="Times New Roman" w:hAnsi="Times New Roman" w:cs="Times New Roman"/>
          <w:sz w:val="24"/>
          <w:szCs w:val="24"/>
        </w:rPr>
      </w:pPr>
      <w:r w:rsidRPr="004336DF">
        <w:rPr>
          <w:rFonts w:ascii="Times New Roman" w:hAnsi="Times New Roman" w:cs="Times New Roman"/>
          <w:sz w:val="24"/>
          <w:szCs w:val="24"/>
        </w:rPr>
        <w:t>=566.67+0+0+012=566.6712≈47.22=12566.67+0+0+0​=12566.67​≈47.22</w:t>
      </w:r>
    </w:p>
    <w:p w:rsidR="005E75B8" w:rsidRPr="00956DAD" w:rsidRDefault="005E75B8" w:rsidP="006F69C1">
      <w:pPr>
        <w:pStyle w:val="sc-iustj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9"/>
        <w:jc w:val="both"/>
        <w:textAlignment w:val="baseline"/>
      </w:pPr>
      <w:r w:rsidRPr="004336DF">
        <w:t>Таким образом, среднесписочная численность работников за I квартал составляет примерно 566.67 человек, а за год — прим</w:t>
      </w:r>
      <w:r w:rsidR="006F69C1">
        <w:t>ерно 47.22 человека.</w:t>
      </w:r>
    </w:p>
    <w:p w:rsidR="005E75B8" w:rsidRDefault="005E75B8" w:rsidP="006F69C1">
      <w:pPr>
        <w:pStyle w:val="a3"/>
        <w:ind w:firstLine="709"/>
        <w:jc w:val="both"/>
        <w:rPr>
          <w:rFonts w:ascii="Times New Roman" w:hAnsi="Times New Roman"/>
          <w:sz w:val="24"/>
          <w:szCs w:val="24"/>
        </w:rPr>
      </w:pPr>
      <w:r w:rsidRPr="00956DAD">
        <w:rPr>
          <w:rFonts w:ascii="Times New Roman" w:hAnsi="Times New Roman"/>
          <w:sz w:val="24"/>
          <w:szCs w:val="24"/>
        </w:rPr>
        <w:t xml:space="preserve">Задание 6. На 1 октября на предприятии численность работников по списку составляла 800 человек. 13 октября 8 человек призваны в армию, 18 октября принято 10 человек, а 22 октября уволилось по собственному желанию 7 человек. Определите среднесписочную численность работников за октябрь; численность работников на 1 ноября; коэффициент текучести. </w:t>
      </w:r>
    </w:p>
    <w:p w:rsidR="005E75B8" w:rsidRPr="00956DAD" w:rsidRDefault="005E75B8" w:rsidP="006F69C1">
      <w:pPr>
        <w:pStyle w:val="a3"/>
        <w:ind w:firstLine="709"/>
        <w:jc w:val="both"/>
        <w:rPr>
          <w:rFonts w:ascii="Times New Roman" w:hAnsi="Times New Roman"/>
          <w:sz w:val="24"/>
          <w:szCs w:val="24"/>
        </w:rPr>
      </w:pPr>
      <w:r>
        <w:rPr>
          <w:rFonts w:ascii="Times New Roman" w:hAnsi="Times New Roman"/>
          <w:sz w:val="24"/>
          <w:szCs w:val="24"/>
        </w:rPr>
        <w:t>Задание 7</w:t>
      </w:r>
      <w:r w:rsidRPr="00956DAD">
        <w:rPr>
          <w:rFonts w:ascii="Times New Roman" w:hAnsi="Times New Roman"/>
          <w:sz w:val="24"/>
          <w:szCs w:val="24"/>
        </w:rPr>
        <w:t>. Среднесписочная численность работников за отчетный период составила 400 человек. В течение года принято на работу 20 человек, уволено 110 человек, в том числе за нарушение трудовой дисциплины 50 человек, по собственному желанию 30 человек. Определите коэффициенты выбытия, приёма, текучести и оборота кадров</w:t>
      </w:r>
      <w:r w:rsidR="006F69C1">
        <w:rPr>
          <w:rFonts w:ascii="Times New Roman" w:hAnsi="Times New Roman"/>
          <w:sz w:val="24"/>
          <w:szCs w:val="24"/>
        </w:rPr>
        <w:t>.</w:t>
      </w:r>
    </w:p>
    <w:p w:rsidR="005E75B8" w:rsidRPr="00956DAD" w:rsidRDefault="005E75B8" w:rsidP="005E75B8">
      <w:pPr>
        <w:pStyle w:val="a3"/>
        <w:jc w:val="both"/>
        <w:rPr>
          <w:rFonts w:ascii="Times New Roman" w:hAnsi="Times New Roman"/>
          <w:sz w:val="24"/>
          <w:szCs w:val="24"/>
        </w:rPr>
      </w:pPr>
    </w:p>
    <w:p w:rsidR="005E75B8" w:rsidRPr="00956DAD" w:rsidRDefault="005E75B8" w:rsidP="005E75B8">
      <w:pPr>
        <w:pStyle w:val="a3"/>
        <w:jc w:val="center"/>
        <w:rPr>
          <w:rFonts w:ascii="Times New Roman" w:hAnsi="Times New Roman"/>
          <w:sz w:val="24"/>
          <w:szCs w:val="24"/>
        </w:rPr>
      </w:pPr>
    </w:p>
    <w:p w:rsidR="005E75B8" w:rsidRPr="00956DAD" w:rsidRDefault="005E75B8" w:rsidP="005E75B8">
      <w:pPr>
        <w:rPr>
          <w:rFonts w:ascii="Times New Roman" w:hAnsi="Times New Roman"/>
          <w:b/>
          <w:sz w:val="24"/>
          <w:szCs w:val="24"/>
        </w:rPr>
      </w:pPr>
      <w:r w:rsidRPr="00956DAD">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16</w:t>
      </w:r>
    </w:p>
    <w:p w:rsidR="005E75B8" w:rsidRDefault="005E75B8" w:rsidP="005E75B8">
      <w:pPr>
        <w:pStyle w:val="a3"/>
        <w:jc w:val="center"/>
        <w:rPr>
          <w:rFonts w:ascii="Times New Roman" w:hAnsi="Times New Roman"/>
          <w:b/>
          <w:sz w:val="24"/>
          <w:szCs w:val="24"/>
        </w:rPr>
      </w:pPr>
      <w:r w:rsidRPr="00956DAD">
        <w:rPr>
          <w:rFonts w:ascii="Times New Roman" w:hAnsi="Times New Roman"/>
          <w:b/>
          <w:sz w:val="24"/>
          <w:szCs w:val="24"/>
        </w:rPr>
        <w:t>Занятость и безработица. Причины и виды безработицы. Государственная политика Российской Федерации в област</w:t>
      </w:r>
      <w:r>
        <w:rPr>
          <w:rFonts w:ascii="Times New Roman" w:hAnsi="Times New Roman"/>
          <w:b/>
          <w:sz w:val="24"/>
          <w:szCs w:val="24"/>
        </w:rPr>
        <w:t>и занятости</w:t>
      </w:r>
    </w:p>
    <w:p w:rsidR="005E75B8" w:rsidRPr="00956DAD" w:rsidRDefault="005E75B8" w:rsidP="005E75B8">
      <w:pPr>
        <w:pStyle w:val="a3"/>
        <w:jc w:val="center"/>
        <w:rPr>
          <w:rFonts w:ascii="Times New Roman" w:hAnsi="Times New Roman"/>
          <w:b/>
          <w:sz w:val="24"/>
          <w:szCs w:val="24"/>
        </w:rPr>
      </w:pPr>
    </w:p>
    <w:p w:rsidR="005E75B8" w:rsidRPr="00956DAD" w:rsidRDefault="00763333" w:rsidP="005E75B8">
      <w:pPr>
        <w:pStyle w:val="a3"/>
        <w:rPr>
          <w:rFonts w:ascii="Times New Roman" w:hAnsi="Times New Roman"/>
          <w:sz w:val="24"/>
          <w:szCs w:val="24"/>
        </w:rPr>
      </w:pPr>
      <w:r w:rsidRPr="00763333">
        <w:rPr>
          <w:rFonts w:ascii="Times New Roman" w:hAnsi="Times New Roman"/>
          <w:b/>
          <w:bCs/>
          <w:sz w:val="24"/>
          <w:szCs w:val="24"/>
        </w:rPr>
        <w:t>Цель</w:t>
      </w:r>
      <w:r w:rsidR="005E75B8" w:rsidRPr="00763333">
        <w:rPr>
          <w:rFonts w:ascii="Times New Roman" w:hAnsi="Times New Roman"/>
          <w:b/>
          <w:sz w:val="24"/>
          <w:szCs w:val="24"/>
          <w:bdr w:val="none" w:sz="0" w:space="0" w:color="auto" w:frame="1"/>
        </w:rPr>
        <w:t>:</w:t>
      </w:r>
      <w:r w:rsidR="005E75B8" w:rsidRPr="00956DAD">
        <w:rPr>
          <w:rFonts w:ascii="Times New Roman" w:hAnsi="Times New Roman"/>
          <w:sz w:val="24"/>
          <w:szCs w:val="24"/>
          <w:bdr w:val="none" w:sz="0" w:space="0" w:color="auto" w:frame="1"/>
        </w:rPr>
        <w:t> </w:t>
      </w:r>
      <w:r w:rsidR="005E75B8" w:rsidRPr="00956DAD">
        <w:rPr>
          <w:rFonts w:ascii="Times New Roman" w:hAnsi="Times New Roman"/>
          <w:sz w:val="24"/>
          <w:szCs w:val="24"/>
          <w:bdr w:val="none" w:sz="0" w:space="0" w:color="auto" w:frame="1"/>
          <w:shd w:val="clear" w:color="auto" w:fill="FFFFFF"/>
        </w:rPr>
        <w:t>создать условия для формирования представления об одной из серьёзнейших проблем рыночной экономики </w:t>
      </w:r>
      <w:r w:rsidR="005E75B8" w:rsidRPr="00956DAD">
        <w:rPr>
          <w:rFonts w:ascii="Times New Roman" w:hAnsi="Times New Roman"/>
          <w:bCs/>
          <w:sz w:val="24"/>
          <w:szCs w:val="24"/>
        </w:rPr>
        <w:t>– </w:t>
      </w:r>
      <w:r w:rsidR="005E75B8" w:rsidRPr="00956DAD">
        <w:rPr>
          <w:rFonts w:ascii="Times New Roman" w:hAnsi="Times New Roman"/>
          <w:sz w:val="24"/>
          <w:szCs w:val="24"/>
          <w:bdr w:val="none" w:sz="0" w:space="0" w:color="auto" w:frame="1"/>
          <w:shd w:val="clear" w:color="auto" w:fill="FFFFFF"/>
        </w:rPr>
        <w:t>безработице, её последствиях и мерах государственного регулирования.</w:t>
      </w:r>
    </w:p>
    <w:p w:rsidR="005E75B8" w:rsidRPr="00763333" w:rsidRDefault="005E75B8" w:rsidP="005E75B8">
      <w:pPr>
        <w:pStyle w:val="a3"/>
        <w:rPr>
          <w:rFonts w:ascii="Times New Roman" w:hAnsi="Times New Roman"/>
          <w:b/>
          <w:sz w:val="24"/>
          <w:szCs w:val="24"/>
        </w:rPr>
      </w:pPr>
      <w:r w:rsidRPr="00763333">
        <w:rPr>
          <w:rFonts w:ascii="Times New Roman" w:hAnsi="Times New Roman"/>
          <w:b/>
          <w:bCs/>
          <w:sz w:val="24"/>
          <w:szCs w:val="24"/>
          <w:bdr w:val="none" w:sz="0" w:space="0" w:color="auto" w:frame="1"/>
        </w:rPr>
        <w:t>Дидактическое оснащение:</w:t>
      </w:r>
    </w:p>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rPr>
        <w:t>Боголюбов Л.Н. Обществознание. Учебник для 10-11 кл. общеобразовательных учреждений. - М.: Просвещение, 2010. (стр. 21-24).</w:t>
      </w:r>
    </w:p>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rPr>
        <w:t>Важенин А.Г. Обществознание. Учебное пособие для образовательных учреждений начального и среднего профессионального образования. - М.: Издательский центр «Академия», 2012. (стр. 210-218).</w:t>
      </w:r>
    </w:p>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rPr>
        <w:t>Словарь по обществознанию: под редакцией Л. Н. Боголюбова и Ю. И. Аверьянова. – М., 2010.</w:t>
      </w:r>
    </w:p>
    <w:p w:rsidR="00763333" w:rsidRDefault="00763333" w:rsidP="005E75B8">
      <w:pPr>
        <w:pStyle w:val="a3"/>
        <w:rPr>
          <w:rFonts w:ascii="Times New Roman" w:hAnsi="Times New Roman"/>
          <w:bCs/>
          <w:sz w:val="24"/>
          <w:szCs w:val="24"/>
          <w:bdr w:val="none" w:sz="0" w:space="0" w:color="auto" w:frame="1"/>
        </w:rPr>
      </w:pPr>
    </w:p>
    <w:p w:rsidR="00763333" w:rsidRPr="00763333" w:rsidRDefault="00763333" w:rsidP="00763333">
      <w:pPr>
        <w:pStyle w:val="a3"/>
        <w:jc w:val="center"/>
        <w:rPr>
          <w:rFonts w:ascii="Times New Roman" w:hAnsi="Times New Roman"/>
          <w:b/>
          <w:bCs/>
          <w:sz w:val="24"/>
          <w:szCs w:val="24"/>
          <w:bdr w:val="none" w:sz="0" w:space="0" w:color="auto" w:frame="1"/>
        </w:rPr>
      </w:pPr>
      <w:r w:rsidRPr="00763333">
        <w:rPr>
          <w:rFonts w:ascii="Times New Roman" w:hAnsi="Times New Roman"/>
          <w:b/>
          <w:bCs/>
          <w:sz w:val="24"/>
          <w:szCs w:val="24"/>
          <w:bdr w:val="none" w:sz="0" w:space="0" w:color="auto" w:frame="1"/>
        </w:rPr>
        <w:t>Теоретические основы</w:t>
      </w:r>
    </w:p>
    <w:p w:rsidR="00763333" w:rsidRPr="00763333" w:rsidRDefault="00763333" w:rsidP="00763333">
      <w:pPr>
        <w:pStyle w:val="articledecorationfirst"/>
        <w:pBdr>
          <w:top w:val="single" w:sz="2" w:space="0" w:color="E5E7EB"/>
          <w:left w:val="single" w:sz="2" w:space="0" w:color="E5E7EB"/>
          <w:bottom w:val="single" w:sz="2" w:space="0" w:color="E5E7EB"/>
          <w:right w:val="single" w:sz="2" w:space="0" w:color="E5E7EB"/>
        </w:pBdr>
        <w:shd w:val="clear" w:color="auto" w:fill="FFFFFF"/>
        <w:spacing w:before="0" w:beforeAutospacing="0" w:after="0" w:afterAutospacing="0"/>
        <w:ind w:firstLine="709"/>
        <w:jc w:val="both"/>
        <w:rPr>
          <w:spacing w:val="5"/>
        </w:rPr>
      </w:pPr>
      <w:r w:rsidRPr="00763333">
        <w:rPr>
          <w:spacing w:val="5"/>
        </w:rPr>
        <w:t>Понять, что такое безработица – очень сложно. Но мы постараемся раскрыть все нюансы. Итак, из всего населения России мы выделим возрастную категорию от 16 до 60 (для женщин) и 65 (для мужчин) – это трудоспособный возраст. Теперь, в данной возрастной группе мы должны выделить три категории населения – занятых, добровольно незанятых и безработных.</w:t>
      </w:r>
    </w:p>
    <w:tbl>
      <w:tblPr>
        <w:tblW w:w="8250" w:type="dxa"/>
        <w:jc w:val="center"/>
        <w:tblBorders>
          <w:top w:val="single" w:sz="6" w:space="0" w:color="302A3E"/>
          <w:left w:val="single" w:sz="6" w:space="0" w:color="302A3E"/>
          <w:bottom w:val="single" w:sz="6" w:space="0" w:color="302A3E"/>
          <w:right w:val="single" w:sz="6" w:space="0" w:color="302A3E"/>
        </w:tblBorders>
        <w:tblCellMar>
          <w:top w:w="15" w:type="dxa"/>
          <w:left w:w="15" w:type="dxa"/>
          <w:bottom w:w="15" w:type="dxa"/>
          <w:right w:w="15" w:type="dxa"/>
        </w:tblCellMar>
        <w:tblLook w:val="04A0" w:firstRow="1" w:lastRow="0" w:firstColumn="1" w:lastColumn="0" w:noHBand="0" w:noVBand="1"/>
      </w:tblPr>
      <w:tblGrid>
        <w:gridCol w:w="1839"/>
        <w:gridCol w:w="6411"/>
      </w:tblGrid>
      <w:tr w:rsidR="00763333" w:rsidRPr="00763333" w:rsidTr="00763333">
        <w:trPr>
          <w:trHeight w:val="2159"/>
          <w:jc w:val="center"/>
        </w:trPr>
        <w:tc>
          <w:tcPr>
            <w:tcW w:w="0" w:type="auto"/>
            <w:tcBorders>
              <w:top w:val="single" w:sz="6" w:space="0" w:color="302A3E"/>
              <w:left w:val="single" w:sz="6" w:space="0" w:color="302A3E"/>
              <w:bottom w:val="single" w:sz="6" w:space="0" w:color="302A3E"/>
              <w:right w:val="single" w:sz="6" w:space="0" w:color="302A3E"/>
            </w:tcBorders>
            <w:vAlign w:val="center"/>
            <w:hideMark/>
          </w:tcPr>
          <w:p w:rsidR="00763333" w:rsidRPr="00763333" w:rsidRDefault="00763333" w:rsidP="00763333">
            <w:pPr>
              <w:pStyle w:val="a6"/>
              <w:pBdr>
                <w:top w:val="single" w:sz="2" w:space="0" w:color="E5E7EB"/>
                <w:left w:val="single" w:sz="2" w:space="0" w:color="E5E7EB"/>
                <w:bottom w:val="single" w:sz="2" w:space="0" w:color="E5E7EB"/>
                <w:right w:val="single" w:sz="2" w:space="0" w:color="E5E7EB"/>
              </w:pBdr>
              <w:spacing w:before="0" w:beforeAutospacing="0" w:after="0" w:afterAutospacing="0"/>
              <w:jc w:val="center"/>
              <w:rPr>
                <w:spacing w:val="5"/>
              </w:rPr>
            </w:pPr>
            <w:r w:rsidRPr="00763333">
              <w:rPr>
                <w:spacing w:val="5"/>
              </w:rPr>
              <w:t>занятые</w:t>
            </w:r>
          </w:p>
        </w:tc>
        <w:tc>
          <w:tcPr>
            <w:tcW w:w="0" w:type="auto"/>
            <w:tcBorders>
              <w:top w:val="single" w:sz="6" w:space="0" w:color="302A3E"/>
              <w:left w:val="single" w:sz="6" w:space="0" w:color="302A3E"/>
              <w:bottom w:val="single" w:sz="6" w:space="0" w:color="302A3E"/>
              <w:right w:val="single" w:sz="6" w:space="0" w:color="302A3E"/>
            </w:tcBorders>
            <w:vAlign w:val="center"/>
            <w:hideMark/>
          </w:tcPr>
          <w:p w:rsidR="00763333" w:rsidRPr="00763333" w:rsidRDefault="00763333" w:rsidP="00763333">
            <w:pPr>
              <w:pStyle w:val="a6"/>
              <w:pBdr>
                <w:top w:val="single" w:sz="2" w:space="0" w:color="E5E7EB"/>
                <w:left w:val="single" w:sz="2" w:space="0" w:color="E5E7EB"/>
                <w:bottom w:val="single" w:sz="2" w:space="0" w:color="E5E7EB"/>
                <w:right w:val="single" w:sz="2" w:space="0" w:color="E5E7EB"/>
              </w:pBdr>
              <w:spacing w:before="0" w:beforeAutospacing="0" w:after="0" w:afterAutospacing="0"/>
              <w:jc w:val="center"/>
              <w:rPr>
                <w:spacing w:val="5"/>
              </w:rPr>
            </w:pPr>
            <w:r w:rsidRPr="00763333">
              <w:rPr>
                <w:spacing w:val="5"/>
              </w:rPr>
              <w:t>лица, которые обучаются на очной форме обучения или осуществляют трудовую и предпринимательскую деятельность</w:t>
            </w:r>
          </w:p>
        </w:tc>
      </w:tr>
      <w:tr w:rsidR="00763333" w:rsidRPr="00763333" w:rsidTr="00763333">
        <w:trPr>
          <w:trHeight w:val="1008"/>
          <w:jc w:val="center"/>
        </w:trPr>
        <w:tc>
          <w:tcPr>
            <w:tcW w:w="0" w:type="auto"/>
            <w:tcBorders>
              <w:top w:val="single" w:sz="6" w:space="0" w:color="302A3E"/>
              <w:left w:val="single" w:sz="6" w:space="0" w:color="302A3E"/>
              <w:bottom w:val="single" w:sz="6" w:space="0" w:color="302A3E"/>
              <w:right w:val="single" w:sz="6" w:space="0" w:color="302A3E"/>
            </w:tcBorders>
            <w:vAlign w:val="center"/>
            <w:hideMark/>
          </w:tcPr>
          <w:p w:rsidR="00763333" w:rsidRPr="00763333" w:rsidRDefault="00763333" w:rsidP="00763333">
            <w:pPr>
              <w:pStyle w:val="a6"/>
              <w:pBdr>
                <w:top w:val="single" w:sz="2" w:space="0" w:color="E5E7EB"/>
                <w:left w:val="single" w:sz="2" w:space="0" w:color="E5E7EB"/>
                <w:bottom w:val="single" w:sz="2" w:space="0" w:color="E5E7EB"/>
                <w:right w:val="single" w:sz="2" w:space="0" w:color="E5E7EB"/>
              </w:pBdr>
              <w:spacing w:before="0" w:beforeAutospacing="0" w:after="0" w:afterAutospacing="0"/>
              <w:jc w:val="center"/>
              <w:rPr>
                <w:spacing w:val="5"/>
              </w:rPr>
            </w:pPr>
            <w:r w:rsidRPr="00763333">
              <w:rPr>
                <w:spacing w:val="5"/>
              </w:rPr>
              <w:t>добровольно незанятые</w:t>
            </w:r>
          </w:p>
        </w:tc>
        <w:tc>
          <w:tcPr>
            <w:tcW w:w="0" w:type="auto"/>
            <w:tcBorders>
              <w:top w:val="single" w:sz="6" w:space="0" w:color="302A3E"/>
              <w:left w:val="single" w:sz="6" w:space="0" w:color="302A3E"/>
              <w:bottom w:val="single" w:sz="6" w:space="0" w:color="302A3E"/>
              <w:right w:val="single" w:sz="6" w:space="0" w:color="302A3E"/>
            </w:tcBorders>
            <w:vAlign w:val="center"/>
            <w:hideMark/>
          </w:tcPr>
          <w:p w:rsidR="00763333" w:rsidRPr="00763333" w:rsidRDefault="00763333" w:rsidP="00763333">
            <w:pPr>
              <w:spacing w:after="0" w:line="240" w:lineRule="auto"/>
              <w:jc w:val="center"/>
              <w:rPr>
                <w:rFonts w:ascii="Times New Roman" w:hAnsi="Times New Roman"/>
                <w:spacing w:val="5"/>
                <w:sz w:val="24"/>
                <w:szCs w:val="24"/>
              </w:rPr>
            </w:pPr>
            <w:r w:rsidRPr="00763333">
              <w:rPr>
                <w:rFonts w:ascii="Times New Roman" w:hAnsi="Times New Roman"/>
                <w:spacing w:val="5"/>
                <w:sz w:val="24"/>
                <w:szCs w:val="24"/>
              </w:rPr>
              <w:t>люди, которые не имеют работы, но не ищут ее по различным причинам</w:t>
            </w:r>
          </w:p>
        </w:tc>
      </w:tr>
      <w:tr w:rsidR="00763333" w:rsidRPr="00763333" w:rsidTr="00763333">
        <w:trPr>
          <w:trHeight w:val="1073"/>
          <w:jc w:val="center"/>
        </w:trPr>
        <w:tc>
          <w:tcPr>
            <w:tcW w:w="0" w:type="auto"/>
            <w:tcBorders>
              <w:top w:val="single" w:sz="6" w:space="0" w:color="302A3E"/>
              <w:left w:val="single" w:sz="6" w:space="0" w:color="302A3E"/>
              <w:bottom w:val="single" w:sz="6" w:space="0" w:color="302A3E"/>
              <w:right w:val="single" w:sz="6" w:space="0" w:color="302A3E"/>
            </w:tcBorders>
            <w:vAlign w:val="center"/>
            <w:hideMark/>
          </w:tcPr>
          <w:p w:rsidR="00763333" w:rsidRPr="00763333" w:rsidRDefault="00763333" w:rsidP="00763333">
            <w:pPr>
              <w:pStyle w:val="a6"/>
              <w:pBdr>
                <w:top w:val="single" w:sz="2" w:space="0" w:color="E5E7EB"/>
                <w:left w:val="single" w:sz="2" w:space="0" w:color="E5E7EB"/>
                <w:bottom w:val="single" w:sz="2" w:space="0" w:color="E5E7EB"/>
                <w:right w:val="single" w:sz="2" w:space="0" w:color="E5E7EB"/>
              </w:pBdr>
              <w:spacing w:before="0" w:beforeAutospacing="0" w:after="0" w:afterAutospacing="0"/>
              <w:jc w:val="center"/>
              <w:rPr>
                <w:spacing w:val="5"/>
              </w:rPr>
            </w:pPr>
            <w:r w:rsidRPr="00763333">
              <w:rPr>
                <w:spacing w:val="5"/>
              </w:rPr>
              <w:t>безработные</w:t>
            </w:r>
          </w:p>
        </w:tc>
        <w:tc>
          <w:tcPr>
            <w:tcW w:w="0" w:type="auto"/>
            <w:tcBorders>
              <w:top w:val="single" w:sz="6" w:space="0" w:color="302A3E"/>
              <w:left w:val="single" w:sz="6" w:space="0" w:color="302A3E"/>
              <w:bottom w:val="single" w:sz="6" w:space="0" w:color="302A3E"/>
              <w:right w:val="single" w:sz="6" w:space="0" w:color="302A3E"/>
            </w:tcBorders>
            <w:vAlign w:val="center"/>
            <w:hideMark/>
          </w:tcPr>
          <w:p w:rsidR="00763333" w:rsidRPr="00763333" w:rsidRDefault="00763333" w:rsidP="00763333">
            <w:pPr>
              <w:pStyle w:val="a6"/>
              <w:pBdr>
                <w:top w:val="single" w:sz="2" w:space="0" w:color="E5E7EB"/>
                <w:left w:val="single" w:sz="2" w:space="0" w:color="E5E7EB"/>
                <w:bottom w:val="single" w:sz="2" w:space="0" w:color="E5E7EB"/>
                <w:right w:val="single" w:sz="2" w:space="0" w:color="E5E7EB"/>
              </w:pBdr>
              <w:spacing w:before="0" w:beforeAutospacing="0" w:after="0" w:afterAutospacing="0"/>
              <w:jc w:val="center"/>
              <w:rPr>
                <w:spacing w:val="5"/>
              </w:rPr>
            </w:pPr>
            <w:r w:rsidRPr="00763333">
              <w:rPr>
                <w:spacing w:val="5"/>
              </w:rPr>
              <w:t>часть экономически активного населения, не имеющая работы и осуществляющая ее поиск</w:t>
            </w:r>
          </w:p>
        </w:tc>
      </w:tr>
    </w:tbl>
    <w:p w:rsidR="00763333" w:rsidRPr="00763333" w:rsidRDefault="00763333" w:rsidP="00763333">
      <w:pPr>
        <w:pStyle w:val="articledecorationfirst"/>
        <w:pBdr>
          <w:top w:val="single" w:sz="2" w:space="0" w:color="E5E7EB"/>
          <w:left w:val="single" w:sz="2" w:space="0" w:color="E5E7EB"/>
          <w:bottom w:val="single" w:sz="2" w:space="0" w:color="E5E7EB"/>
          <w:right w:val="single" w:sz="2" w:space="0" w:color="E5E7EB"/>
        </w:pBdr>
        <w:shd w:val="clear" w:color="auto" w:fill="FFFFFF"/>
        <w:spacing w:before="0" w:beforeAutospacing="0" w:after="0" w:afterAutospacing="0"/>
        <w:ind w:firstLine="709"/>
        <w:jc w:val="both"/>
        <w:rPr>
          <w:spacing w:val="5"/>
        </w:rPr>
      </w:pPr>
      <w:r w:rsidRPr="00763333">
        <w:rPr>
          <w:rStyle w:val="af6"/>
          <w:rFonts w:eastAsiaTheme="majorEastAsia"/>
          <w:spacing w:val="5"/>
          <w:bdr w:val="single" w:sz="2" w:space="0" w:color="E5E7EB" w:frame="1"/>
        </w:rPr>
        <w:t>Таким образом, к безработным мы можем отнести часть населения трудоспособного возраста, которые не имеют работу, осуществляют ее поиск, и зарегистрированы на бирже труда в качестве безработных.</w:t>
      </w:r>
    </w:p>
    <w:p w:rsidR="00763333" w:rsidRPr="00763333" w:rsidRDefault="00763333" w:rsidP="00763333">
      <w:pPr>
        <w:pStyle w:val="articledecorationlast"/>
        <w:pBdr>
          <w:top w:val="single" w:sz="2" w:space="0" w:color="E5E7EB"/>
          <w:left w:val="single" w:sz="2" w:space="0" w:color="E5E7EB"/>
          <w:bottom w:val="single" w:sz="2" w:space="0" w:color="E5E7EB"/>
          <w:right w:val="single" w:sz="2" w:space="0" w:color="E5E7EB"/>
        </w:pBdr>
        <w:shd w:val="clear" w:color="auto" w:fill="FFFFFF"/>
        <w:spacing w:before="0" w:beforeAutospacing="0" w:after="0" w:afterAutospacing="0"/>
        <w:ind w:firstLine="709"/>
        <w:jc w:val="both"/>
        <w:rPr>
          <w:spacing w:val="5"/>
        </w:rPr>
      </w:pPr>
      <w:r w:rsidRPr="00763333">
        <w:rPr>
          <w:spacing w:val="5"/>
        </w:rPr>
        <w:t>Теперь мы смело можем сформулировать определение понятия «безработица».</w:t>
      </w:r>
    </w:p>
    <w:p w:rsidR="00763333" w:rsidRPr="00763333" w:rsidRDefault="00763333" w:rsidP="00763333">
      <w:pPr>
        <w:pStyle w:val="articledecorationlast"/>
        <w:pBdr>
          <w:top w:val="single" w:sz="2" w:space="0" w:color="E5E7EB"/>
          <w:left w:val="single" w:sz="2" w:space="0" w:color="E5E7EB"/>
          <w:bottom w:val="single" w:sz="2" w:space="0" w:color="E5E7EB"/>
          <w:right w:val="single" w:sz="2" w:space="0" w:color="E5E7EB"/>
        </w:pBdr>
        <w:shd w:val="clear" w:color="auto" w:fill="FFFFFF"/>
        <w:spacing w:before="0" w:beforeAutospacing="0" w:after="0" w:afterAutospacing="0"/>
        <w:ind w:firstLine="709"/>
        <w:jc w:val="both"/>
        <w:rPr>
          <w:spacing w:val="5"/>
        </w:rPr>
      </w:pPr>
      <w:r w:rsidRPr="00763333">
        <w:rPr>
          <w:rStyle w:val="a8"/>
          <w:rFonts w:eastAsiaTheme="majorEastAsia"/>
          <w:spacing w:val="5"/>
          <w:bdr w:val="single" w:sz="2" w:space="0" w:color="E5E7EB" w:frame="1"/>
        </w:rPr>
        <w:t>Безработица</w:t>
      </w:r>
      <w:r w:rsidRPr="00763333">
        <w:rPr>
          <w:spacing w:val="5"/>
        </w:rPr>
        <w:t> – это ситуация на рынке труда, при которой часть трудоспособного возраста не может найти для себя подходящую работу.</w:t>
      </w:r>
    </w:p>
    <w:p w:rsidR="00763333" w:rsidRPr="00763333" w:rsidRDefault="00763333" w:rsidP="00763333">
      <w:pPr>
        <w:pStyle w:val="3"/>
        <w:pBdr>
          <w:top w:val="single" w:sz="2" w:space="0" w:color="E5E7EB"/>
          <w:left w:val="single" w:sz="2" w:space="0" w:color="E5E7EB"/>
          <w:bottom w:val="single" w:sz="2" w:space="0" w:color="E5E7EB"/>
          <w:right w:val="single" w:sz="2" w:space="0" w:color="E5E7EB"/>
        </w:pBdr>
        <w:shd w:val="clear" w:color="auto" w:fill="FFFFFF"/>
        <w:spacing w:before="0" w:line="240" w:lineRule="auto"/>
        <w:ind w:firstLine="709"/>
        <w:jc w:val="both"/>
        <w:rPr>
          <w:rFonts w:ascii="Times New Roman" w:hAnsi="Times New Roman" w:cs="Times New Roman"/>
          <w:color w:val="auto"/>
          <w:spacing w:val="5"/>
          <w:sz w:val="24"/>
          <w:szCs w:val="24"/>
        </w:rPr>
      </w:pPr>
      <w:r w:rsidRPr="00763333">
        <w:rPr>
          <w:rStyle w:val="a8"/>
          <w:rFonts w:ascii="Times New Roman" w:hAnsi="Times New Roman" w:cs="Times New Roman"/>
          <w:b/>
          <w:bCs/>
          <w:color w:val="auto"/>
          <w:spacing w:val="5"/>
          <w:sz w:val="24"/>
          <w:szCs w:val="24"/>
          <w:bdr w:val="single" w:sz="2" w:space="0" w:color="E5E7EB" w:frame="1"/>
        </w:rPr>
        <w:t>Причины и виды безработицы</w:t>
      </w:r>
    </w:p>
    <w:p w:rsidR="00763333" w:rsidRPr="00763333" w:rsidRDefault="00763333" w:rsidP="00763333">
      <w:pPr>
        <w:pStyle w:val="articledecorationfirst"/>
        <w:pBdr>
          <w:top w:val="single" w:sz="2" w:space="0" w:color="E5E7EB"/>
          <w:left w:val="single" w:sz="2" w:space="0" w:color="E5E7EB"/>
          <w:bottom w:val="single" w:sz="2" w:space="0" w:color="E5E7EB"/>
          <w:right w:val="single" w:sz="2" w:space="0" w:color="E5E7EB"/>
        </w:pBdr>
        <w:shd w:val="clear" w:color="auto" w:fill="FFFFFF"/>
        <w:spacing w:before="0" w:beforeAutospacing="0" w:after="0" w:afterAutospacing="0"/>
        <w:ind w:firstLine="709"/>
        <w:jc w:val="both"/>
        <w:rPr>
          <w:spacing w:val="5"/>
        </w:rPr>
      </w:pPr>
      <w:r w:rsidRPr="00763333">
        <w:rPr>
          <w:spacing w:val="5"/>
        </w:rPr>
        <w:t>Безработица может иметь различные причины.</w:t>
      </w:r>
    </w:p>
    <w:p w:rsidR="00763333" w:rsidRPr="00763333" w:rsidRDefault="00763333" w:rsidP="003D2B8F">
      <w:pPr>
        <w:numPr>
          <w:ilvl w:val="0"/>
          <w:numId w:val="63"/>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Недостаток рабочих мест</w:t>
      </w:r>
      <w:r w:rsidRPr="00763333">
        <w:rPr>
          <w:rFonts w:ascii="Times New Roman" w:hAnsi="Times New Roman"/>
          <w:spacing w:val="5"/>
          <w:sz w:val="24"/>
          <w:szCs w:val="24"/>
        </w:rPr>
        <w:t> – в случае, если экономика развивается медленно или находится в состоянии кризиса, новые рабочие места создаются с трудом.</w:t>
      </w:r>
    </w:p>
    <w:p w:rsidR="00763333" w:rsidRPr="00763333" w:rsidRDefault="00763333" w:rsidP="003D2B8F">
      <w:pPr>
        <w:numPr>
          <w:ilvl w:val="0"/>
          <w:numId w:val="63"/>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Недостаток квалификации у трудовых ресурсов</w:t>
      </w:r>
      <w:r w:rsidRPr="00763333">
        <w:rPr>
          <w:rFonts w:ascii="Times New Roman" w:hAnsi="Times New Roman"/>
          <w:spacing w:val="5"/>
          <w:sz w:val="24"/>
          <w:szCs w:val="24"/>
        </w:rPr>
        <w:t> – современное общество стремится к инновациям и постоянно меняющимся технологиям. Если работник не обладает необходимыми навыками и знаниями, его труд сложно будет использовать в производстве.</w:t>
      </w:r>
    </w:p>
    <w:p w:rsidR="00763333" w:rsidRPr="00763333" w:rsidRDefault="00763333" w:rsidP="003D2B8F">
      <w:pPr>
        <w:numPr>
          <w:ilvl w:val="0"/>
          <w:numId w:val="63"/>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lastRenderedPageBreak/>
        <w:t>Структурные изменения в экономике</w:t>
      </w:r>
      <w:r w:rsidRPr="00763333">
        <w:rPr>
          <w:rFonts w:ascii="Times New Roman" w:hAnsi="Times New Roman"/>
          <w:spacing w:val="5"/>
          <w:sz w:val="24"/>
          <w:szCs w:val="24"/>
        </w:rPr>
        <w:t> – все больше компаний автоматизируют свои процессы, что приводит к сокращению рабочих мест и усиленной конкуренции на рынке труда.</w:t>
      </w:r>
    </w:p>
    <w:p w:rsidR="00763333" w:rsidRPr="00763333" w:rsidRDefault="00763333" w:rsidP="00763333">
      <w:pPr>
        <w:pStyle w:val="articledecorationfir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763333">
        <w:rPr>
          <w:spacing w:val="5"/>
        </w:rPr>
        <w:t>Названные причины носят общий характер. Более детальный анализ причин безработицы мы можем проследить в ее видах.</w:t>
      </w:r>
    </w:p>
    <w:p w:rsidR="00763333" w:rsidRPr="00763333" w:rsidRDefault="00763333" w:rsidP="00763333">
      <w:pPr>
        <w:pStyle w:val="articledecorationfir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763333">
        <w:rPr>
          <w:rStyle w:val="a8"/>
          <w:rFonts w:eastAsiaTheme="majorEastAsia"/>
          <w:spacing w:val="5"/>
          <w:bdr w:val="single" w:sz="2" w:space="0" w:color="E5E7EB" w:frame="1"/>
        </w:rPr>
        <w:t>Виды безработицы по причинам возникновения:</w:t>
      </w:r>
    </w:p>
    <w:p w:rsidR="00763333" w:rsidRPr="00763333" w:rsidRDefault="00763333" w:rsidP="003D2B8F">
      <w:pPr>
        <w:numPr>
          <w:ilvl w:val="0"/>
          <w:numId w:val="64"/>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Структурная безработица. </w:t>
      </w:r>
      <w:r w:rsidRPr="00763333">
        <w:rPr>
          <w:rFonts w:ascii="Times New Roman" w:hAnsi="Times New Roman"/>
          <w:spacing w:val="5"/>
          <w:sz w:val="24"/>
          <w:szCs w:val="24"/>
        </w:rPr>
        <w:t>Связана с изменениями в структуре экономики, в случае сокращения занятости в отдельных отраслях. Кроме того, структурная безработица может быть связана и с технологическими изменениями в производстве, при которых часть трудовых операций заменяется машинным трудом.</w:t>
      </w:r>
    </w:p>
    <w:p w:rsidR="00763333" w:rsidRPr="00763333" w:rsidRDefault="00763333" w:rsidP="003D2B8F">
      <w:pPr>
        <w:numPr>
          <w:ilvl w:val="0"/>
          <w:numId w:val="64"/>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Фрикционная безработица. </w:t>
      </w:r>
      <w:r w:rsidRPr="00763333">
        <w:rPr>
          <w:rFonts w:ascii="Times New Roman" w:hAnsi="Times New Roman"/>
          <w:spacing w:val="5"/>
          <w:sz w:val="24"/>
          <w:szCs w:val="24"/>
        </w:rPr>
        <w:t>Возникает из-за добровольного увольнения, при котором люди временно остаются без работы, так как они ищут новую. Кроме того, к категории фрикционных безработных принято относить выпускников учебных заведений, впервые поступивших на рынок труда.</w:t>
      </w:r>
    </w:p>
    <w:p w:rsidR="00763333" w:rsidRPr="00763333" w:rsidRDefault="00763333" w:rsidP="003D2B8F">
      <w:pPr>
        <w:numPr>
          <w:ilvl w:val="0"/>
          <w:numId w:val="64"/>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Циклическая безработица. </w:t>
      </w:r>
      <w:r w:rsidRPr="00763333">
        <w:rPr>
          <w:rFonts w:ascii="Times New Roman" w:hAnsi="Times New Roman"/>
          <w:spacing w:val="5"/>
          <w:sz w:val="24"/>
          <w:szCs w:val="24"/>
        </w:rPr>
        <w:t>В периоды экономического спада и рецессии спрос на рабочую силу снижается, что ведет к увеличению безработицы. В таких периодах безработица может быть высокой и продолжительной.</w:t>
      </w:r>
    </w:p>
    <w:p w:rsidR="00763333" w:rsidRPr="00763333" w:rsidRDefault="00763333" w:rsidP="003D2B8F">
      <w:pPr>
        <w:numPr>
          <w:ilvl w:val="0"/>
          <w:numId w:val="64"/>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Сезонная безработица. </w:t>
      </w:r>
      <w:r w:rsidRPr="00763333">
        <w:rPr>
          <w:rFonts w:ascii="Times New Roman" w:hAnsi="Times New Roman"/>
          <w:spacing w:val="5"/>
          <w:sz w:val="24"/>
          <w:szCs w:val="24"/>
        </w:rPr>
        <w:t>Может быть связано с работой в сельском хозяйстве, туризме, строительстве и других сферах, где спрос варьируется в зависимости от времени года.</w:t>
      </w:r>
    </w:p>
    <w:p w:rsidR="00763333" w:rsidRPr="00763333" w:rsidRDefault="00763333" w:rsidP="00763333">
      <w:pPr>
        <w:pStyle w:val="articledecorationfir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763333">
        <w:rPr>
          <w:spacing w:val="5"/>
        </w:rPr>
        <w:t>Стоит отметить, что вышеназванная типология безработицы не является единственной.</w:t>
      </w:r>
    </w:p>
    <w:p w:rsidR="00763333" w:rsidRPr="00763333" w:rsidRDefault="00763333" w:rsidP="00763333">
      <w:pPr>
        <w:pStyle w:val="articledecorationla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763333">
        <w:rPr>
          <w:spacing w:val="5"/>
        </w:rPr>
        <w:t>По характеру проявления безработица может носить открытый и скрытый характер.</w:t>
      </w:r>
    </w:p>
    <w:p w:rsidR="00763333" w:rsidRPr="00763333" w:rsidRDefault="00763333" w:rsidP="003D2B8F">
      <w:pPr>
        <w:numPr>
          <w:ilvl w:val="0"/>
          <w:numId w:val="65"/>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Открытая безработица</w:t>
      </w:r>
      <w:r w:rsidRPr="00763333">
        <w:rPr>
          <w:rFonts w:ascii="Times New Roman" w:hAnsi="Times New Roman"/>
          <w:spacing w:val="5"/>
          <w:sz w:val="24"/>
          <w:szCs w:val="24"/>
        </w:rPr>
        <w:t> относится к людям, которые явно заявляют о своем статусе безработного и активно ищут работу. </w:t>
      </w:r>
      <w:r w:rsidRPr="00763333">
        <w:rPr>
          <w:rStyle w:val="af6"/>
          <w:rFonts w:ascii="Times New Roman" w:eastAsiaTheme="majorEastAsia" w:hAnsi="Times New Roman"/>
          <w:spacing w:val="5"/>
          <w:sz w:val="24"/>
          <w:szCs w:val="24"/>
          <w:bdr w:val="single" w:sz="2" w:space="0" w:color="E5E7EB" w:frame="1"/>
        </w:rPr>
        <w:t>Эти люди обратились в службы занятости и зарегистрированы в качестве безработных.</w:t>
      </w:r>
    </w:p>
    <w:p w:rsidR="00763333" w:rsidRPr="00763333" w:rsidRDefault="00763333" w:rsidP="003D2B8F">
      <w:pPr>
        <w:numPr>
          <w:ilvl w:val="0"/>
          <w:numId w:val="65"/>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Скрытая безработица</w:t>
      </w:r>
      <w:r w:rsidRPr="00763333">
        <w:rPr>
          <w:rFonts w:ascii="Times New Roman" w:hAnsi="Times New Roman"/>
          <w:spacing w:val="5"/>
          <w:sz w:val="24"/>
          <w:szCs w:val="24"/>
        </w:rPr>
        <w:t> – это вид безработицы, который не отображается в официальной статистике. </w:t>
      </w:r>
      <w:r w:rsidRPr="00763333">
        <w:rPr>
          <w:rStyle w:val="af6"/>
          <w:rFonts w:ascii="Times New Roman" w:eastAsiaTheme="majorEastAsia" w:hAnsi="Times New Roman"/>
          <w:spacing w:val="5"/>
          <w:sz w:val="24"/>
          <w:szCs w:val="24"/>
          <w:bdr w:val="single" w:sz="2" w:space="0" w:color="E5E7EB" w:frame="1"/>
        </w:rPr>
        <w:t>Она может проявляться в сокращении продолжительности рабочей смены или недели в условиях кризиса.</w:t>
      </w:r>
    </w:p>
    <w:p w:rsidR="00763333" w:rsidRPr="00763333" w:rsidRDefault="00763333" w:rsidP="00763333">
      <w:pPr>
        <w:pStyle w:val="articledecorationfir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763333">
        <w:rPr>
          <w:spacing w:val="5"/>
        </w:rPr>
        <w:t>По продолжительности безработица может быть текучая и застойная.</w:t>
      </w:r>
    </w:p>
    <w:p w:rsidR="00763333" w:rsidRPr="00763333" w:rsidRDefault="00763333" w:rsidP="003D2B8F">
      <w:pPr>
        <w:numPr>
          <w:ilvl w:val="0"/>
          <w:numId w:val="66"/>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Текучая безработица</w:t>
      </w:r>
      <w:r w:rsidRPr="00763333">
        <w:rPr>
          <w:rFonts w:ascii="Times New Roman" w:hAnsi="Times New Roman"/>
          <w:spacing w:val="5"/>
          <w:sz w:val="24"/>
          <w:szCs w:val="24"/>
        </w:rPr>
        <w:t> – это состояние, когда люди временно оставляют работу и ищут новое трудоустройство. </w:t>
      </w:r>
      <w:r w:rsidRPr="00763333">
        <w:rPr>
          <w:rStyle w:val="af6"/>
          <w:rFonts w:ascii="Times New Roman" w:eastAsiaTheme="majorEastAsia" w:hAnsi="Times New Roman"/>
          <w:spacing w:val="5"/>
          <w:sz w:val="24"/>
          <w:szCs w:val="24"/>
          <w:bdr w:val="single" w:sz="2" w:space="0" w:color="E5E7EB" w:frame="1"/>
        </w:rPr>
        <w:t>Она может быть вызвана такими факторами, как увольнение, смена места жительства или неудовлетворенность условиями работы.</w:t>
      </w:r>
    </w:p>
    <w:p w:rsidR="00763333" w:rsidRPr="00763333" w:rsidRDefault="00763333" w:rsidP="003D2B8F">
      <w:pPr>
        <w:numPr>
          <w:ilvl w:val="0"/>
          <w:numId w:val="66"/>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Застойная безработица</w:t>
      </w:r>
      <w:r w:rsidRPr="00763333">
        <w:rPr>
          <w:rFonts w:ascii="Times New Roman" w:hAnsi="Times New Roman"/>
          <w:spacing w:val="5"/>
          <w:sz w:val="24"/>
          <w:szCs w:val="24"/>
        </w:rPr>
        <w:t> – это ситуация, при которой значительная часть населения длительное время не может найти работу и остается без дохода. </w:t>
      </w:r>
      <w:r w:rsidRPr="00763333">
        <w:rPr>
          <w:rStyle w:val="af6"/>
          <w:rFonts w:ascii="Times New Roman" w:eastAsiaTheme="majorEastAsia" w:hAnsi="Times New Roman"/>
          <w:spacing w:val="5"/>
          <w:sz w:val="24"/>
          <w:szCs w:val="24"/>
          <w:bdr w:val="single" w:sz="2" w:space="0" w:color="E5E7EB" w:frame="1"/>
        </w:rPr>
        <w:t>Причины застойной безработицы могут быть связаны с экономическими кризисами, плохо организованной системой образования и низкой мобильностью рабочей силы.</w:t>
      </w:r>
    </w:p>
    <w:p w:rsidR="00763333" w:rsidRPr="00763333" w:rsidRDefault="00763333" w:rsidP="00763333">
      <w:pPr>
        <w:pStyle w:val="articledecorationfir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763333">
        <w:rPr>
          <w:spacing w:val="5"/>
        </w:rPr>
        <w:t>Безработица – это социальное явление, которое имеет как положительные, так и отрицательные последствия для общества.</w:t>
      </w:r>
    </w:p>
    <w:tbl>
      <w:tblPr>
        <w:tblW w:w="6945" w:type="dxa"/>
        <w:jc w:val="center"/>
        <w:tblBorders>
          <w:top w:val="single" w:sz="6" w:space="0" w:color="302A3E"/>
          <w:left w:val="single" w:sz="6" w:space="0" w:color="302A3E"/>
          <w:bottom w:val="single" w:sz="6" w:space="0" w:color="302A3E"/>
          <w:right w:val="single" w:sz="6" w:space="0" w:color="302A3E"/>
        </w:tblBorders>
        <w:tblCellMar>
          <w:top w:w="15" w:type="dxa"/>
          <w:left w:w="15" w:type="dxa"/>
          <w:bottom w:w="15" w:type="dxa"/>
          <w:right w:w="15" w:type="dxa"/>
        </w:tblCellMar>
        <w:tblLook w:val="04A0" w:firstRow="1" w:lastRow="0" w:firstColumn="1" w:lastColumn="0" w:noHBand="0" w:noVBand="1"/>
      </w:tblPr>
      <w:tblGrid>
        <w:gridCol w:w="3320"/>
        <w:gridCol w:w="3625"/>
      </w:tblGrid>
      <w:tr w:rsidR="00763333" w:rsidRPr="00763333" w:rsidTr="00763333">
        <w:trPr>
          <w:trHeight w:val="573"/>
          <w:jc w:val="center"/>
        </w:trPr>
        <w:tc>
          <w:tcPr>
            <w:tcW w:w="0" w:type="auto"/>
            <w:tcBorders>
              <w:top w:val="single" w:sz="6" w:space="0" w:color="302A3E"/>
              <w:left w:val="single" w:sz="6" w:space="0" w:color="302A3E"/>
              <w:bottom w:val="single" w:sz="6" w:space="0" w:color="302A3E"/>
              <w:right w:val="single" w:sz="6" w:space="0" w:color="302A3E"/>
            </w:tcBorders>
            <w:vAlign w:val="center"/>
            <w:hideMark/>
          </w:tcPr>
          <w:p w:rsidR="00763333" w:rsidRPr="00763333" w:rsidRDefault="00763333" w:rsidP="00763333">
            <w:pPr>
              <w:pBdr>
                <w:top w:val="single" w:sz="2" w:space="0" w:color="E5E7EB"/>
                <w:left w:val="single" w:sz="2" w:space="0" w:color="E5E7EB"/>
                <w:bottom w:val="single" w:sz="2" w:space="0" w:color="E5E7EB"/>
                <w:right w:val="single" w:sz="2" w:space="0" w:color="E5E7EB"/>
              </w:pBdr>
              <w:tabs>
                <w:tab w:val="left" w:pos="993"/>
              </w:tabs>
              <w:spacing w:after="0" w:line="240" w:lineRule="auto"/>
              <w:jc w:val="center"/>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Позитивные последствия</w:t>
            </w:r>
          </w:p>
        </w:tc>
        <w:tc>
          <w:tcPr>
            <w:tcW w:w="0" w:type="auto"/>
            <w:tcBorders>
              <w:top w:val="single" w:sz="6" w:space="0" w:color="302A3E"/>
              <w:left w:val="single" w:sz="6" w:space="0" w:color="302A3E"/>
              <w:bottom w:val="single" w:sz="6" w:space="0" w:color="302A3E"/>
              <w:right w:val="single" w:sz="6" w:space="0" w:color="302A3E"/>
            </w:tcBorders>
            <w:vAlign w:val="center"/>
            <w:hideMark/>
          </w:tcPr>
          <w:p w:rsidR="00763333" w:rsidRPr="00763333" w:rsidRDefault="00763333" w:rsidP="00763333">
            <w:pPr>
              <w:pBdr>
                <w:top w:val="single" w:sz="2" w:space="0" w:color="E5E7EB"/>
                <w:left w:val="single" w:sz="2" w:space="0" w:color="E5E7EB"/>
                <w:bottom w:val="single" w:sz="2" w:space="0" w:color="E5E7EB"/>
                <w:right w:val="single" w:sz="2" w:space="0" w:color="E5E7EB"/>
              </w:pBdr>
              <w:tabs>
                <w:tab w:val="left" w:pos="993"/>
              </w:tabs>
              <w:spacing w:after="0" w:line="240" w:lineRule="auto"/>
              <w:jc w:val="center"/>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Негативные последствия</w:t>
            </w:r>
          </w:p>
        </w:tc>
      </w:tr>
      <w:tr w:rsidR="00763333" w:rsidRPr="00763333" w:rsidTr="00763333">
        <w:trPr>
          <w:trHeight w:val="1907"/>
          <w:jc w:val="center"/>
        </w:trPr>
        <w:tc>
          <w:tcPr>
            <w:tcW w:w="4672" w:type="dxa"/>
            <w:tcBorders>
              <w:top w:val="single" w:sz="8" w:space="0" w:color="CED4D9"/>
              <w:left w:val="single" w:sz="8" w:space="0" w:color="CED4D9"/>
              <w:bottom w:val="single" w:sz="8" w:space="0" w:color="CED4D9"/>
              <w:right w:val="single" w:sz="8" w:space="0" w:color="CED4D9"/>
            </w:tcBorders>
            <w:tcMar>
              <w:top w:w="0" w:type="dxa"/>
              <w:left w:w="108" w:type="dxa"/>
              <w:bottom w:w="0" w:type="dxa"/>
              <w:right w:w="108" w:type="dxa"/>
            </w:tcMar>
            <w:hideMark/>
          </w:tcPr>
          <w:p w:rsidR="00763333" w:rsidRPr="00763333" w:rsidRDefault="00763333" w:rsidP="00763333">
            <w:pPr>
              <w:pBdr>
                <w:top w:val="single" w:sz="2" w:space="0" w:color="E5E7EB"/>
                <w:left w:val="single" w:sz="2" w:space="0" w:color="E5E7EB"/>
                <w:bottom w:val="single" w:sz="2" w:space="0" w:color="E5E7EB"/>
                <w:right w:val="single" w:sz="2" w:space="0" w:color="E5E7EB"/>
              </w:pBdr>
              <w:tabs>
                <w:tab w:val="left" w:pos="993"/>
              </w:tabs>
              <w:spacing w:after="0" w:line="240" w:lineRule="auto"/>
              <w:jc w:val="center"/>
              <w:rPr>
                <w:rFonts w:ascii="Times New Roman" w:hAnsi="Times New Roman"/>
                <w:spacing w:val="5"/>
                <w:sz w:val="24"/>
                <w:szCs w:val="24"/>
              </w:rPr>
            </w:pPr>
            <w:r w:rsidRPr="00763333">
              <w:rPr>
                <w:rFonts w:ascii="Times New Roman" w:hAnsi="Times New Roman"/>
                <w:spacing w:val="5"/>
                <w:sz w:val="24"/>
                <w:szCs w:val="24"/>
              </w:rPr>
              <w:t>При увеличении уровня безработицы снижается спрос на товары и услуги, что может привести к снижению инфляции</w:t>
            </w:r>
          </w:p>
        </w:tc>
        <w:tc>
          <w:tcPr>
            <w:tcW w:w="4673" w:type="dxa"/>
            <w:tcBorders>
              <w:top w:val="single" w:sz="8" w:space="0" w:color="CED4D9"/>
              <w:left w:val="nil"/>
              <w:bottom w:val="single" w:sz="8" w:space="0" w:color="CED4D9"/>
              <w:right w:val="single" w:sz="8" w:space="0" w:color="CED4D9"/>
            </w:tcBorders>
            <w:tcMar>
              <w:top w:w="0" w:type="dxa"/>
              <w:left w:w="108" w:type="dxa"/>
              <w:bottom w:w="0" w:type="dxa"/>
              <w:right w:w="108" w:type="dxa"/>
            </w:tcMar>
            <w:hideMark/>
          </w:tcPr>
          <w:p w:rsidR="00763333" w:rsidRPr="00763333" w:rsidRDefault="00763333" w:rsidP="00763333">
            <w:pPr>
              <w:pBdr>
                <w:top w:val="single" w:sz="2" w:space="0" w:color="E5E7EB"/>
                <w:left w:val="single" w:sz="2" w:space="0" w:color="E5E7EB"/>
                <w:bottom w:val="single" w:sz="2" w:space="0" w:color="E5E7EB"/>
                <w:right w:val="single" w:sz="2" w:space="0" w:color="E5E7EB"/>
              </w:pBdr>
              <w:tabs>
                <w:tab w:val="left" w:pos="993"/>
              </w:tabs>
              <w:spacing w:after="0" w:line="240" w:lineRule="auto"/>
              <w:jc w:val="center"/>
              <w:rPr>
                <w:rFonts w:ascii="Times New Roman" w:hAnsi="Times New Roman"/>
                <w:spacing w:val="5"/>
                <w:sz w:val="24"/>
                <w:szCs w:val="24"/>
              </w:rPr>
            </w:pPr>
            <w:r w:rsidRPr="00763333">
              <w:rPr>
                <w:rFonts w:ascii="Times New Roman" w:hAnsi="Times New Roman"/>
                <w:spacing w:val="5"/>
                <w:sz w:val="24"/>
                <w:szCs w:val="24"/>
              </w:rPr>
              <w:t>Безработные люди теряют источник дохода, что может привести к финансовым трудностям и нестабильности</w:t>
            </w:r>
          </w:p>
        </w:tc>
      </w:tr>
      <w:tr w:rsidR="00763333" w:rsidRPr="00763333" w:rsidTr="00763333">
        <w:trPr>
          <w:trHeight w:val="2573"/>
          <w:jc w:val="center"/>
        </w:trPr>
        <w:tc>
          <w:tcPr>
            <w:tcW w:w="4672" w:type="dxa"/>
            <w:tcBorders>
              <w:top w:val="nil"/>
              <w:left w:val="single" w:sz="8" w:space="0" w:color="CED4D9"/>
              <w:bottom w:val="single" w:sz="8" w:space="0" w:color="CED4D9"/>
              <w:right w:val="single" w:sz="8" w:space="0" w:color="CED4D9"/>
            </w:tcBorders>
            <w:tcMar>
              <w:top w:w="0" w:type="dxa"/>
              <w:left w:w="108" w:type="dxa"/>
              <w:bottom w:w="0" w:type="dxa"/>
              <w:right w:w="108" w:type="dxa"/>
            </w:tcMar>
            <w:hideMark/>
          </w:tcPr>
          <w:p w:rsidR="00763333" w:rsidRPr="00763333" w:rsidRDefault="00763333" w:rsidP="00763333">
            <w:pPr>
              <w:pBdr>
                <w:top w:val="single" w:sz="2" w:space="0" w:color="E5E7EB"/>
                <w:left w:val="single" w:sz="2" w:space="0" w:color="E5E7EB"/>
                <w:bottom w:val="single" w:sz="2" w:space="0" w:color="E5E7EB"/>
                <w:right w:val="single" w:sz="2" w:space="0" w:color="E5E7EB"/>
              </w:pBdr>
              <w:tabs>
                <w:tab w:val="left" w:pos="993"/>
              </w:tabs>
              <w:spacing w:after="0" w:line="240" w:lineRule="auto"/>
              <w:jc w:val="center"/>
              <w:rPr>
                <w:rFonts w:ascii="Times New Roman" w:hAnsi="Times New Roman"/>
                <w:spacing w:val="5"/>
                <w:sz w:val="24"/>
                <w:szCs w:val="24"/>
              </w:rPr>
            </w:pPr>
            <w:r w:rsidRPr="00763333">
              <w:rPr>
                <w:rFonts w:ascii="Times New Roman" w:hAnsi="Times New Roman"/>
                <w:spacing w:val="5"/>
                <w:sz w:val="24"/>
                <w:szCs w:val="24"/>
              </w:rPr>
              <w:lastRenderedPageBreak/>
              <w:t>В период безработицы люди могут направить свое время и энергию на поиск новых навыков, образования и улучшение своих квалификаций</w:t>
            </w:r>
          </w:p>
        </w:tc>
        <w:tc>
          <w:tcPr>
            <w:tcW w:w="4673" w:type="dxa"/>
            <w:tcBorders>
              <w:top w:val="nil"/>
              <w:left w:val="nil"/>
              <w:bottom w:val="single" w:sz="8" w:space="0" w:color="CED4D9"/>
              <w:right w:val="single" w:sz="8" w:space="0" w:color="CED4D9"/>
            </w:tcBorders>
            <w:tcMar>
              <w:top w:w="0" w:type="dxa"/>
              <w:left w:w="108" w:type="dxa"/>
              <w:bottom w:w="0" w:type="dxa"/>
              <w:right w:w="108" w:type="dxa"/>
            </w:tcMar>
            <w:hideMark/>
          </w:tcPr>
          <w:p w:rsidR="00763333" w:rsidRPr="00763333" w:rsidRDefault="00763333" w:rsidP="00763333">
            <w:pPr>
              <w:pBdr>
                <w:top w:val="single" w:sz="2" w:space="0" w:color="E5E7EB"/>
                <w:left w:val="single" w:sz="2" w:space="0" w:color="E5E7EB"/>
                <w:bottom w:val="single" w:sz="2" w:space="0" w:color="E5E7EB"/>
                <w:right w:val="single" w:sz="2" w:space="0" w:color="E5E7EB"/>
              </w:pBdr>
              <w:tabs>
                <w:tab w:val="left" w:pos="993"/>
              </w:tabs>
              <w:spacing w:after="0" w:line="240" w:lineRule="auto"/>
              <w:jc w:val="center"/>
              <w:rPr>
                <w:rFonts w:ascii="Times New Roman" w:hAnsi="Times New Roman"/>
                <w:spacing w:val="5"/>
                <w:sz w:val="24"/>
                <w:szCs w:val="24"/>
              </w:rPr>
            </w:pPr>
            <w:r w:rsidRPr="00763333">
              <w:rPr>
                <w:rFonts w:ascii="Times New Roman" w:hAnsi="Times New Roman"/>
                <w:spacing w:val="5"/>
                <w:sz w:val="24"/>
                <w:szCs w:val="24"/>
              </w:rPr>
              <w:t>Продолжительная безработица может вызывать чувство беспомощности, беспокойства и депрессии, влияя на психическое здоровье людей</w:t>
            </w:r>
          </w:p>
        </w:tc>
      </w:tr>
      <w:tr w:rsidR="00763333" w:rsidRPr="00763333" w:rsidTr="00763333">
        <w:trPr>
          <w:trHeight w:val="2307"/>
          <w:jc w:val="center"/>
        </w:trPr>
        <w:tc>
          <w:tcPr>
            <w:tcW w:w="4672" w:type="dxa"/>
            <w:tcBorders>
              <w:top w:val="nil"/>
              <w:left w:val="single" w:sz="8" w:space="0" w:color="CED4D9"/>
              <w:bottom w:val="single" w:sz="8" w:space="0" w:color="CED4D9"/>
              <w:right w:val="single" w:sz="8" w:space="0" w:color="CED4D9"/>
            </w:tcBorders>
            <w:tcMar>
              <w:top w:w="0" w:type="dxa"/>
              <w:left w:w="108" w:type="dxa"/>
              <w:bottom w:w="0" w:type="dxa"/>
              <w:right w:w="108" w:type="dxa"/>
            </w:tcMar>
            <w:hideMark/>
          </w:tcPr>
          <w:p w:rsidR="00763333" w:rsidRPr="00763333" w:rsidRDefault="00763333" w:rsidP="00763333">
            <w:pPr>
              <w:pBdr>
                <w:top w:val="single" w:sz="2" w:space="0" w:color="E5E7EB"/>
                <w:left w:val="single" w:sz="2" w:space="0" w:color="E5E7EB"/>
                <w:bottom w:val="single" w:sz="2" w:space="0" w:color="E5E7EB"/>
                <w:right w:val="single" w:sz="2" w:space="0" w:color="E5E7EB"/>
              </w:pBdr>
              <w:tabs>
                <w:tab w:val="left" w:pos="993"/>
              </w:tabs>
              <w:spacing w:after="0" w:line="240" w:lineRule="auto"/>
              <w:jc w:val="center"/>
              <w:rPr>
                <w:rFonts w:ascii="Times New Roman" w:hAnsi="Times New Roman"/>
                <w:spacing w:val="5"/>
                <w:sz w:val="24"/>
                <w:szCs w:val="24"/>
              </w:rPr>
            </w:pPr>
            <w:r w:rsidRPr="00763333">
              <w:rPr>
                <w:rFonts w:ascii="Times New Roman" w:hAnsi="Times New Roman"/>
                <w:spacing w:val="5"/>
                <w:sz w:val="24"/>
                <w:szCs w:val="24"/>
              </w:rPr>
              <w:t>Безработные люди могут использовать это время для отдыха, заботы о семье или саморазвития, что может привести к улучшению их общего благополучия</w:t>
            </w:r>
          </w:p>
        </w:tc>
        <w:tc>
          <w:tcPr>
            <w:tcW w:w="4673" w:type="dxa"/>
            <w:tcBorders>
              <w:top w:val="nil"/>
              <w:left w:val="nil"/>
              <w:bottom w:val="single" w:sz="8" w:space="0" w:color="CED4D9"/>
              <w:right w:val="single" w:sz="8" w:space="0" w:color="CED4D9"/>
            </w:tcBorders>
            <w:tcMar>
              <w:top w:w="0" w:type="dxa"/>
              <w:left w:w="108" w:type="dxa"/>
              <w:bottom w:w="0" w:type="dxa"/>
              <w:right w:w="108" w:type="dxa"/>
            </w:tcMar>
            <w:hideMark/>
          </w:tcPr>
          <w:p w:rsidR="00763333" w:rsidRPr="00763333" w:rsidRDefault="00763333" w:rsidP="00763333">
            <w:pPr>
              <w:pBdr>
                <w:top w:val="single" w:sz="2" w:space="0" w:color="E5E7EB"/>
                <w:left w:val="single" w:sz="2" w:space="0" w:color="E5E7EB"/>
                <w:bottom w:val="single" w:sz="2" w:space="0" w:color="E5E7EB"/>
                <w:right w:val="single" w:sz="2" w:space="0" w:color="E5E7EB"/>
              </w:pBdr>
              <w:tabs>
                <w:tab w:val="left" w:pos="993"/>
              </w:tabs>
              <w:spacing w:after="0" w:line="240" w:lineRule="auto"/>
              <w:jc w:val="center"/>
              <w:rPr>
                <w:rFonts w:ascii="Times New Roman" w:hAnsi="Times New Roman"/>
                <w:spacing w:val="5"/>
                <w:sz w:val="24"/>
                <w:szCs w:val="24"/>
              </w:rPr>
            </w:pPr>
            <w:r w:rsidRPr="00763333">
              <w:rPr>
                <w:rFonts w:ascii="Times New Roman" w:hAnsi="Times New Roman"/>
                <w:spacing w:val="5"/>
                <w:sz w:val="24"/>
                <w:szCs w:val="24"/>
              </w:rPr>
              <w:t>Безработица ведет к уменьшению общей производительности общества, так как часть трудоспособного населения не вовлечена в экономическую деятельность</w:t>
            </w:r>
          </w:p>
        </w:tc>
      </w:tr>
    </w:tbl>
    <w:p w:rsidR="00763333" w:rsidRPr="00763333" w:rsidRDefault="00763333" w:rsidP="00763333">
      <w:pPr>
        <w:pStyle w:val="3"/>
        <w:pBdr>
          <w:top w:val="single" w:sz="2" w:space="0" w:color="E5E7EB"/>
          <w:left w:val="single" w:sz="2" w:space="0" w:color="E5E7EB"/>
          <w:bottom w:val="single" w:sz="2" w:space="0" w:color="E5E7EB"/>
          <w:right w:val="single" w:sz="2" w:space="0" w:color="E5E7EB"/>
        </w:pBdr>
        <w:shd w:val="clear" w:color="auto" w:fill="FFFFFF"/>
        <w:tabs>
          <w:tab w:val="left" w:pos="993"/>
        </w:tabs>
        <w:spacing w:before="0" w:line="240" w:lineRule="auto"/>
        <w:ind w:firstLine="709"/>
        <w:jc w:val="both"/>
        <w:rPr>
          <w:rFonts w:ascii="Times New Roman" w:hAnsi="Times New Roman" w:cs="Times New Roman"/>
          <w:color w:val="auto"/>
          <w:spacing w:val="5"/>
          <w:sz w:val="24"/>
          <w:szCs w:val="24"/>
        </w:rPr>
      </w:pPr>
      <w:r w:rsidRPr="00763333">
        <w:rPr>
          <w:rStyle w:val="a8"/>
          <w:rFonts w:ascii="Times New Roman" w:hAnsi="Times New Roman" w:cs="Times New Roman"/>
          <w:b/>
          <w:bCs/>
          <w:color w:val="auto"/>
          <w:spacing w:val="5"/>
          <w:sz w:val="24"/>
          <w:szCs w:val="24"/>
          <w:bdr w:val="single" w:sz="2" w:space="0" w:color="E5E7EB" w:frame="1"/>
        </w:rPr>
        <w:t>Государственная политика Российской Федерации в области занятости</w:t>
      </w:r>
    </w:p>
    <w:p w:rsidR="00763333" w:rsidRPr="00763333" w:rsidRDefault="00763333" w:rsidP="00763333">
      <w:pPr>
        <w:pStyle w:val="articledecorationfir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763333">
        <w:rPr>
          <w:spacing w:val="5"/>
        </w:rPr>
        <w:t>Главной целью государственной политики в области занятости является создание благоприятных условий для занятости граждан и содействие развитию рынка труда.</w:t>
      </w:r>
    </w:p>
    <w:p w:rsidR="00763333" w:rsidRPr="00763333" w:rsidRDefault="00763333" w:rsidP="00763333">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Одним из основных направлений</w:t>
      </w:r>
      <w:r w:rsidRPr="00763333">
        <w:rPr>
          <w:rFonts w:ascii="Times New Roman" w:hAnsi="Times New Roman"/>
          <w:spacing w:val="5"/>
          <w:sz w:val="24"/>
          <w:szCs w:val="24"/>
        </w:rPr>
        <w:t> государственной политики в области занятости </w:t>
      </w:r>
      <w:r w:rsidRPr="00763333">
        <w:rPr>
          <w:rStyle w:val="a8"/>
          <w:rFonts w:ascii="Times New Roman" w:eastAsiaTheme="majorEastAsia" w:hAnsi="Times New Roman"/>
          <w:spacing w:val="5"/>
          <w:sz w:val="24"/>
          <w:szCs w:val="24"/>
          <w:bdr w:val="single" w:sz="2" w:space="0" w:color="E5E7EB" w:frame="1"/>
        </w:rPr>
        <w:t>является содействие созданию новых рабочих мест</w:t>
      </w:r>
      <w:r w:rsidRPr="00763333">
        <w:rPr>
          <w:rFonts w:ascii="Times New Roman" w:hAnsi="Times New Roman"/>
          <w:spacing w:val="5"/>
          <w:sz w:val="24"/>
          <w:szCs w:val="24"/>
        </w:rPr>
        <w:t>. </w:t>
      </w:r>
      <w:r w:rsidRPr="00763333">
        <w:rPr>
          <w:rStyle w:val="af6"/>
          <w:rFonts w:ascii="Times New Roman" w:eastAsiaTheme="majorEastAsia" w:hAnsi="Times New Roman"/>
          <w:spacing w:val="5"/>
          <w:sz w:val="24"/>
          <w:szCs w:val="24"/>
          <w:bdr w:val="single" w:sz="2" w:space="0" w:color="E5E7EB" w:frame="1"/>
        </w:rPr>
        <w:t>Российское правительство активно </w:t>
      </w:r>
      <w:r w:rsidRPr="00763333">
        <w:rPr>
          <w:rStyle w:val="a8"/>
          <w:rFonts w:ascii="Times New Roman" w:eastAsiaTheme="majorEastAsia" w:hAnsi="Times New Roman"/>
          <w:i/>
          <w:iCs/>
          <w:spacing w:val="5"/>
          <w:sz w:val="24"/>
          <w:szCs w:val="24"/>
          <w:bdr w:val="single" w:sz="2" w:space="0" w:color="E5E7EB" w:frame="1"/>
        </w:rPr>
        <w:t>разрабатывает и внедряет программы по стимулированию предпринимательства и малого бизнеса</w:t>
      </w:r>
      <w:r w:rsidRPr="00763333">
        <w:rPr>
          <w:rStyle w:val="af6"/>
          <w:rFonts w:ascii="Times New Roman" w:eastAsiaTheme="majorEastAsia" w:hAnsi="Times New Roman"/>
          <w:spacing w:val="5"/>
          <w:sz w:val="24"/>
          <w:szCs w:val="24"/>
          <w:bdr w:val="single" w:sz="2" w:space="0" w:color="E5E7EB" w:frame="1"/>
        </w:rPr>
        <w:t>, что способствует созданию новых рабочих мест в различных секторах экономики. Кроме того, </w:t>
      </w:r>
      <w:r w:rsidRPr="00763333">
        <w:rPr>
          <w:rStyle w:val="a8"/>
          <w:rFonts w:ascii="Times New Roman" w:eastAsiaTheme="majorEastAsia" w:hAnsi="Times New Roman"/>
          <w:i/>
          <w:iCs/>
          <w:spacing w:val="5"/>
          <w:sz w:val="24"/>
          <w:szCs w:val="24"/>
          <w:bdr w:val="single" w:sz="2" w:space="0" w:color="E5E7EB" w:frame="1"/>
        </w:rPr>
        <w:t>проводятся мероприятия по поддержке инновационных и технологических компаний</w:t>
      </w:r>
      <w:r w:rsidRPr="00763333">
        <w:rPr>
          <w:rStyle w:val="af6"/>
          <w:rFonts w:ascii="Times New Roman" w:eastAsiaTheme="majorEastAsia" w:hAnsi="Times New Roman"/>
          <w:spacing w:val="5"/>
          <w:sz w:val="24"/>
          <w:szCs w:val="24"/>
          <w:bdr w:val="single" w:sz="2" w:space="0" w:color="E5E7EB" w:frame="1"/>
        </w:rPr>
        <w:t>, что также способствует созданию новых рабочих мест и содействует развитию высококвалифицированных кадров.</w:t>
      </w:r>
    </w:p>
    <w:p w:rsidR="00763333" w:rsidRPr="00763333" w:rsidRDefault="00763333" w:rsidP="00763333">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763333">
        <w:rPr>
          <w:rFonts w:ascii="Times New Roman" w:hAnsi="Times New Roman"/>
          <w:spacing w:val="5"/>
          <w:sz w:val="24"/>
          <w:szCs w:val="24"/>
        </w:rPr>
        <w:t>Важным аспектом государственной политики в области занятости является </w:t>
      </w:r>
      <w:r w:rsidRPr="00763333">
        <w:rPr>
          <w:rStyle w:val="a8"/>
          <w:rFonts w:ascii="Times New Roman" w:eastAsiaTheme="majorEastAsia" w:hAnsi="Times New Roman"/>
          <w:spacing w:val="5"/>
          <w:sz w:val="24"/>
          <w:szCs w:val="24"/>
          <w:bdr w:val="single" w:sz="2" w:space="0" w:color="E5E7EB" w:frame="1"/>
        </w:rPr>
        <w:t>повышение качества трудовых ресурсов</w:t>
      </w:r>
      <w:r w:rsidRPr="00763333">
        <w:rPr>
          <w:rFonts w:ascii="Times New Roman" w:hAnsi="Times New Roman"/>
          <w:spacing w:val="5"/>
          <w:sz w:val="24"/>
          <w:szCs w:val="24"/>
        </w:rPr>
        <w:t>. </w:t>
      </w:r>
      <w:r w:rsidRPr="00763333">
        <w:rPr>
          <w:rStyle w:val="af6"/>
          <w:rFonts w:ascii="Times New Roman" w:eastAsiaTheme="majorEastAsia" w:hAnsi="Times New Roman"/>
          <w:b/>
          <w:bCs/>
          <w:spacing w:val="5"/>
          <w:sz w:val="24"/>
          <w:szCs w:val="24"/>
          <w:bdr w:val="single" w:sz="2" w:space="0" w:color="E5E7EB" w:frame="1"/>
        </w:rPr>
        <w:t>Государство активно поддерживает программы профессионально-технического образования</w:t>
      </w:r>
      <w:r w:rsidRPr="00763333">
        <w:rPr>
          <w:rStyle w:val="af6"/>
          <w:rFonts w:ascii="Times New Roman" w:eastAsiaTheme="majorEastAsia" w:hAnsi="Times New Roman"/>
          <w:spacing w:val="5"/>
          <w:sz w:val="24"/>
          <w:szCs w:val="24"/>
          <w:bdr w:val="single" w:sz="2" w:space="0" w:color="E5E7EB" w:frame="1"/>
        </w:rPr>
        <w:t>, что помогает подготовить специалистов в различных областях и улучшить занятость выпускников.</w:t>
      </w:r>
    </w:p>
    <w:p w:rsidR="00763333" w:rsidRPr="00763333" w:rsidRDefault="00763333" w:rsidP="00763333">
      <w:pPr>
        <w:pStyle w:val="articledecorationla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763333">
        <w:rPr>
          <w:spacing w:val="5"/>
        </w:rPr>
        <w:t>Еще одним важным направлением государственной политики в области занятости является </w:t>
      </w:r>
      <w:r w:rsidRPr="00763333">
        <w:rPr>
          <w:rStyle w:val="a8"/>
          <w:rFonts w:eastAsiaTheme="majorEastAsia"/>
          <w:spacing w:val="5"/>
          <w:bdr w:val="single" w:sz="2" w:space="0" w:color="E5E7EB" w:frame="1"/>
        </w:rPr>
        <w:t>социальная защита трудящихся</w:t>
      </w:r>
      <w:r w:rsidRPr="00763333">
        <w:rPr>
          <w:spacing w:val="5"/>
        </w:rPr>
        <w:t>. </w:t>
      </w:r>
      <w:r w:rsidRPr="00763333">
        <w:rPr>
          <w:rStyle w:val="af6"/>
          <w:rFonts w:eastAsiaTheme="majorEastAsia"/>
          <w:spacing w:val="5"/>
          <w:bdr w:val="single" w:sz="2" w:space="0" w:color="E5E7EB" w:frame="1"/>
        </w:rPr>
        <w:t>В России </w:t>
      </w:r>
      <w:r w:rsidRPr="00763333">
        <w:rPr>
          <w:rStyle w:val="a8"/>
          <w:rFonts w:eastAsiaTheme="majorEastAsia"/>
          <w:i/>
          <w:iCs/>
          <w:spacing w:val="5"/>
          <w:bdr w:val="single" w:sz="2" w:space="0" w:color="E5E7EB" w:frame="1"/>
        </w:rPr>
        <w:t>функционирует система выплаты пособий по безработице</w:t>
      </w:r>
      <w:r w:rsidRPr="00763333">
        <w:rPr>
          <w:rStyle w:val="af6"/>
          <w:rFonts w:eastAsiaTheme="majorEastAsia"/>
          <w:spacing w:val="5"/>
          <w:bdr w:val="single" w:sz="2" w:space="0" w:color="E5E7EB" w:frame="1"/>
        </w:rPr>
        <w:t> и льгот для малоимущих граждан. Система также предусматривает </w:t>
      </w:r>
      <w:r w:rsidRPr="00763333">
        <w:rPr>
          <w:rStyle w:val="a8"/>
          <w:rFonts w:eastAsiaTheme="majorEastAsia"/>
          <w:i/>
          <w:iCs/>
          <w:spacing w:val="5"/>
          <w:bdr w:val="single" w:sz="2" w:space="0" w:color="E5E7EB" w:frame="1"/>
        </w:rPr>
        <w:t>профессиональное переобучение для тех, кто потерял работу</w:t>
      </w:r>
      <w:r w:rsidRPr="00763333">
        <w:rPr>
          <w:rStyle w:val="af6"/>
          <w:rFonts w:eastAsiaTheme="majorEastAsia"/>
          <w:spacing w:val="5"/>
          <w:bdr w:val="single" w:sz="2" w:space="0" w:color="E5E7EB" w:frame="1"/>
        </w:rPr>
        <w:t>.</w:t>
      </w:r>
    </w:p>
    <w:p w:rsidR="00763333" w:rsidRPr="00763333" w:rsidRDefault="00763333" w:rsidP="00763333">
      <w:pPr>
        <w:pStyle w:val="3"/>
        <w:pBdr>
          <w:top w:val="single" w:sz="2" w:space="0" w:color="E5E7EB"/>
          <w:left w:val="single" w:sz="2" w:space="0" w:color="E5E7EB"/>
          <w:bottom w:val="single" w:sz="2" w:space="0" w:color="E5E7EB"/>
          <w:right w:val="single" w:sz="2" w:space="0" w:color="E5E7EB"/>
        </w:pBdr>
        <w:shd w:val="clear" w:color="auto" w:fill="FFFFFF"/>
        <w:tabs>
          <w:tab w:val="left" w:pos="993"/>
        </w:tabs>
        <w:spacing w:before="0" w:line="240" w:lineRule="auto"/>
        <w:ind w:firstLine="709"/>
        <w:jc w:val="both"/>
        <w:rPr>
          <w:rFonts w:ascii="Times New Roman" w:hAnsi="Times New Roman" w:cs="Times New Roman"/>
          <w:color w:val="auto"/>
          <w:spacing w:val="5"/>
          <w:sz w:val="24"/>
          <w:szCs w:val="24"/>
        </w:rPr>
      </w:pPr>
      <w:r w:rsidRPr="00763333">
        <w:rPr>
          <w:rStyle w:val="a8"/>
          <w:rFonts w:ascii="Times New Roman" w:hAnsi="Times New Roman" w:cs="Times New Roman"/>
          <w:b/>
          <w:bCs/>
          <w:color w:val="auto"/>
          <w:spacing w:val="5"/>
          <w:sz w:val="24"/>
          <w:szCs w:val="24"/>
          <w:bdr w:val="single" w:sz="2" w:space="0" w:color="E5E7EB" w:frame="1"/>
        </w:rPr>
        <w:t>Особенности труда молодёжи</w:t>
      </w:r>
    </w:p>
    <w:p w:rsidR="00763333" w:rsidRPr="00763333" w:rsidRDefault="00763333" w:rsidP="00763333">
      <w:pPr>
        <w:pStyle w:val="articledecorationfir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763333">
        <w:rPr>
          <w:rStyle w:val="a8"/>
          <w:rFonts w:eastAsiaTheme="majorEastAsia"/>
          <w:spacing w:val="5"/>
          <w:bdr w:val="single" w:sz="2" w:space="0" w:color="E5E7EB" w:frame="1"/>
        </w:rPr>
        <w:t>Особенности труда молодёжи:</w:t>
      </w:r>
    </w:p>
    <w:p w:rsidR="00763333" w:rsidRPr="00763333" w:rsidRDefault="00763333" w:rsidP="003D2B8F">
      <w:pPr>
        <w:numPr>
          <w:ilvl w:val="0"/>
          <w:numId w:val="67"/>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Высокая конкуренция на рынке труда. </w:t>
      </w:r>
      <w:r w:rsidRPr="00763333">
        <w:rPr>
          <w:rFonts w:ascii="Times New Roman" w:hAnsi="Times New Roman"/>
          <w:spacing w:val="5"/>
          <w:sz w:val="24"/>
          <w:szCs w:val="24"/>
        </w:rPr>
        <w:t>С каждым годом увеличивается число выпускников образовательных учреждений, что приводит к усилению борьбы за вакансии. Молодые люди вынуждены проходить собеседования, демонстрировать свои навыки и конкурировать с опытными работниками.</w:t>
      </w:r>
    </w:p>
    <w:p w:rsidR="00763333" w:rsidRPr="00763333" w:rsidRDefault="00763333" w:rsidP="003D2B8F">
      <w:pPr>
        <w:numPr>
          <w:ilvl w:val="0"/>
          <w:numId w:val="67"/>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Нестабильность занятости. </w:t>
      </w:r>
      <w:r w:rsidRPr="00763333">
        <w:rPr>
          <w:rFonts w:ascii="Times New Roman" w:hAnsi="Times New Roman"/>
          <w:spacing w:val="5"/>
          <w:sz w:val="24"/>
          <w:szCs w:val="24"/>
        </w:rPr>
        <w:t>Нередко молодые люди вынуждены работать на временных или низкооплачиваемых должностях, что затрудняет их финансовое состояние и планирование будущего.</w:t>
      </w:r>
    </w:p>
    <w:p w:rsidR="00763333" w:rsidRPr="00763333" w:rsidRDefault="00763333" w:rsidP="003D2B8F">
      <w:pPr>
        <w:numPr>
          <w:ilvl w:val="0"/>
          <w:numId w:val="67"/>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Несоответствие полученного образования и требований рынка труда. </w:t>
      </w:r>
      <w:r w:rsidRPr="00763333">
        <w:rPr>
          <w:rFonts w:ascii="Times New Roman" w:hAnsi="Times New Roman"/>
          <w:spacing w:val="5"/>
          <w:sz w:val="24"/>
          <w:szCs w:val="24"/>
        </w:rPr>
        <w:t xml:space="preserve">Часто выпускники вузов имеют теоретические знания, но испытывают </w:t>
      </w:r>
      <w:r w:rsidRPr="00763333">
        <w:rPr>
          <w:rFonts w:ascii="Times New Roman" w:hAnsi="Times New Roman"/>
          <w:spacing w:val="5"/>
          <w:sz w:val="24"/>
          <w:szCs w:val="24"/>
        </w:rPr>
        <w:lastRenderedPageBreak/>
        <w:t>сложности в применении их на практике. Работодатели все больше ожидают от молодых специалистов навыков и опыта работы, что создает проблемы для молодых людей, только что окончивших учебу.</w:t>
      </w:r>
    </w:p>
    <w:p w:rsidR="00763333" w:rsidRPr="00763333" w:rsidRDefault="00763333" w:rsidP="003D2B8F">
      <w:pPr>
        <w:numPr>
          <w:ilvl w:val="0"/>
          <w:numId w:val="67"/>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Необходимость постоянного обучения и саморазвития. </w:t>
      </w:r>
      <w:r w:rsidRPr="00763333">
        <w:rPr>
          <w:rFonts w:ascii="Times New Roman" w:hAnsi="Times New Roman"/>
          <w:spacing w:val="5"/>
          <w:sz w:val="24"/>
          <w:szCs w:val="24"/>
        </w:rPr>
        <w:t>В современном мире технологии и методы работы постоянно меняются. Молодёжь должна быть готова к обучению новым навыкам и приспособлению к изменяющимся требованиям рынка труда.</w:t>
      </w:r>
    </w:p>
    <w:p w:rsidR="00763333" w:rsidRPr="00763333" w:rsidRDefault="00763333" w:rsidP="003D2B8F">
      <w:pPr>
        <w:numPr>
          <w:ilvl w:val="0"/>
          <w:numId w:val="67"/>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Высокая ценность работы в сфере инноваций и креативности. </w:t>
      </w:r>
      <w:r w:rsidRPr="00763333">
        <w:rPr>
          <w:rFonts w:ascii="Times New Roman" w:hAnsi="Times New Roman"/>
          <w:spacing w:val="5"/>
          <w:sz w:val="24"/>
          <w:szCs w:val="24"/>
        </w:rPr>
        <w:t>Современное общество стремится к постоянному развитию и внедрению новых идей. Молодежь ожидает, что их работа будет интересной и позволит использовать свои творческие способности.</w:t>
      </w:r>
    </w:p>
    <w:p w:rsidR="00763333" w:rsidRPr="00763333" w:rsidRDefault="00763333" w:rsidP="00763333">
      <w:pPr>
        <w:pStyle w:val="3"/>
        <w:pBdr>
          <w:top w:val="single" w:sz="2" w:space="0" w:color="E5E7EB"/>
          <w:left w:val="single" w:sz="2" w:space="0" w:color="E5E7EB"/>
          <w:bottom w:val="single" w:sz="2" w:space="0" w:color="E5E7EB"/>
          <w:right w:val="single" w:sz="2" w:space="0" w:color="E5E7EB"/>
        </w:pBdr>
        <w:shd w:val="clear" w:color="auto" w:fill="FFFFFF"/>
        <w:tabs>
          <w:tab w:val="left" w:pos="993"/>
        </w:tabs>
        <w:spacing w:before="0" w:line="240" w:lineRule="auto"/>
        <w:ind w:firstLine="709"/>
        <w:jc w:val="both"/>
        <w:rPr>
          <w:rFonts w:ascii="Times New Roman" w:hAnsi="Times New Roman" w:cs="Times New Roman"/>
          <w:color w:val="auto"/>
          <w:spacing w:val="5"/>
          <w:sz w:val="24"/>
          <w:szCs w:val="24"/>
        </w:rPr>
      </w:pPr>
      <w:r w:rsidRPr="00763333">
        <w:rPr>
          <w:rStyle w:val="a8"/>
          <w:rFonts w:ascii="Times New Roman" w:hAnsi="Times New Roman" w:cs="Times New Roman"/>
          <w:b/>
          <w:bCs/>
          <w:color w:val="auto"/>
          <w:spacing w:val="5"/>
          <w:sz w:val="24"/>
          <w:szCs w:val="24"/>
          <w:bdr w:val="single" w:sz="2" w:space="0" w:color="E5E7EB" w:frame="1"/>
        </w:rPr>
        <w:t>Деятельность профсоюзов</w:t>
      </w:r>
    </w:p>
    <w:p w:rsidR="00763333" w:rsidRPr="00763333" w:rsidRDefault="00763333" w:rsidP="00763333">
      <w:pPr>
        <w:pStyle w:val="articledecorationfir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763333">
        <w:rPr>
          <w:rStyle w:val="a8"/>
          <w:rFonts w:eastAsiaTheme="majorEastAsia"/>
          <w:spacing w:val="5"/>
          <w:bdr w:val="single" w:sz="2" w:space="0" w:color="E5E7EB" w:frame="1"/>
        </w:rPr>
        <w:t>Профсоюз</w:t>
      </w:r>
      <w:r w:rsidRPr="00763333">
        <w:rPr>
          <w:spacing w:val="5"/>
        </w:rPr>
        <w:t> – это организация, созданная для защиты и представления интересов работников.</w:t>
      </w:r>
    </w:p>
    <w:p w:rsidR="00763333" w:rsidRPr="00763333" w:rsidRDefault="00763333" w:rsidP="00763333">
      <w:pPr>
        <w:pStyle w:val="articledecorationfir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763333">
        <w:rPr>
          <w:spacing w:val="5"/>
        </w:rPr>
        <w:t>Профессиональные союзы в современных экономических условиях выполняют следующие функции:</w:t>
      </w:r>
    </w:p>
    <w:p w:rsidR="00763333" w:rsidRPr="00763333" w:rsidRDefault="00763333" w:rsidP="003D2B8F">
      <w:pPr>
        <w:numPr>
          <w:ilvl w:val="0"/>
          <w:numId w:val="68"/>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ведение коллективных переговоров с работодателями</w:t>
      </w:r>
      <w:r w:rsidRPr="00763333">
        <w:rPr>
          <w:rFonts w:ascii="Times New Roman" w:hAnsi="Times New Roman"/>
          <w:spacing w:val="5"/>
          <w:sz w:val="24"/>
          <w:szCs w:val="24"/>
        </w:rPr>
        <w:t> с целью установления справедливых зарплат, равных прав и возможностей для всех работников;</w:t>
      </w:r>
    </w:p>
    <w:p w:rsidR="00763333" w:rsidRPr="00763333" w:rsidRDefault="00763333" w:rsidP="003D2B8F">
      <w:pPr>
        <w:numPr>
          <w:ilvl w:val="0"/>
          <w:numId w:val="68"/>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поддержка работников в трудовых спорах </w:t>
      </w:r>
      <w:r w:rsidRPr="00763333">
        <w:rPr>
          <w:rFonts w:ascii="Times New Roman" w:hAnsi="Times New Roman"/>
          <w:spacing w:val="5"/>
          <w:sz w:val="24"/>
          <w:szCs w:val="24"/>
        </w:rPr>
        <w:t>через предоставление юридической помощи и представительства в суде, что позволяет защитить права наемных работников;</w:t>
      </w:r>
    </w:p>
    <w:p w:rsidR="00763333" w:rsidRPr="00763333" w:rsidRDefault="00763333" w:rsidP="003D2B8F">
      <w:pPr>
        <w:numPr>
          <w:ilvl w:val="0"/>
          <w:numId w:val="68"/>
        </w:numPr>
        <w:pBdr>
          <w:top w:val="single" w:sz="2" w:space="0" w:color="E5E7EB"/>
          <w:left w:val="single" w:sz="2" w:space="0" w:color="E5E7EB"/>
          <w:bottom w:val="single" w:sz="2" w:space="0" w:color="E5E7EB"/>
          <w:right w:val="single" w:sz="2" w:space="0" w:color="E5E7EB"/>
        </w:pBdr>
        <w:shd w:val="clear" w:color="auto" w:fill="FFFFFF"/>
        <w:tabs>
          <w:tab w:val="clear" w:pos="720"/>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забота о здоровье и безопасности труда </w:t>
      </w:r>
      <w:r w:rsidRPr="00763333">
        <w:rPr>
          <w:rFonts w:ascii="Times New Roman" w:hAnsi="Times New Roman"/>
          <w:spacing w:val="5"/>
          <w:sz w:val="24"/>
          <w:szCs w:val="24"/>
        </w:rPr>
        <w:t>осуществляется профсоюзами через</w:t>
      </w:r>
      <w:r w:rsidRPr="00763333">
        <w:rPr>
          <w:rStyle w:val="a8"/>
          <w:rFonts w:ascii="Times New Roman" w:eastAsiaTheme="majorEastAsia" w:hAnsi="Times New Roman"/>
          <w:spacing w:val="5"/>
          <w:sz w:val="24"/>
          <w:szCs w:val="24"/>
          <w:bdr w:val="single" w:sz="2" w:space="0" w:color="E5E7EB" w:frame="1"/>
        </w:rPr>
        <w:t> </w:t>
      </w:r>
      <w:r w:rsidRPr="00763333">
        <w:rPr>
          <w:rFonts w:ascii="Times New Roman" w:hAnsi="Times New Roman"/>
          <w:spacing w:val="5"/>
          <w:sz w:val="24"/>
          <w:szCs w:val="24"/>
        </w:rPr>
        <w:t>обучение по охране труда, проверку рабочих мест и выдвижение требований работодателям о необходимости исправления выявленных нарушений;</w:t>
      </w:r>
    </w:p>
    <w:p w:rsidR="00763333" w:rsidRPr="00763333" w:rsidRDefault="00763333" w:rsidP="003D2B8F">
      <w:pPr>
        <w:numPr>
          <w:ilvl w:val="0"/>
          <w:numId w:val="68"/>
        </w:numPr>
        <w:pBdr>
          <w:top w:val="single" w:sz="2" w:space="0" w:color="E5E7EB"/>
          <w:left w:val="single" w:sz="2" w:space="0" w:color="E5E7EB"/>
          <w:bottom w:val="single" w:sz="2" w:space="0" w:color="E5E7EB"/>
          <w:right w:val="single" w:sz="2" w:space="0" w:color="E5E7EB"/>
        </w:pBdr>
        <w:shd w:val="clear" w:color="auto" w:fill="FFFFFF"/>
        <w:tabs>
          <w:tab w:val="clear" w:pos="720"/>
          <w:tab w:val="left" w:pos="993"/>
        </w:tabs>
        <w:spacing w:after="0" w:line="240" w:lineRule="auto"/>
        <w:ind w:left="0" w:firstLine="709"/>
        <w:jc w:val="both"/>
        <w:rPr>
          <w:rFonts w:ascii="Times New Roman" w:hAnsi="Times New Roman"/>
          <w:spacing w:val="5"/>
          <w:sz w:val="24"/>
          <w:szCs w:val="24"/>
        </w:rPr>
      </w:pPr>
      <w:r w:rsidRPr="00763333">
        <w:rPr>
          <w:rStyle w:val="a8"/>
          <w:rFonts w:ascii="Times New Roman" w:eastAsiaTheme="majorEastAsia" w:hAnsi="Times New Roman"/>
          <w:spacing w:val="5"/>
          <w:sz w:val="24"/>
          <w:szCs w:val="24"/>
          <w:bdr w:val="single" w:sz="2" w:space="0" w:color="E5E7EB" w:frame="1"/>
        </w:rPr>
        <w:t>участие в социальных программах и благотворительности </w:t>
      </w:r>
      <w:r w:rsidRPr="00763333">
        <w:rPr>
          <w:rFonts w:ascii="Times New Roman" w:hAnsi="Times New Roman"/>
          <w:spacing w:val="5"/>
          <w:sz w:val="24"/>
          <w:szCs w:val="24"/>
        </w:rPr>
        <w:t>реализуется через материальную помощь</w:t>
      </w:r>
      <w:r w:rsidRPr="00763333">
        <w:rPr>
          <w:rStyle w:val="a8"/>
          <w:rFonts w:ascii="Times New Roman" w:eastAsiaTheme="majorEastAsia" w:hAnsi="Times New Roman"/>
          <w:spacing w:val="5"/>
          <w:sz w:val="24"/>
          <w:szCs w:val="24"/>
          <w:bdr w:val="single" w:sz="2" w:space="0" w:color="E5E7EB" w:frame="1"/>
        </w:rPr>
        <w:t> </w:t>
      </w:r>
      <w:r w:rsidRPr="00763333">
        <w:rPr>
          <w:rFonts w:ascii="Times New Roman" w:hAnsi="Times New Roman"/>
          <w:spacing w:val="5"/>
          <w:sz w:val="24"/>
          <w:szCs w:val="24"/>
        </w:rPr>
        <w:t>малообеспеченным работникам и их семьям.</w:t>
      </w:r>
    </w:p>
    <w:p w:rsidR="00763333" w:rsidRPr="00763333" w:rsidRDefault="00763333" w:rsidP="00763333">
      <w:pPr>
        <w:pStyle w:val="a3"/>
        <w:jc w:val="both"/>
        <w:rPr>
          <w:rFonts w:ascii="Times New Roman" w:hAnsi="Times New Roman"/>
          <w:b/>
          <w:sz w:val="24"/>
          <w:szCs w:val="24"/>
          <w:bdr w:val="none" w:sz="0" w:space="0" w:color="auto" w:frame="1"/>
        </w:rPr>
      </w:pPr>
    </w:p>
    <w:p w:rsidR="005E75B8" w:rsidRPr="00763333" w:rsidRDefault="00763333" w:rsidP="00763333">
      <w:pPr>
        <w:pStyle w:val="a3"/>
        <w:jc w:val="center"/>
        <w:rPr>
          <w:rFonts w:ascii="Times New Roman" w:hAnsi="Times New Roman"/>
          <w:b/>
          <w:sz w:val="24"/>
          <w:szCs w:val="24"/>
        </w:rPr>
      </w:pPr>
      <w:r w:rsidRPr="00763333">
        <w:rPr>
          <w:rFonts w:ascii="Times New Roman" w:hAnsi="Times New Roman"/>
          <w:b/>
          <w:sz w:val="24"/>
          <w:szCs w:val="24"/>
          <w:bdr w:val="none" w:sz="0" w:space="0" w:color="auto" w:frame="1"/>
        </w:rPr>
        <w:t>Выполнение работы</w:t>
      </w:r>
    </w:p>
    <w:p w:rsidR="005E75B8" w:rsidRPr="00763333" w:rsidRDefault="005E75B8" w:rsidP="005E75B8">
      <w:pPr>
        <w:pStyle w:val="a3"/>
        <w:rPr>
          <w:rFonts w:ascii="Times New Roman" w:hAnsi="Times New Roman"/>
          <w:sz w:val="24"/>
          <w:szCs w:val="24"/>
        </w:rPr>
      </w:pPr>
      <w:r w:rsidRPr="00763333">
        <w:rPr>
          <w:rFonts w:ascii="Times New Roman" w:hAnsi="Times New Roman"/>
          <w:bCs/>
          <w:iCs/>
          <w:color w:val="000000"/>
          <w:spacing w:val="-4"/>
          <w:sz w:val="24"/>
          <w:szCs w:val="24"/>
          <w:bdr w:val="none" w:sz="0" w:space="0" w:color="auto" w:frame="1"/>
        </w:rPr>
        <w:t>1.</w:t>
      </w:r>
      <w:r w:rsidR="00763333" w:rsidRPr="00763333">
        <w:rPr>
          <w:rFonts w:ascii="Times New Roman" w:hAnsi="Times New Roman"/>
          <w:bCs/>
          <w:iCs/>
          <w:color w:val="000000"/>
          <w:spacing w:val="-4"/>
          <w:sz w:val="24"/>
          <w:szCs w:val="24"/>
          <w:bdr w:val="none" w:sz="0" w:space="0" w:color="auto" w:frame="1"/>
        </w:rPr>
        <w:t xml:space="preserve"> </w:t>
      </w:r>
      <w:r w:rsidRPr="00763333">
        <w:rPr>
          <w:rFonts w:ascii="Times New Roman" w:hAnsi="Times New Roman"/>
          <w:bCs/>
          <w:iCs/>
          <w:sz w:val="24"/>
          <w:szCs w:val="24"/>
          <w:bdr w:val="none" w:sz="0" w:space="0" w:color="auto" w:frame="1"/>
        </w:rPr>
        <w:t>Найдите соответствующие определения к экономическим понятиям.</w:t>
      </w:r>
    </w:p>
    <w:tbl>
      <w:tblPr>
        <w:tblW w:w="8078" w:type="dxa"/>
        <w:jc w:val="center"/>
        <w:shd w:val="clear" w:color="auto" w:fill="FFFFFF"/>
        <w:tblCellMar>
          <w:left w:w="0" w:type="dxa"/>
          <w:right w:w="0" w:type="dxa"/>
        </w:tblCellMar>
        <w:tblLook w:val="04A0" w:firstRow="1" w:lastRow="0" w:firstColumn="1" w:lastColumn="0" w:noHBand="0" w:noVBand="1"/>
      </w:tblPr>
      <w:tblGrid>
        <w:gridCol w:w="2437"/>
        <w:gridCol w:w="5641"/>
      </w:tblGrid>
      <w:tr w:rsidR="005E75B8" w:rsidRPr="00956DAD" w:rsidTr="005E75B8">
        <w:trPr>
          <w:trHeight w:val="443"/>
          <w:jc w:val="center"/>
        </w:trPr>
        <w:tc>
          <w:tcPr>
            <w:tcW w:w="2851" w:type="dxa"/>
            <w:tcBorders>
              <w:top w:val="single" w:sz="8" w:space="0" w:color="000000"/>
              <w:left w:val="single" w:sz="8" w:space="0" w:color="000000"/>
              <w:bottom w:val="single" w:sz="8" w:space="0" w:color="000000"/>
              <w:right w:val="single" w:sz="8" w:space="0" w:color="000000"/>
            </w:tcBorders>
            <w:shd w:val="clear" w:color="auto" w:fill="FFFFFF"/>
            <w:tcMar>
              <w:top w:w="60" w:type="dxa"/>
              <w:left w:w="60" w:type="dxa"/>
              <w:bottom w:w="60" w:type="dxa"/>
              <w:right w:w="60" w:type="dxa"/>
            </w:tcMar>
            <w:vAlign w:val="center"/>
            <w:hideMark/>
          </w:tcPr>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bdr w:val="none" w:sz="0" w:space="0" w:color="auto" w:frame="1"/>
              </w:rPr>
              <w:t>Понятие</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Mar>
              <w:top w:w="60" w:type="dxa"/>
              <w:left w:w="60" w:type="dxa"/>
              <w:bottom w:w="60" w:type="dxa"/>
              <w:right w:w="60" w:type="dxa"/>
            </w:tcMar>
            <w:vAlign w:val="center"/>
            <w:hideMark/>
          </w:tcPr>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bdr w:val="none" w:sz="0" w:space="0" w:color="auto" w:frame="1"/>
              </w:rPr>
              <w:t>Определение понятия</w:t>
            </w:r>
          </w:p>
        </w:tc>
      </w:tr>
      <w:tr w:rsidR="005E75B8" w:rsidRPr="00956DAD" w:rsidTr="005E75B8">
        <w:trPr>
          <w:jc w:val="center"/>
        </w:trPr>
        <w:tc>
          <w:tcPr>
            <w:tcW w:w="2851" w:type="dxa"/>
            <w:tcBorders>
              <w:top w:val="single" w:sz="8" w:space="0" w:color="000000"/>
              <w:left w:val="single" w:sz="8" w:space="0" w:color="000000"/>
              <w:bottom w:val="single" w:sz="8" w:space="0" w:color="000000"/>
              <w:right w:val="single" w:sz="8" w:space="0" w:color="000000"/>
            </w:tcBorders>
            <w:shd w:val="clear" w:color="auto" w:fill="FFFFFF"/>
            <w:tcMar>
              <w:top w:w="60" w:type="dxa"/>
              <w:left w:w="60" w:type="dxa"/>
              <w:bottom w:w="60" w:type="dxa"/>
              <w:right w:w="60" w:type="dxa"/>
            </w:tcMar>
            <w:vAlign w:val="center"/>
            <w:hideMark/>
          </w:tcPr>
          <w:p w:rsidR="005E75B8" w:rsidRPr="00956DAD" w:rsidRDefault="005E75B8" w:rsidP="005E75B8">
            <w:pPr>
              <w:pStyle w:val="a3"/>
              <w:rPr>
                <w:rFonts w:ascii="Times New Roman" w:hAnsi="Times New Roman"/>
                <w:sz w:val="24"/>
                <w:szCs w:val="24"/>
              </w:rPr>
            </w:pPr>
            <w:r w:rsidRPr="00956DAD">
              <w:rPr>
                <w:rFonts w:ascii="Times New Roman" w:hAnsi="Times New Roman"/>
                <w:i/>
                <w:iCs/>
                <w:sz w:val="24"/>
                <w:szCs w:val="24"/>
                <w:bdr w:val="none" w:sz="0" w:space="0" w:color="auto" w:frame="1"/>
              </w:rPr>
              <w:t>1.Рынок труда</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Mar>
              <w:top w:w="60" w:type="dxa"/>
              <w:left w:w="60" w:type="dxa"/>
              <w:bottom w:w="60" w:type="dxa"/>
              <w:right w:w="60" w:type="dxa"/>
            </w:tcMar>
            <w:vAlign w:val="center"/>
            <w:hideMark/>
          </w:tcPr>
          <w:p w:rsidR="005E75B8" w:rsidRPr="00956DAD" w:rsidRDefault="005E75B8" w:rsidP="005E75B8">
            <w:pPr>
              <w:pStyle w:val="a3"/>
              <w:rPr>
                <w:rFonts w:ascii="Times New Roman" w:hAnsi="Times New Roman"/>
                <w:sz w:val="24"/>
                <w:szCs w:val="24"/>
              </w:rPr>
            </w:pPr>
            <w:r w:rsidRPr="00956DAD">
              <w:rPr>
                <w:rFonts w:ascii="Times New Roman" w:hAnsi="Times New Roman"/>
                <w:bCs/>
                <w:caps/>
                <w:sz w:val="24"/>
                <w:szCs w:val="24"/>
                <w:bdr w:val="none" w:sz="0" w:space="0" w:color="auto" w:frame="1"/>
              </w:rPr>
              <w:t>А.</w:t>
            </w:r>
            <w:r w:rsidRPr="00956DAD">
              <w:rPr>
                <w:rFonts w:ascii="Times New Roman" w:hAnsi="Times New Roman"/>
                <w:caps/>
                <w:sz w:val="24"/>
                <w:szCs w:val="24"/>
                <w:bdr w:val="none" w:sz="0" w:space="0" w:color="auto" w:frame="1"/>
              </w:rPr>
              <w:t> Ц</w:t>
            </w:r>
            <w:r w:rsidRPr="00956DAD">
              <w:rPr>
                <w:rFonts w:ascii="Times New Roman" w:hAnsi="Times New Roman"/>
                <w:sz w:val="24"/>
                <w:szCs w:val="24"/>
                <w:bdr w:val="none" w:sz="0" w:space="0" w:color="auto" w:frame="1"/>
              </w:rPr>
              <w:t>ена, позволяющая продать весь объем товаров, которые изготовители (продавцы) согласны при такой цене предложить на продажу</w:t>
            </w:r>
          </w:p>
        </w:tc>
      </w:tr>
      <w:tr w:rsidR="005E75B8" w:rsidRPr="00956DAD" w:rsidTr="005E75B8">
        <w:trPr>
          <w:trHeight w:val="889"/>
          <w:jc w:val="center"/>
        </w:trPr>
        <w:tc>
          <w:tcPr>
            <w:tcW w:w="2851" w:type="dxa"/>
            <w:tcBorders>
              <w:top w:val="single" w:sz="8" w:space="0" w:color="000000"/>
              <w:left w:val="single" w:sz="8" w:space="0" w:color="000000"/>
              <w:bottom w:val="single" w:sz="8" w:space="0" w:color="000000"/>
              <w:right w:val="single" w:sz="8" w:space="0" w:color="000000"/>
            </w:tcBorders>
            <w:shd w:val="clear" w:color="auto" w:fill="FFFFFF"/>
            <w:tcMar>
              <w:top w:w="60" w:type="dxa"/>
              <w:left w:w="60" w:type="dxa"/>
              <w:bottom w:w="60" w:type="dxa"/>
              <w:right w:w="60" w:type="dxa"/>
            </w:tcMar>
            <w:vAlign w:val="center"/>
            <w:hideMark/>
          </w:tcPr>
          <w:p w:rsidR="005E75B8" w:rsidRPr="00956DAD" w:rsidRDefault="005E75B8" w:rsidP="005E75B8">
            <w:pPr>
              <w:pStyle w:val="a3"/>
              <w:rPr>
                <w:rFonts w:ascii="Times New Roman" w:hAnsi="Times New Roman"/>
                <w:sz w:val="24"/>
                <w:szCs w:val="24"/>
              </w:rPr>
            </w:pPr>
            <w:r w:rsidRPr="00956DAD">
              <w:rPr>
                <w:rFonts w:ascii="Times New Roman" w:hAnsi="Times New Roman"/>
                <w:i/>
                <w:iCs/>
                <w:sz w:val="24"/>
                <w:szCs w:val="24"/>
                <w:bdr w:val="none" w:sz="0" w:space="0" w:color="auto" w:frame="1"/>
              </w:rPr>
              <w:t>2. Заработная плата</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Mar>
              <w:top w:w="60" w:type="dxa"/>
              <w:left w:w="60" w:type="dxa"/>
              <w:bottom w:w="60" w:type="dxa"/>
              <w:right w:w="60" w:type="dxa"/>
            </w:tcMar>
            <w:vAlign w:val="center"/>
            <w:hideMark/>
          </w:tcPr>
          <w:p w:rsidR="005E75B8" w:rsidRPr="00956DAD" w:rsidRDefault="005E75B8" w:rsidP="005E75B8">
            <w:pPr>
              <w:pStyle w:val="a3"/>
              <w:rPr>
                <w:rFonts w:ascii="Times New Roman" w:hAnsi="Times New Roman"/>
                <w:sz w:val="24"/>
                <w:szCs w:val="24"/>
              </w:rPr>
            </w:pPr>
            <w:r w:rsidRPr="00956DAD">
              <w:rPr>
                <w:rFonts w:ascii="Times New Roman" w:hAnsi="Times New Roman"/>
                <w:bCs/>
                <w:caps/>
                <w:sz w:val="24"/>
                <w:szCs w:val="24"/>
                <w:bdr w:val="none" w:sz="0" w:space="0" w:color="auto" w:frame="1"/>
              </w:rPr>
              <w:t>Б.</w:t>
            </w:r>
            <w:r w:rsidRPr="00956DAD">
              <w:rPr>
                <w:rFonts w:ascii="Times New Roman" w:hAnsi="Times New Roman"/>
                <w:caps/>
                <w:sz w:val="24"/>
                <w:szCs w:val="24"/>
                <w:bdr w:val="none" w:sz="0" w:space="0" w:color="auto" w:frame="1"/>
              </w:rPr>
              <w:t> О</w:t>
            </w:r>
            <w:r w:rsidRPr="00956DAD">
              <w:rPr>
                <w:rFonts w:ascii="Times New Roman" w:hAnsi="Times New Roman"/>
                <w:sz w:val="24"/>
                <w:szCs w:val="24"/>
                <w:bdr w:val="none" w:sz="0" w:space="0" w:color="auto" w:frame="1"/>
              </w:rPr>
              <w:t>фициально устанавливаемый государством минимальный размер оплаты труда для устранения нищеты и обеспечения всем занятым приемлемого в данном обществе уровня жизни</w:t>
            </w:r>
          </w:p>
        </w:tc>
      </w:tr>
      <w:tr w:rsidR="005E75B8" w:rsidRPr="00956DAD" w:rsidTr="005E75B8">
        <w:trPr>
          <w:jc w:val="center"/>
        </w:trPr>
        <w:tc>
          <w:tcPr>
            <w:tcW w:w="2851" w:type="dxa"/>
            <w:tcBorders>
              <w:top w:val="single" w:sz="8" w:space="0" w:color="000000"/>
              <w:left w:val="single" w:sz="8" w:space="0" w:color="000000"/>
              <w:bottom w:val="single" w:sz="8" w:space="0" w:color="000000"/>
              <w:right w:val="single" w:sz="8" w:space="0" w:color="000000"/>
            </w:tcBorders>
            <w:shd w:val="clear" w:color="auto" w:fill="FFFFFF"/>
            <w:tcMar>
              <w:top w:w="60" w:type="dxa"/>
              <w:left w:w="60" w:type="dxa"/>
              <w:bottom w:w="60" w:type="dxa"/>
              <w:right w:w="60" w:type="dxa"/>
            </w:tcMar>
            <w:vAlign w:val="center"/>
            <w:hideMark/>
          </w:tcPr>
          <w:p w:rsidR="005E75B8" w:rsidRPr="00956DAD" w:rsidRDefault="005E75B8" w:rsidP="005E75B8">
            <w:pPr>
              <w:pStyle w:val="a3"/>
              <w:rPr>
                <w:rFonts w:ascii="Times New Roman" w:hAnsi="Times New Roman"/>
                <w:sz w:val="24"/>
                <w:szCs w:val="24"/>
              </w:rPr>
            </w:pPr>
            <w:r w:rsidRPr="00956DAD">
              <w:rPr>
                <w:rFonts w:ascii="Times New Roman" w:hAnsi="Times New Roman"/>
                <w:i/>
                <w:iCs/>
                <w:sz w:val="24"/>
                <w:szCs w:val="24"/>
                <w:bdr w:val="none" w:sz="0" w:space="0" w:color="auto" w:frame="1"/>
              </w:rPr>
              <w:t>3. Равновесная цена</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Mar>
              <w:top w:w="60" w:type="dxa"/>
              <w:left w:w="60" w:type="dxa"/>
              <w:bottom w:w="60" w:type="dxa"/>
              <w:right w:w="60" w:type="dxa"/>
            </w:tcMar>
            <w:vAlign w:val="center"/>
            <w:hideMark/>
          </w:tcPr>
          <w:p w:rsidR="005E75B8" w:rsidRPr="00956DAD" w:rsidRDefault="005E75B8" w:rsidP="005E75B8">
            <w:pPr>
              <w:pStyle w:val="a3"/>
              <w:rPr>
                <w:rFonts w:ascii="Times New Roman" w:hAnsi="Times New Roman"/>
                <w:sz w:val="24"/>
                <w:szCs w:val="24"/>
              </w:rPr>
            </w:pPr>
            <w:r w:rsidRPr="00956DAD">
              <w:rPr>
                <w:rFonts w:ascii="Times New Roman" w:hAnsi="Times New Roman"/>
                <w:bCs/>
                <w:caps/>
                <w:sz w:val="24"/>
                <w:szCs w:val="24"/>
                <w:bdr w:val="none" w:sz="0" w:space="0" w:color="auto" w:frame="1"/>
              </w:rPr>
              <w:t>В.</w:t>
            </w:r>
            <w:r w:rsidRPr="00956DAD">
              <w:rPr>
                <w:rFonts w:ascii="Times New Roman" w:hAnsi="Times New Roman"/>
                <w:caps/>
                <w:sz w:val="24"/>
                <w:szCs w:val="24"/>
                <w:bdr w:val="none" w:sz="0" w:space="0" w:color="auto" w:frame="1"/>
              </w:rPr>
              <w:t> Д</w:t>
            </w:r>
            <w:r w:rsidRPr="00956DAD">
              <w:rPr>
                <w:rFonts w:ascii="Times New Roman" w:hAnsi="Times New Roman"/>
                <w:sz w:val="24"/>
                <w:szCs w:val="24"/>
                <w:bdr w:val="none" w:sz="0" w:space="0" w:color="auto" w:frame="1"/>
              </w:rPr>
              <w:t>еятельность граждан, связанная с удовлетворением личных и общественных потребностей, не противоречащая законодательству и приносящая доход</w:t>
            </w:r>
          </w:p>
        </w:tc>
      </w:tr>
      <w:tr w:rsidR="005E75B8" w:rsidRPr="00956DAD" w:rsidTr="005E75B8">
        <w:trPr>
          <w:jc w:val="center"/>
        </w:trPr>
        <w:tc>
          <w:tcPr>
            <w:tcW w:w="2851" w:type="dxa"/>
            <w:tcBorders>
              <w:top w:val="single" w:sz="8" w:space="0" w:color="000000"/>
              <w:left w:val="single" w:sz="8" w:space="0" w:color="000000"/>
              <w:bottom w:val="single" w:sz="8" w:space="0" w:color="000000"/>
              <w:right w:val="single" w:sz="8" w:space="0" w:color="000000"/>
            </w:tcBorders>
            <w:shd w:val="clear" w:color="auto" w:fill="FFFFFF"/>
            <w:tcMar>
              <w:top w:w="60" w:type="dxa"/>
              <w:left w:w="60" w:type="dxa"/>
              <w:bottom w:w="60" w:type="dxa"/>
              <w:right w:w="60" w:type="dxa"/>
            </w:tcMar>
            <w:hideMark/>
          </w:tcPr>
          <w:p w:rsidR="005E75B8" w:rsidRPr="00956DAD" w:rsidRDefault="005E75B8" w:rsidP="005E75B8">
            <w:pPr>
              <w:pStyle w:val="a3"/>
              <w:rPr>
                <w:rFonts w:ascii="Times New Roman" w:hAnsi="Times New Roman"/>
                <w:sz w:val="24"/>
                <w:szCs w:val="24"/>
              </w:rPr>
            </w:pPr>
            <w:r w:rsidRPr="00956DAD">
              <w:rPr>
                <w:rFonts w:ascii="Times New Roman" w:hAnsi="Times New Roman"/>
                <w:i/>
                <w:iCs/>
                <w:sz w:val="24"/>
                <w:szCs w:val="24"/>
                <w:bdr w:val="none" w:sz="0" w:space="0" w:color="auto" w:frame="1"/>
              </w:rPr>
              <w:t>4. Прожиточный минимум</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Mar>
              <w:top w:w="60" w:type="dxa"/>
              <w:left w:w="60" w:type="dxa"/>
              <w:bottom w:w="60" w:type="dxa"/>
              <w:right w:w="60" w:type="dxa"/>
            </w:tcMar>
            <w:hideMark/>
          </w:tcPr>
          <w:p w:rsidR="005E75B8" w:rsidRPr="00956DAD" w:rsidRDefault="005E75B8" w:rsidP="005E75B8">
            <w:pPr>
              <w:pStyle w:val="a3"/>
              <w:rPr>
                <w:rFonts w:ascii="Times New Roman" w:hAnsi="Times New Roman"/>
                <w:sz w:val="24"/>
                <w:szCs w:val="24"/>
              </w:rPr>
            </w:pPr>
            <w:r w:rsidRPr="00956DAD">
              <w:rPr>
                <w:rFonts w:ascii="Times New Roman" w:hAnsi="Times New Roman"/>
                <w:bCs/>
                <w:caps/>
                <w:sz w:val="24"/>
                <w:szCs w:val="24"/>
                <w:bdr w:val="none" w:sz="0" w:space="0" w:color="auto" w:frame="1"/>
              </w:rPr>
              <w:t>Г.</w:t>
            </w:r>
            <w:r w:rsidRPr="00956DAD">
              <w:rPr>
                <w:rFonts w:ascii="Times New Roman" w:hAnsi="Times New Roman"/>
                <w:caps/>
                <w:sz w:val="24"/>
                <w:szCs w:val="24"/>
                <w:bdr w:val="none" w:sz="0" w:space="0" w:color="auto" w:frame="1"/>
              </w:rPr>
              <w:t> С</w:t>
            </w:r>
            <w:r w:rsidRPr="00956DAD">
              <w:rPr>
                <w:rFonts w:ascii="Times New Roman" w:hAnsi="Times New Roman"/>
                <w:sz w:val="24"/>
                <w:szCs w:val="24"/>
                <w:bdr w:val="none" w:sz="0" w:space="0" w:color="auto" w:frame="1"/>
              </w:rPr>
              <w:t>оциально-экономическое явление, выражающееся в том, что часть экономически активного населения, желающая работать,</w:t>
            </w:r>
            <w:r w:rsidRPr="00956DAD">
              <w:rPr>
                <w:rFonts w:ascii="Times New Roman" w:hAnsi="Times New Roman"/>
                <w:sz w:val="24"/>
                <w:szCs w:val="24"/>
                <w:bdr w:val="none" w:sz="0" w:space="0" w:color="auto" w:frame="1"/>
              </w:rPr>
              <w:br/>
              <w:t>не может найти работу</w:t>
            </w:r>
          </w:p>
        </w:tc>
      </w:tr>
      <w:tr w:rsidR="005E75B8" w:rsidRPr="00956DAD" w:rsidTr="005E75B8">
        <w:trPr>
          <w:jc w:val="center"/>
        </w:trPr>
        <w:tc>
          <w:tcPr>
            <w:tcW w:w="2851" w:type="dxa"/>
            <w:tcBorders>
              <w:top w:val="single" w:sz="8" w:space="0" w:color="000000"/>
              <w:left w:val="single" w:sz="8" w:space="0" w:color="000000"/>
              <w:bottom w:val="single" w:sz="8" w:space="0" w:color="000000"/>
              <w:right w:val="single" w:sz="8" w:space="0" w:color="000000"/>
            </w:tcBorders>
            <w:shd w:val="clear" w:color="auto" w:fill="FFFFFF"/>
            <w:tcMar>
              <w:top w:w="60" w:type="dxa"/>
              <w:left w:w="60" w:type="dxa"/>
              <w:bottom w:w="60" w:type="dxa"/>
              <w:right w:w="60" w:type="dxa"/>
            </w:tcMar>
            <w:hideMark/>
          </w:tcPr>
          <w:p w:rsidR="005E75B8" w:rsidRPr="00956DAD" w:rsidRDefault="005E75B8" w:rsidP="005E75B8">
            <w:pPr>
              <w:pStyle w:val="a3"/>
              <w:rPr>
                <w:rFonts w:ascii="Times New Roman" w:hAnsi="Times New Roman"/>
                <w:sz w:val="24"/>
                <w:szCs w:val="24"/>
              </w:rPr>
            </w:pPr>
            <w:r w:rsidRPr="00956DAD">
              <w:rPr>
                <w:rFonts w:ascii="Times New Roman" w:hAnsi="Times New Roman"/>
                <w:i/>
                <w:iCs/>
                <w:sz w:val="24"/>
                <w:szCs w:val="24"/>
                <w:bdr w:val="none" w:sz="0" w:space="0" w:color="auto" w:frame="1"/>
              </w:rPr>
              <w:t>5. Минимальная оплата труда</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Mar>
              <w:top w:w="60" w:type="dxa"/>
              <w:left w:w="60" w:type="dxa"/>
              <w:bottom w:w="60" w:type="dxa"/>
              <w:right w:w="60" w:type="dxa"/>
            </w:tcMar>
            <w:hideMark/>
          </w:tcPr>
          <w:p w:rsidR="005E75B8" w:rsidRPr="00956DAD" w:rsidRDefault="005E75B8" w:rsidP="005E75B8">
            <w:pPr>
              <w:pStyle w:val="a3"/>
              <w:rPr>
                <w:rFonts w:ascii="Times New Roman" w:hAnsi="Times New Roman"/>
                <w:sz w:val="24"/>
                <w:szCs w:val="24"/>
              </w:rPr>
            </w:pPr>
            <w:r w:rsidRPr="00956DAD">
              <w:rPr>
                <w:rFonts w:ascii="Times New Roman" w:hAnsi="Times New Roman"/>
                <w:bCs/>
                <w:caps/>
                <w:sz w:val="24"/>
                <w:szCs w:val="24"/>
                <w:bdr w:val="none" w:sz="0" w:space="0" w:color="auto" w:frame="1"/>
              </w:rPr>
              <w:t>Д.</w:t>
            </w:r>
            <w:r w:rsidRPr="00956DAD">
              <w:rPr>
                <w:rFonts w:ascii="Times New Roman" w:hAnsi="Times New Roman"/>
                <w:caps/>
                <w:sz w:val="24"/>
                <w:szCs w:val="24"/>
                <w:bdr w:val="none" w:sz="0" w:space="0" w:color="auto" w:frame="1"/>
              </w:rPr>
              <w:t> Ф</w:t>
            </w:r>
            <w:r w:rsidRPr="00956DAD">
              <w:rPr>
                <w:rFonts w:ascii="Times New Roman" w:hAnsi="Times New Roman"/>
                <w:sz w:val="24"/>
                <w:szCs w:val="24"/>
                <w:bdr w:val="none" w:sz="0" w:space="0" w:color="auto" w:frame="1"/>
              </w:rPr>
              <w:t>орма рынка труда, осуществляет посредничество на рынке труда</w:t>
            </w:r>
          </w:p>
        </w:tc>
      </w:tr>
      <w:tr w:rsidR="005E75B8" w:rsidRPr="00956DAD" w:rsidTr="005E75B8">
        <w:trPr>
          <w:jc w:val="center"/>
        </w:trPr>
        <w:tc>
          <w:tcPr>
            <w:tcW w:w="2851" w:type="dxa"/>
            <w:tcBorders>
              <w:top w:val="single" w:sz="8" w:space="0" w:color="000000"/>
              <w:left w:val="single" w:sz="8" w:space="0" w:color="000000"/>
              <w:bottom w:val="single" w:sz="8" w:space="0" w:color="000000"/>
              <w:right w:val="single" w:sz="8" w:space="0" w:color="000000"/>
            </w:tcBorders>
            <w:shd w:val="clear" w:color="auto" w:fill="FFFFFF"/>
            <w:tcMar>
              <w:top w:w="60" w:type="dxa"/>
              <w:left w:w="60" w:type="dxa"/>
              <w:bottom w:w="60" w:type="dxa"/>
              <w:right w:w="60" w:type="dxa"/>
            </w:tcMar>
            <w:hideMark/>
          </w:tcPr>
          <w:p w:rsidR="005E75B8" w:rsidRPr="00956DAD" w:rsidRDefault="005E75B8" w:rsidP="005E75B8">
            <w:pPr>
              <w:pStyle w:val="a3"/>
              <w:rPr>
                <w:rFonts w:ascii="Times New Roman" w:hAnsi="Times New Roman"/>
                <w:sz w:val="24"/>
                <w:szCs w:val="24"/>
              </w:rPr>
            </w:pPr>
            <w:r w:rsidRPr="00956DAD">
              <w:rPr>
                <w:rFonts w:ascii="Times New Roman" w:hAnsi="Times New Roman"/>
                <w:i/>
                <w:iCs/>
                <w:sz w:val="24"/>
                <w:szCs w:val="24"/>
                <w:bdr w:val="none" w:sz="0" w:space="0" w:color="auto" w:frame="1"/>
              </w:rPr>
              <w:lastRenderedPageBreak/>
              <w:t>6. Безработица</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Mar>
              <w:top w:w="60" w:type="dxa"/>
              <w:left w:w="60" w:type="dxa"/>
              <w:bottom w:w="60" w:type="dxa"/>
              <w:right w:w="60" w:type="dxa"/>
            </w:tcMar>
            <w:hideMark/>
          </w:tcPr>
          <w:p w:rsidR="005E75B8" w:rsidRPr="00956DAD" w:rsidRDefault="005E75B8" w:rsidP="005E75B8">
            <w:pPr>
              <w:pStyle w:val="a3"/>
              <w:rPr>
                <w:rFonts w:ascii="Times New Roman" w:hAnsi="Times New Roman"/>
                <w:sz w:val="24"/>
                <w:szCs w:val="24"/>
              </w:rPr>
            </w:pPr>
            <w:r w:rsidRPr="00956DAD">
              <w:rPr>
                <w:rFonts w:ascii="Times New Roman" w:hAnsi="Times New Roman"/>
                <w:bCs/>
                <w:caps/>
                <w:sz w:val="24"/>
                <w:szCs w:val="24"/>
                <w:bdr w:val="none" w:sz="0" w:space="0" w:color="auto" w:frame="1"/>
              </w:rPr>
              <w:t>Е.</w:t>
            </w:r>
            <w:r w:rsidRPr="00956DAD">
              <w:rPr>
                <w:rFonts w:ascii="Times New Roman" w:hAnsi="Times New Roman"/>
                <w:caps/>
                <w:sz w:val="24"/>
                <w:szCs w:val="24"/>
                <w:bdr w:val="none" w:sz="0" w:space="0" w:color="auto" w:frame="1"/>
              </w:rPr>
              <w:t> В</w:t>
            </w:r>
            <w:r w:rsidRPr="00956DAD">
              <w:rPr>
                <w:rFonts w:ascii="Times New Roman" w:hAnsi="Times New Roman"/>
                <w:sz w:val="24"/>
                <w:szCs w:val="24"/>
                <w:bdr w:val="none" w:sz="0" w:space="0" w:color="auto" w:frame="1"/>
              </w:rPr>
              <w:t>ид рынка, характеризующий систему социально-трудовых отношений, позволяющих фирмам удовлетворить потребность в трудовых услугах, предоставляемых людьми в обмен на заработную плату и другие выгоды</w:t>
            </w:r>
          </w:p>
        </w:tc>
      </w:tr>
      <w:tr w:rsidR="005E75B8" w:rsidRPr="00956DAD" w:rsidTr="005E75B8">
        <w:trPr>
          <w:jc w:val="center"/>
        </w:trPr>
        <w:tc>
          <w:tcPr>
            <w:tcW w:w="2851" w:type="dxa"/>
            <w:tcBorders>
              <w:top w:val="single" w:sz="8" w:space="0" w:color="000000"/>
              <w:left w:val="single" w:sz="8" w:space="0" w:color="000000"/>
              <w:bottom w:val="single" w:sz="8" w:space="0" w:color="000000"/>
              <w:right w:val="single" w:sz="8" w:space="0" w:color="000000"/>
            </w:tcBorders>
            <w:shd w:val="clear" w:color="auto" w:fill="FFFFFF"/>
            <w:tcMar>
              <w:top w:w="60" w:type="dxa"/>
              <w:left w:w="60" w:type="dxa"/>
              <w:bottom w:w="60" w:type="dxa"/>
              <w:right w:w="60" w:type="dxa"/>
            </w:tcMar>
            <w:hideMark/>
          </w:tcPr>
          <w:p w:rsidR="005E75B8" w:rsidRPr="00956DAD" w:rsidRDefault="005E75B8" w:rsidP="005E75B8">
            <w:pPr>
              <w:pStyle w:val="a3"/>
              <w:rPr>
                <w:rFonts w:ascii="Times New Roman" w:hAnsi="Times New Roman"/>
                <w:sz w:val="24"/>
                <w:szCs w:val="24"/>
              </w:rPr>
            </w:pPr>
            <w:r w:rsidRPr="00956DAD">
              <w:rPr>
                <w:rFonts w:ascii="Times New Roman" w:hAnsi="Times New Roman"/>
                <w:i/>
                <w:iCs/>
                <w:sz w:val="24"/>
                <w:szCs w:val="24"/>
                <w:bdr w:val="none" w:sz="0" w:space="0" w:color="auto" w:frame="1"/>
              </w:rPr>
              <w:t>7. Биржа труда</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Mar>
              <w:top w:w="60" w:type="dxa"/>
              <w:left w:w="60" w:type="dxa"/>
              <w:bottom w:w="60" w:type="dxa"/>
              <w:right w:w="60" w:type="dxa"/>
            </w:tcMar>
            <w:hideMark/>
          </w:tcPr>
          <w:p w:rsidR="005E75B8" w:rsidRPr="00956DAD" w:rsidRDefault="005E75B8" w:rsidP="005E75B8">
            <w:pPr>
              <w:pStyle w:val="a3"/>
              <w:rPr>
                <w:rFonts w:ascii="Times New Roman" w:hAnsi="Times New Roman"/>
                <w:sz w:val="24"/>
                <w:szCs w:val="24"/>
              </w:rPr>
            </w:pPr>
            <w:r w:rsidRPr="00956DAD">
              <w:rPr>
                <w:rFonts w:ascii="Times New Roman" w:hAnsi="Times New Roman"/>
                <w:bCs/>
                <w:caps/>
                <w:sz w:val="24"/>
                <w:szCs w:val="24"/>
                <w:bdr w:val="none" w:sz="0" w:space="0" w:color="auto" w:frame="1"/>
              </w:rPr>
              <w:t>Ж.</w:t>
            </w:r>
            <w:r w:rsidRPr="00956DAD">
              <w:rPr>
                <w:rFonts w:ascii="Times New Roman" w:hAnsi="Times New Roman"/>
                <w:caps/>
                <w:sz w:val="24"/>
                <w:szCs w:val="24"/>
                <w:bdr w:val="none" w:sz="0" w:space="0" w:color="auto" w:frame="1"/>
              </w:rPr>
              <w:t> У</w:t>
            </w:r>
            <w:r w:rsidRPr="00956DAD">
              <w:rPr>
                <w:rFonts w:ascii="Times New Roman" w:hAnsi="Times New Roman"/>
                <w:sz w:val="24"/>
                <w:szCs w:val="24"/>
                <w:bdr w:val="none" w:sz="0" w:space="0" w:color="auto" w:frame="1"/>
              </w:rPr>
              <w:t>ровень дохода, необходимый для удовлетворения основных жизненных потребностей человека в одежде, обуви, транспортных услугах, предметах санитарии и гигиены, медикаментах</w:t>
            </w:r>
          </w:p>
        </w:tc>
      </w:tr>
      <w:tr w:rsidR="005E75B8" w:rsidRPr="00956DAD" w:rsidTr="005E75B8">
        <w:trPr>
          <w:trHeight w:val="349"/>
          <w:jc w:val="center"/>
        </w:trPr>
        <w:tc>
          <w:tcPr>
            <w:tcW w:w="2851" w:type="dxa"/>
            <w:tcBorders>
              <w:top w:val="single" w:sz="8" w:space="0" w:color="000000"/>
              <w:left w:val="single" w:sz="8" w:space="0" w:color="000000"/>
              <w:bottom w:val="single" w:sz="8" w:space="0" w:color="000000"/>
              <w:right w:val="single" w:sz="8" w:space="0" w:color="000000"/>
            </w:tcBorders>
            <w:shd w:val="clear" w:color="auto" w:fill="FFFFFF"/>
            <w:tcMar>
              <w:top w:w="60" w:type="dxa"/>
              <w:left w:w="60" w:type="dxa"/>
              <w:bottom w:w="60" w:type="dxa"/>
              <w:right w:w="60" w:type="dxa"/>
            </w:tcMar>
            <w:hideMark/>
          </w:tcPr>
          <w:p w:rsidR="005E75B8" w:rsidRPr="00956DAD" w:rsidRDefault="005E75B8" w:rsidP="005E75B8">
            <w:pPr>
              <w:pStyle w:val="a3"/>
              <w:rPr>
                <w:rFonts w:ascii="Times New Roman" w:hAnsi="Times New Roman"/>
                <w:sz w:val="24"/>
                <w:szCs w:val="24"/>
              </w:rPr>
            </w:pPr>
            <w:r w:rsidRPr="00956DAD">
              <w:rPr>
                <w:rFonts w:ascii="Times New Roman" w:hAnsi="Times New Roman"/>
                <w:i/>
                <w:iCs/>
                <w:sz w:val="24"/>
                <w:szCs w:val="24"/>
                <w:bdr w:val="none" w:sz="0" w:space="0" w:color="auto" w:frame="1"/>
              </w:rPr>
              <w:t>8. Занятость</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Mar>
              <w:top w:w="60" w:type="dxa"/>
              <w:left w:w="60" w:type="dxa"/>
              <w:bottom w:w="60" w:type="dxa"/>
              <w:right w:w="60" w:type="dxa"/>
            </w:tcMar>
            <w:hideMark/>
          </w:tcPr>
          <w:p w:rsidR="005E75B8" w:rsidRPr="00956DAD" w:rsidRDefault="005E75B8" w:rsidP="005E75B8">
            <w:pPr>
              <w:pStyle w:val="a3"/>
              <w:rPr>
                <w:rFonts w:ascii="Times New Roman" w:hAnsi="Times New Roman"/>
                <w:sz w:val="24"/>
                <w:szCs w:val="24"/>
              </w:rPr>
            </w:pPr>
            <w:r w:rsidRPr="00956DAD">
              <w:rPr>
                <w:rFonts w:ascii="Times New Roman" w:hAnsi="Times New Roman"/>
                <w:caps/>
                <w:sz w:val="24"/>
                <w:szCs w:val="24"/>
                <w:bdr w:val="none" w:sz="0" w:space="0" w:color="auto" w:frame="1"/>
              </w:rPr>
              <w:t>З. Ф</w:t>
            </w:r>
            <w:r w:rsidRPr="00956DAD">
              <w:rPr>
                <w:rFonts w:ascii="Times New Roman" w:hAnsi="Times New Roman"/>
                <w:sz w:val="24"/>
                <w:szCs w:val="24"/>
                <w:bdr w:val="none" w:sz="0" w:space="0" w:color="auto" w:frame="1"/>
              </w:rPr>
              <w:t>орма материального вознаграждения наемных работников за их труд</w:t>
            </w:r>
          </w:p>
        </w:tc>
      </w:tr>
    </w:tbl>
    <w:p w:rsidR="005E75B8" w:rsidRPr="00956DAD" w:rsidRDefault="005E75B8" w:rsidP="005E75B8">
      <w:pPr>
        <w:pStyle w:val="a3"/>
        <w:rPr>
          <w:rFonts w:ascii="Times New Roman" w:hAnsi="Times New Roman"/>
          <w:sz w:val="24"/>
          <w:szCs w:val="24"/>
        </w:rPr>
      </w:pPr>
      <w:r w:rsidRPr="00956DAD">
        <w:rPr>
          <w:rFonts w:ascii="Times New Roman" w:hAnsi="Times New Roman"/>
          <w:i/>
          <w:iCs/>
          <w:sz w:val="24"/>
          <w:szCs w:val="24"/>
          <w:bdr w:val="none" w:sz="0" w:space="0" w:color="auto" w:frame="1"/>
        </w:rPr>
        <w:t> </w:t>
      </w:r>
    </w:p>
    <w:p w:rsidR="005E75B8" w:rsidRPr="00763333" w:rsidRDefault="005E75B8" w:rsidP="005E75B8">
      <w:pPr>
        <w:pStyle w:val="a3"/>
        <w:rPr>
          <w:rFonts w:ascii="Times New Roman" w:hAnsi="Times New Roman"/>
          <w:sz w:val="24"/>
          <w:szCs w:val="24"/>
        </w:rPr>
      </w:pPr>
      <w:r w:rsidRPr="00763333">
        <w:rPr>
          <w:rFonts w:ascii="Times New Roman" w:hAnsi="Times New Roman"/>
          <w:bCs/>
          <w:iCs/>
          <w:sz w:val="24"/>
          <w:szCs w:val="24"/>
          <w:bdr w:val="none" w:sz="0" w:space="0" w:color="auto" w:frame="1"/>
        </w:rPr>
        <w:t>2.</w:t>
      </w:r>
      <w:r w:rsidR="00763333">
        <w:rPr>
          <w:rFonts w:ascii="Times New Roman" w:hAnsi="Times New Roman"/>
          <w:bCs/>
          <w:iCs/>
          <w:sz w:val="24"/>
          <w:szCs w:val="24"/>
          <w:bdr w:val="none" w:sz="0" w:space="0" w:color="auto" w:frame="1"/>
        </w:rPr>
        <w:t xml:space="preserve"> </w:t>
      </w:r>
      <w:r w:rsidRPr="00763333">
        <w:rPr>
          <w:rFonts w:ascii="Times New Roman" w:hAnsi="Times New Roman"/>
          <w:bCs/>
          <w:iCs/>
          <w:sz w:val="24"/>
          <w:szCs w:val="24"/>
          <w:bdr w:val="none" w:sz="0" w:space="0" w:color="auto" w:frame="1"/>
        </w:rPr>
        <w:t>Ниже приведен перечень понятий, все из которых, за исключением одного, относятся к одному понятию. Найдите и исключите</w:t>
      </w:r>
      <w:r w:rsidRPr="00763333">
        <w:rPr>
          <w:rFonts w:ascii="Times New Roman" w:hAnsi="Times New Roman"/>
          <w:iCs/>
          <w:sz w:val="24"/>
          <w:szCs w:val="24"/>
          <w:bdr w:val="none" w:sz="0" w:space="0" w:color="auto" w:frame="1"/>
        </w:rPr>
        <w:t> термин, выпадающий из этого ряда. Укажите цифру  понятия, к которому относятся оставшиеся термины.</w:t>
      </w:r>
    </w:p>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bdr w:val="none" w:sz="0" w:space="0" w:color="auto" w:frame="1"/>
        </w:rPr>
        <w:t>1)Занятость,    2)безработица,       3) квалификация,             4) гражданство,                 5)Трудовой кодекс РФ.</w:t>
      </w:r>
    </w:p>
    <w:p w:rsidR="005E75B8" w:rsidRPr="00763333" w:rsidRDefault="005E75B8" w:rsidP="005E75B8">
      <w:pPr>
        <w:pStyle w:val="a3"/>
        <w:rPr>
          <w:rFonts w:ascii="Times New Roman" w:hAnsi="Times New Roman"/>
          <w:sz w:val="24"/>
          <w:szCs w:val="24"/>
        </w:rPr>
      </w:pPr>
      <w:r w:rsidRPr="00763333">
        <w:rPr>
          <w:rFonts w:ascii="Times New Roman" w:hAnsi="Times New Roman"/>
          <w:bCs/>
          <w:iCs/>
          <w:sz w:val="24"/>
          <w:szCs w:val="24"/>
          <w:bdr w:val="none" w:sz="0" w:space="0" w:color="auto" w:frame="1"/>
        </w:rPr>
        <w:t>3.  Найдите соответствия.</w:t>
      </w:r>
    </w:p>
    <w:tbl>
      <w:tblPr>
        <w:tblW w:w="8078" w:type="dxa"/>
        <w:tblInd w:w="60" w:type="dxa"/>
        <w:shd w:val="clear" w:color="auto" w:fill="FFFFFF"/>
        <w:tblCellMar>
          <w:left w:w="0" w:type="dxa"/>
          <w:right w:w="0" w:type="dxa"/>
        </w:tblCellMar>
        <w:tblLook w:val="04A0" w:firstRow="1" w:lastRow="0" w:firstColumn="1" w:lastColumn="0" w:noHBand="0" w:noVBand="1"/>
      </w:tblPr>
      <w:tblGrid>
        <w:gridCol w:w="4064"/>
        <w:gridCol w:w="4014"/>
      </w:tblGrid>
      <w:tr w:rsidR="005E75B8" w:rsidRPr="00956DAD" w:rsidTr="005E75B8">
        <w:tc>
          <w:tcPr>
            <w:tcW w:w="4451" w:type="dxa"/>
            <w:tcBorders>
              <w:top w:val="nil"/>
              <w:left w:val="nil"/>
              <w:bottom w:val="nil"/>
              <w:right w:val="nil"/>
            </w:tcBorders>
            <w:shd w:val="clear" w:color="auto" w:fill="FFFFFF"/>
            <w:tcMar>
              <w:top w:w="60" w:type="dxa"/>
              <w:left w:w="60" w:type="dxa"/>
              <w:bottom w:w="60" w:type="dxa"/>
              <w:right w:w="60" w:type="dxa"/>
            </w:tcMar>
            <w:hideMark/>
          </w:tcPr>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bdr w:val="none" w:sz="0" w:space="0" w:color="auto" w:frame="1"/>
              </w:rPr>
              <w:t>ХАРАКТЕРИСТИКИ:</w:t>
            </w:r>
          </w:p>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bdr w:val="none" w:sz="0" w:space="0" w:color="auto" w:frame="1"/>
              </w:rPr>
              <w:t>1) профессиональная переподготовка кадров;</w:t>
            </w:r>
          </w:p>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bdr w:val="none" w:sz="0" w:space="0" w:color="auto" w:frame="1"/>
              </w:rPr>
              <w:t>2) материальная поддержка безработных;</w:t>
            </w:r>
          </w:p>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bdr w:val="none" w:sz="0" w:space="0" w:color="auto" w:frame="1"/>
              </w:rPr>
              <w:t>3) постановка на учет в центр занятости;</w:t>
            </w:r>
          </w:p>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bdr w:val="none" w:sz="0" w:space="0" w:color="auto" w:frame="1"/>
              </w:rPr>
              <w:t>4) информация о рынке труда;</w:t>
            </w:r>
          </w:p>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bdr w:val="none" w:sz="0" w:space="0" w:color="auto" w:frame="1"/>
              </w:rPr>
              <w:t>5) трудоустройство по специальности.</w:t>
            </w:r>
          </w:p>
        </w:tc>
        <w:tc>
          <w:tcPr>
            <w:tcW w:w="4549" w:type="dxa"/>
            <w:tcBorders>
              <w:top w:val="nil"/>
              <w:left w:val="nil"/>
              <w:bottom w:val="nil"/>
              <w:right w:val="nil"/>
            </w:tcBorders>
            <w:shd w:val="clear" w:color="auto" w:fill="FFFFFF"/>
            <w:tcMar>
              <w:top w:w="60" w:type="dxa"/>
              <w:left w:w="60" w:type="dxa"/>
              <w:bottom w:w="60" w:type="dxa"/>
              <w:right w:w="60" w:type="dxa"/>
            </w:tcMar>
            <w:hideMark/>
          </w:tcPr>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bdr w:val="none" w:sz="0" w:space="0" w:color="auto" w:frame="1"/>
              </w:rPr>
              <w:t>ВИДЫ ПОЛИТИКИ  В ОБЛАСТИ ЗАНЯТОСТИ:</w:t>
            </w:r>
          </w:p>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bdr w:val="none" w:sz="0" w:space="0" w:color="auto" w:frame="1"/>
              </w:rPr>
              <w:t>А. </w:t>
            </w:r>
            <w:r w:rsidRPr="00956DAD">
              <w:rPr>
                <w:rFonts w:ascii="Times New Roman" w:hAnsi="Times New Roman"/>
                <w:caps/>
                <w:sz w:val="24"/>
                <w:szCs w:val="24"/>
                <w:bdr w:val="none" w:sz="0" w:space="0" w:color="auto" w:frame="1"/>
              </w:rPr>
              <w:t>А</w:t>
            </w:r>
            <w:r w:rsidRPr="00956DAD">
              <w:rPr>
                <w:rFonts w:ascii="Times New Roman" w:hAnsi="Times New Roman"/>
                <w:sz w:val="24"/>
                <w:szCs w:val="24"/>
                <w:bdr w:val="none" w:sz="0" w:space="0" w:color="auto" w:frame="1"/>
              </w:rPr>
              <w:t>ктивная.</w:t>
            </w:r>
          </w:p>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bdr w:val="none" w:sz="0" w:space="0" w:color="auto" w:frame="1"/>
              </w:rPr>
              <w:t>Б. </w:t>
            </w:r>
            <w:r w:rsidRPr="00956DAD">
              <w:rPr>
                <w:rFonts w:ascii="Times New Roman" w:hAnsi="Times New Roman"/>
                <w:caps/>
                <w:sz w:val="24"/>
                <w:szCs w:val="24"/>
                <w:bdr w:val="none" w:sz="0" w:space="0" w:color="auto" w:frame="1"/>
              </w:rPr>
              <w:t>П</w:t>
            </w:r>
            <w:r w:rsidRPr="00956DAD">
              <w:rPr>
                <w:rFonts w:ascii="Times New Roman" w:hAnsi="Times New Roman"/>
                <w:sz w:val="24"/>
                <w:szCs w:val="24"/>
                <w:bdr w:val="none" w:sz="0" w:space="0" w:color="auto" w:frame="1"/>
              </w:rPr>
              <w:t>ассивная.</w:t>
            </w:r>
          </w:p>
        </w:tc>
      </w:tr>
    </w:tbl>
    <w:p w:rsidR="005E75B8" w:rsidRPr="00956DAD" w:rsidRDefault="005E75B8" w:rsidP="005E75B8">
      <w:pPr>
        <w:pStyle w:val="a3"/>
        <w:rPr>
          <w:rFonts w:ascii="Times New Roman" w:hAnsi="Times New Roman"/>
          <w:sz w:val="24"/>
          <w:szCs w:val="24"/>
        </w:rPr>
      </w:pPr>
      <w:r w:rsidRPr="00956DAD">
        <w:rPr>
          <w:rFonts w:ascii="Times New Roman" w:hAnsi="Times New Roman"/>
          <w:i/>
          <w:iCs/>
          <w:sz w:val="24"/>
          <w:szCs w:val="24"/>
          <w:bdr w:val="none" w:sz="0" w:space="0" w:color="auto" w:frame="1"/>
        </w:rPr>
        <w:t> </w:t>
      </w:r>
    </w:p>
    <w:p w:rsidR="005E75B8" w:rsidRPr="00763333" w:rsidRDefault="005E75B8" w:rsidP="00763333">
      <w:pPr>
        <w:pStyle w:val="a3"/>
        <w:jc w:val="both"/>
        <w:rPr>
          <w:rFonts w:ascii="Times New Roman" w:hAnsi="Times New Roman"/>
          <w:sz w:val="24"/>
          <w:szCs w:val="24"/>
        </w:rPr>
      </w:pPr>
      <w:r w:rsidRPr="00763333">
        <w:rPr>
          <w:rFonts w:ascii="Times New Roman" w:hAnsi="Times New Roman"/>
          <w:bCs/>
          <w:iCs/>
          <w:sz w:val="24"/>
          <w:szCs w:val="24"/>
          <w:bdr w:val="none" w:sz="0" w:space="0" w:color="auto" w:frame="1"/>
        </w:rPr>
        <w:t>4. Установите соответствие между примерами и видами безработицы, которые их иллюстрируют</w:t>
      </w:r>
      <w:r w:rsidRPr="00763333">
        <w:rPr>
          <w:rFonts w:ascii="Times New Roman" w:hAnsi="Times New Roman"/>
          <w:iCs/>
          <w:sz w:val="24"/>
          <w:szCs w:val="24"/>
          <w:bdr w:val="none" w:sz="0" w:space="0" w:color="auto" w:frame="1"/>
        </w:rPr>
        <w:t>:</w:t>
      </w:r>
    </w:p>
    <w:p w:rsidR="005E75B8" w:rsidRPr="00956DAD" w:rsidRDefault="005E75B8" w:rsidP="005E75B8">
      <w:pPr>
        <w:pStyle w:val="a3"/>
        <w:rPr>
          <w:rFonts w:ascii="Times New Roman" w:hAnsi="Times New Roman"/>
          <w:sz w:val="24"/>
          <w:szCs w:val="24"/>
        </w:rPr>
      </w:pPr>
      <w:r w:rsidRPr="00956DAD">
        <w:rPr>
          <w:rFonts w:ascii="Times New Roman" w:eastAsia="TimesNewRoman" w:hAnsi="Times New Roman"/>
          <w:sz w:val="24"/>
          <w:szCs w:val="24"/>
          <w:bdr w:val="none" w:sz="0" w:space="0" w:color="auto" w:frame="1"/>
        </w:rPr>
        <w:t>ПРИМЕРЫ БЕЗРАБОТИЦЫ</w:t>
      </w:r>
    </w:p>
    <w:p w:rsidR="00564B56" w:rsidRPr="00564B56" w:rsidRDefault="005E75B8" w:rsidP="00564B56">
      <w:pPr>
        <w:pStyle w:val="a3"/>
        <w:jc w:val="both"/>
        <w:rPr>
          <w:rFonts w:ascii="Times New Roman" w:hAnsi="Times New Roman"/>
          <w:sz w:val="24"/>
          <w:szCs w:val="24"/>
        </w:rPr>
      </w:pPr>
      <w:r w:rsidRPr="00956DAD">
        <w:rPr>
          <w:rFonts w:ascii="Times New Roman" w:hAnsi="Times New Roman"/>
          <w:sz w:val="24"/>
          <w:szCs w:val="24"/>
          <w:bdr w:val="none" w:sz="0" w:space="0" w:color="auto" w:frame="1"/>
        </w:rPr>
        <w:t>А) в связи с экономическим кризисом фирмы, производящие  различные товары и услуги,</w:t>
      </w:r>
      <w:r w:rsidR="00564B56">
        <w:rPr>
          <w:rFonts w:ascii="Times New Roman" w:hAnsi="Times New Roman"/>
          <w:sz w:val="24"/>
          <w:szCs w:val="24"/>
          <w:bdr w:val="none" w:sz="0" w:space="0" w:color="auto" w:frame="1"/>
        </w:rPr>
        <w:t xml:space="preserve"> сократили </w:t>
      </w:r>
      <w:r w:rsidRPr="00956DAD">
        <w:rPr>
          <w:rFonts w:ascii="Times New Roman" w:hAnsi="Times New Roman"/>
          <w:sz w:val="24"/>
          <w:szCs w:val="24"/>
          <w:bdr w:val="none" w:sz="0" w:space="0" w:color="auto" w:frame="1"/>
        </w:rPr>
        <w:t>численность персонала  сдельная оплата труда наѐмных работников</w:t>
      </w:r>
      <w:r w:rsidR="00564B56">
        <w:rPr>
          <w:rFonts w:ascii="Times New Roman" w:hAnsi="Times New Roman"/>
          <w:sz w:val="24"/>
          <w:szCs w:val="24"/>
          <w:bdr w:val="none" w:sz="0" w:space="0" w:color="auto" w:frame="1"/>
        </w:rPr>
        <w:t>.</w:t>
      </w:r>
      <w:r w:rsidRPr="00956DAD">
        <w:rPr>
          <w:rFonts w:ascii="Times New Roman" w:hAnsi="Times New Roman"/>
          <w:sz w:val="24"/>
          <w:szCs w:val="24"/>
          <w:bdr w:val="none" w:sz="0" w:space="0" w:color="auto" w:frame="1"/>
        </w:rPr>
        <w:t xml:space="preserve">                                                          </w:t>
      </w:r>
    </w:p>
    <w:p w:rsidR="005E75B8" w:rsidRPr="00956DAD" w:rsidRDefault="005E75B8" w:rsidP="00564B56">
      <w:pPr>
        <w:pStyle w:val="a3"/>
        <w:jc w:val="both"/>
        <w:rPr>
          <w:rFonts w:ascii="Times New Roman" w:hAnsi="Times New Roman"/>
          <w:sz w:val="24"/>
          <w:szCs w:val="24"/>
        </w:rPr>
      </w:pPr>
      <w:r w:rsidRPr="00956DAD">
        <w:rPr>
          <w:rFonts w:ascii="Times New Roman" w:hAnsi="Times New Roman"/>
          <w:sz w:val="24"/>
          <w:szCs w:val="24"/>
          <w:bdr w:val="none" w:sz="0" w:space="0" w:color="auto" w:frame="1"/>
        </w:rPr>
        <w:t>Б) выпускники творческих вузов ищут  работу по специальности,</w:t>
      </w:r>
      <w:r w:rsidR="00564B56" w:rsidRPr="00956DAD">
        <w:rPr>
          <w:rFonts w:ascii="Times New Roman" w:hAnsi="Times New Roman"/>
          <w:sz w:val="24"/>
          <w:szCs w:val="24"/>
          <w:bdr w:val="none" w:sz="0" w:space="0" w:color="auto" w:frame="1"/>
        </w:rPr>
        <w:t xml:space="preserve"> </w:t>
      </w:r>
      <w:r w:rsidRPr="00956DAD">
        <w:rPr>
          <w:rFonts w:ascii="Times New Roman" w:hAnsi="Times New Roman"/>
          <w:sz w:val="24"/>
          <w:szCs w:val="24"/>
          <w:bdr w:val="none" w:sz="0" w:space="0" w:color="auto" w:frame="1"/>
        </w:rPr>
        <w:t>не соглашаясь ни на какую другую</w:t>
      </w:r>
      <w:r w:rsidR="00564B56">
        <w:rPr>
          <w:rFonts w:ascii="Times New Roman" w:hAnsi="Times New Roman"/>
          <w:sz w:val="24"/>
          <w:szCs w:val="24"/>
          <w:bdr w:val="none" w:sz="0" w:space="0" w:color="auto" w:frame="1"/>
        </w:rPr>
        <w:t>.</w:t>
      </w:r>
    </w:p>
    <w:p w:rsidR="005E75B8" w:rsidRPr="00956DAD" w:rsidRDefault="005E75B8" w:rsidP="00564B56">
      <w:pPr>
        <w:pStyle w:val="a3"/>
        <w:jc w:val="both"/>
        <w:rPr>
          <w:rFonts w:ascii="Times New Roman" w:hAnsi="Times New Roman"/>
          <w:sz w:val="24"/>
          <w:szCs w:val="24"/>
        </w:rPr>
      </w:pPr>
      <w:r w:rsidRPr="00956DAD">
        <w:rPr>
          <w:rFonts w:ascii="Times New Roman" w:hAnsi="Times New Roman"/>
          <w:sz w:val="24"/>
          <w:szCs w:val="24"/>
          <w:bdr w:val="none" w:sz="0" w:space="0" w:color="auto" w:frame="1"/>
        </w:rPr>
        <w:t>В) в службе занятости безработные отказываются от рабочих</w:t>
      </w:r>
      <w:r w:rsidR="00564B56">
        <w:rPr>
          <w:rFonts w:ascii="Times New Roman" w:hAnsi="Times New Roman"/>
          <w:sz w:val="24"/>
          <w:szCs w:val="24"/>
        </w:rPr>
        <w:t xml:space="preserve"> </w:t>
      </w:r>
      <w:r w:rsidRPr="00956DAD">
        <w:rPr>
          <w:rFonts w:ascii="Times New Roman" w:hAnsi="Times New Roman"/>
          <w:sz w:val="24"/>
          <w:szCs w:val="24"/>
          <w:bdr w:val="none" w:sz="0" w:space="0" w:color="auto" w:frame="1"/>
        </w:rPr>
        <w:t>вакансий и просят  подобрать работу менеджеров</w:t>
      </w:r>
      <w:r w:rsidR="00564B56">
        <w:rPr>
          <w:rFonts w:ascii="Times New Roman" w:hAnsi="Times New Roman"/>
          <w:sz w:val="24"/>
          <w:szCs w:val="24"/>
          <w:bdr w:val="none" w:sz="0" w:space="0" w:color="auto" w:frame="1"/>
        </w:rPr>
        <w:t>.</w:t>
      </w:r>
    </w:p>
    <w:p w:rsidR="005E75B8" w:rsidRPr="00956DAD" w:rsidRDefault="005E75B8" w:rsidP="00564B56">
      <w:pPr>
        <w:pStyle w:val="a3"/>
        <w:jc w:val="both"/>
        <w:rPr>
          <w:rFonts w:ascii="Times New Roman" w:hAnsi="Times New Roman"/>
          <w:sz w:val="24"/>
          <w:szCs w:val="24"/>
        </w:rPr>
      </w:pPr>
      <w:r w:rsidRPr="00956DAD">
        <w:rPr>
          <w:rFonts w:ascii="Times New Roman" w:hAnsi="Times New Roman"/>
          <w:sz w:val="24"/>
          <w:szCs w:val="24"/>
          <w:bdr w:val="none" w:sz="0" w:space="0" w:color="auto" w:frame="1"/>
        </w:rPr>
        <w:t>Г) в связи с изменением спроса на энергоресурсы многие шахты</w:t>
      </w:r>
      <w:r w:rsidR="00564B56">
        <w:rPr>
          <w:rFonts w:ascii="Times New Roman" w:hAnsi="Times New Roman"/>
          <w:sz w:val="24"/>
          <w:szCs w:val="24"/>
        </w:rPr>
        <w:t xml:space="preserve"> </w:t>
      </w:r>
      <w:r w:rsidRPr="00956DAD">
        <w:rPr>
          <w:rFonts w:ascii="Times New Roman" w:hAnsi="Times New Roman"/>
          <w:sz w:val="24"/>
          <w:szCs w:val="24"/>
          <w:bdr w:val="none" w:sz="0" w:space="0" w:color="auto" w:frame="1"/>
        </w:rPr>
        <w:t>закрылись, а  шахтеры остались без работы</w:t>
      </w:r>
      <w:r w:rsidR="00564B56">
        <w:rPr>
          <w:rFonts w:ascii="Times New Roman" w:hAnsi="Times New Roman"/>
          <w:sz w:val="24"/>
          <w:szCs w:val="24"/>
          <w:bdr w:val="none" w:sz="0" w:space="0" w:color="auto" w:frame="1"/>
        </w:rPr>
        <w:t>.</w:t>
      </w:r>
    </w:p>
    <w:p w:rsidR="005E75B8" w:rsidRPr="00564B56" w:rsidRDefault="005E75B8" w:rsidP="00564B56">
      <w:pPr>
        <w:pStyle w:val="a3"/>
        <w:jc w:val="both"/>
        <w:rPr>
          <w:rFonts w:ascii="Times New Roman" w:hAnsi="Times New Roman"/>
          <w:sz w:val="24"/>
          <w:szCs w:val="24"/>
        </w:rPr>
      </w:pPr>
      <w:r w:rsidRPr="00956DAD">
        <w:rPr>
          <w:rFonts w:ascii="Times New Roman" w:hAnsi="Times New Roman"/>
          <w:sz w:val="24"/>
          <w:szCs w:val="24"/>
          <w:bdr w:val="none" w:sz="0" w:space="0" w:color="auto" w:frame="1"/>
        </w:rPr>
        <w:t>Д) полгода жители морского городка   обслуживают туристов, а в</w:t>
      </w:r>
      <w:r w:rsidR="00564B56">
        <w:rPr>
          <w:rFonts w:ascii="Times New Roman" w:hAnsi="Times New Roman"/>
          <w:sz w:val="24"/>
          <w:szCs w:val="24"/>
        </w:rPr>
        <w:t xml:space="preserve"> </w:t>
      </w:r>
      <w:r w:rsidRPr="00956DAD">
        <w:rPr>
          <w:rFonts w:ascii="Times New Roman" w:hAnsi="Times New Roman"/>
          <w:sz w:val="24"/>
          <w:szCs w:val="24"/>
          <w:bdr w:val="none" w:sz="0" w:space="0" w:color="auto" w:frame="1"/>
        </w:rPr>
        <w:t>остальное время большинство из них не могут найти себе работу.</w:t>
      </w:r>
    </w:p>
    <w:p w:rsidR="00564B56" w:rsidRPr="00564B56" w:rsidRDefault="00564B56" w:rsidP="005E75B8">
      <w:pPr>
        <w:pStyle w:val="a3"/>
        <w:rPr>
          <w:rFonts w:ascii="Times New Roman" w:eastAsia="TimesNewRoman" w:hAnsi="Times New Roman"/>
          <w:sz w:val="24"/>
          <w:szCs w:val="24"/>
          <w:bdr w:val="none" w:sz="0" w:space="0" w:color="auto" w:frame="1"/>
        </w:rPr>
      </w:pPr>
      <w:r w:rsidRPr="00956DAD">
        <w:rPr>
          <w:rFonts w:ascii="Times New Roman" w:eastAsia="TimesNewRoman" w:hAnsi="Times New Roman"/>
          <w:sz w:val="24"/>
          <w:szCs w:val="24"/>
          <w:bdr w:val="none" w:sz="0" w:space="0" w:color="auto" w:frame="1"/>
        </w:rPr>
        <w:t> </w:t>
      </w:r>
      <w:r>
        <w:rPr>
          <w:rFonts w:ascii="Times New Roman" w:eastAsia="TimesNewRoman" w:hAnsi="Times New Roman"/>
          <w:sz w:val="24"/>
          <w:szCs w:val="24"/>
          <w:bdr w:val="none" w:sz="0" w:space="0" w:color="auto" w:frame="1"/>
        </w:rPr>
        <w:t>ВИДЫ:</w:t>
      </w:r>
    </w:p>
    <w:p w:rsidR="00564B56" w:rsidRDefault="00564B56" w:rsidP="005E75B8">
      <w:pPr>
        <w:pStyle w:val="a3"/>
        <w:rPr>
          <w:rFonts w:ascii="Times New Roman" w:hAnsi="Times New Roman"/>
          <w:sz w:val="24"/>
          <w:szCs w:val="24"/>
          <w:bdr w:val="none" w:sz="0" w:space="0" w:color="auto" w:frame="1"/>
        </w:rPr>
      </w:pPr>
      <w:r>
        <w:rPr>
          <w:rFonts w:ascii="Times New Roman" w:hAnsi="Times New Roman"/>
          <w:sz w:val="24"/>
          <w:szCs w:val="24"/>
          <w:bdr w:val="none" w:sz="0" w:space="0" w:color="auto" w:frame="1"/>
        </w:rPr>
        <w:t xml:space="preserve">1) </w:t>
      </w:r>
      <w:r w:rsidRPr="00956DAD">
        <w:rPr>
          <w:rFonts w:ascii="Times New Roman" w:hAnsi="Times New Roman"/>
          <w:sz w:val="24"/>
          <w:szCs w:val="24"/>
          <w:bdr w:val="none" w:sz="0" w:space="0" w:color="auto" w:frame="1"/>
        </w:rPr>
        <w:t>циклическая</w:t>
      </w:r>
      <w:r>
        <w:rPr>
          <w:rFonts w:ascii="Times New Roman" w:hAnsi="Times New Roman"/>
          <w:sz w:val="24"/>
          <w:szCs w:val="24"/>
          <w:bdr w:val="none" w:sz="0" w:space="0" w:color="auto" w:frame="1"/>
        </w:rPr>
        <w:t>;</w:t>
      </w:r>
    </w:p>
    <w:p w:rsidR="00564B56" w:rsidRDefault="00564B56" w:rsidP="00564B56">
      <w:pPr>
        <w:pStyle w:val="a3"/>
        <w:jc w:val="both"/>
        <w:rPr>
          <w:rFonts w:ascii="Times New Roman" w:hAnsi="Times New Roman"/>
          <w:sz w:val="24"/>
          <w:szCs w:val="24"/>
        </w:rPr>
      </w:pPr>
      <w:r>
        <w:rPr>
          <w:rFonts w:ascii="Times New Roman" w:hAnsi="Times New Roman"/>
          <w:sz w:val="24"/>
          <w:szCs w:val="24"/>
          <w:bdr w:val="none" w:sz="0" w:space="0" w:color="auto" w:frame="1"/>
        </w:rPr>
        <w:t xml:space="preserve">2) </w:t>
      </w:r>
      <w:r w:rsidRPr="00956DAD">
        <w:rPr>
          <w:rFonts w:ascii="Times New Roman" w:hAnsi="Times New Roman"/>
          <w:sz w:val="24"/>
          <w:szCs w:val="24"/>
          <w:bdr w:val="none" w:sz="0" w:space="0" w:color="auto" w:frame="1"/>
        </w:rPr>
        <w:t>структурная</w:t>
      </w:r>
      <w:r>
        <w:rPr>
          <w:rFonts w:ascii="Times New Roman" w:hAnsi="Times New Roman"/>
          <w:sz w:val="24"/>
          <w:szCs w:val="24"/>
        </w:rPr>
        <w:t>;</w:t>
      </w:r>
    </w:p>
    <w:p w:rsidR="00564B56" w:rsidRDefault="00564B56" w:rsidP="00564B56">
      <w:pPr>
        <w:pStyle w:val="a3"/>
        <w:rPr>
          <w:rFonts w:ascii="Times New Roman" w:hAnsi="Times New Roman"/>
          <w:sz w:val="24"/>
          <w:szCs w:val="24"/>
          <w:bdr w:val="none" w:sz="0" w:space="0" w:color="auto" w:frame="1"/>
        </w:rPr>
      </w:pPr>
      <w:r>
        <w:rPr>
          <w:rFonts w:ascii="Times New Roman" w:hAnsi="Times New Roman"/>
          <w:sz w:val="24"/>
          <w:szCs w:val="24"/>
          <w:bdr w:val="none" w:sz="0" w:space="0" w:color="auto" w:frame="1"/>
        </w:rPr>
        <w:t xml:space="preserve">3) </w:t>
      </w:r>
      <w:r w:rsidRPr="00956DAD">
        <w:rPr>
          <w:rFonts w:ascii="Times New Roman" w:hAnsi="Times New Roman"/>
          <w:sz w:val="24"/>
          <w:szCs w:val="24"/>
          <w:bdr w:val="none" w:sz="0" w:space="0" w:color="auto" w:frame="1"/>
        </w:rPr>
        <w:t>фрикционная</w:t>
      </w:r>
      <w:r>
        <w:rPr>
          <w:rFonts w:ascii="Times New Roman" w:hAnsi="Times New Roman"/>
          <w:sz w:val="24"/>
          <w:szCs w:val="24"/>
          <w:bdr w:val="none" w:sz="0" w:space="0" w:color="auto" w:frame="1"/>
        </w:rPr>
        <w:t>;</w:t>
      </w:r>
    </w:p>
    <w:p w:rsidR="00564B56" w:rsidRPr="00956DAD" w:rsidRDefault="00564B56" w:rsidP="00564B56">
      <w:pPr>
        <w:pStyle w:val="a3"/>
        <w:rPr>
          <w:rFonts w:ascii="Times New Roman" w:hAnsi="Times New Roman"/>
          <w:sz w:val="24"/>
          <w:szCs w:val="24"/>
        </w:rPr>
      </w:pPr>
      <w:r w:rsidRPr="00956DAD">
        <w:rPr>
          <w:rFonts w:ascii="Times New Roman" w:hAnsi="Times New Roman"/>
          <w:sz w:val="24"/>
          <w:szCs w:val="24"/>
          <w:bdr w:val="none" w:sz="0" w:space="0" w:color="auto" w:frame="1"/>
        </w:rPr>
        <w:t>4) сезонная</w:t>
      </w:r>
      <w:r>
        <w:rPr>
          <w:rFonts w:ascii="Times New Roman" w:hAnsi="Times New Roman"/>
          <w:sz w:val="24"/>
          <w:szCs w:val="24"/>
          <w:bdr w:val="none" w:sz="0" w:space="0" w:color="auto" w:frame="1"/>
        </w:rPr>
        <w:t>.</w:t>
      </w:r>
    </w:p>
    <w:p w:rsidR="00564B56" w:rsidRPr="00956DAD" w:rsidRDefault="00564B56" w:rsidP="00564B56">
      <w:pPr>
        <w:pStyle w:val="a3"/>
        <w:rPr>
          <w:rFonts w:ascii="Times New Roman" w:hAnsi="Times New Roman"/>
          <w:sz w:val="24"/>
          <w:szCs w:val="24"/>
        </w:rPr>
      </w:pPr>
    </w:p>
    <w:p w:rsidR="00564B56" w:rsidRPr="00956DAD" w:rsidRDefault="00564B56" w:rsidP="00564B56">
      <w:pPr>
        <w:pStyle w:val="a3"/>
        <w:jc w:val="both"/>
        <w:rPr>
          <w:rFonts w:ascii="Times New Roman" w:hAnsi="Times New Roman"/>
          <w:sz w:val="24"/>
          <w:szCs w:val="24"/>
        </w:rPr>
      </w:pPr>
    </w:p>
    <w:p w:rsidR="005E75B8" w:rsidRPr="00956DAD" w:rsidRDefault="005E75B8" w:rsidP="005E75B8">
      <w:pPr>
        <w:pStyle w:val="a3"/>
        <w:rPr>
          <w:rFonts w:ascii="Times New Roman" w:hAnsi="Times New Roman"/>
          <w:sz w:val="24"/>
          <w:szCs w:val="24"/>
        </w:rPr>
      </w:pPr>
      <w:r w:rsidRPr="00956DAD">
        <w:rPr>
          <w:rFonts w:ascii="Times New Roman" w:eastAsia="TimesNewRoman" w:hAnsi="Times New Roman"/>
          <w:sz w:val="24"/>
          <w:szCs w:val="24"/>
          <w:bdr w:val="none" w:sz="0" w:space="0" w:color="auto" w:frame="1"/>
        </w:rPr>
        <w:t> </w:t>
      </w:r>
    </w:p>
    <w:p w:rsidR="005E75B8" w:rsidRPr="00564B56" w:rsidRDefault="005E75B8" w:rsidP="005E75B8">
      <w:pPr>
        <w:pStyle w:val="a3"/>
        <w:rPr>
          <w:rFonts w:ascii="Times New Roman" w:hAnsi="Times New Roman"/>
          <w:sz w:val="24"/>
          <w:szCs w:val="24"/>
        </w:rPr>
      </w:pPr>
      <w:r w:rsidRPr="00564B56">
        <w:rPr>
          <w:rFonts w:ascii="Times New Roman" w:hAnsi="Times New Roman"/>
          <w:bCs/>
          <w:iCs/>
          <w:sz w:val="24"/>
          <w:szCs w:val="24"/>
          <w:bdr w:val="none" w:sz="0" w:space="0" w:color="auto" w:frame="1"/>
        </w:rPr>
        <w:lastRenderedPageBreak/>
        <w:t>5. Прочитайте приведѐнный ниже текст, в котором пропущен ряд слов. Выберите из предлагаемого списка слова, которые необходимо вставить на место пропусков.</w:t>
      </w:r>
    </w:p>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bdr w:val="none" w:sz="0" w:space="0" w:color="auto" w:frame="1"/>
        </w:rPr>
        <w:t> «Безработица представляет собой социально-экономическое явление, которое наступает в случае превышения _____________ (А) трудовых услуг над ______________ (Б) и проявляется в том, что часть трудоспособных граждан не занята в сфере производства товаров и услуг. На характер безработицы значимое влияние оказывает уровень _______________ (В), освоение новых территорий, появление новых видов деятельности, усиление внешнеэкономической конкуренции. __________________ (Г) не означает абсолютного отсутствия безработицы. Ей соответствует _______________ (Д) безработицы, который связан с поиском наиболее подходящих рабочих мест, обучением новым специальностям, ________________ (Е) изменениями спроса и др.»</w:t>
      </w:r>
    </w:p>
    <w:p w:rsidR="005E75B8" w:rsidRPr="00956DAD" w:rsidRDefault="005E75B8" w:rsidP="005E75B8">
      <w:pPr>
        <w:pStyle w:val="a3"/>
        <w:rPr>
          <w:rFonts w:ascii="Times New Roman" w:hAnsi="Times New Roman"/>
          <w:sz w:val="24"/>
          <w:szCs w:val="24"/>
        </w:rPr>
      </w:pPr>
      <w:r w:rsidRPr="00956DAD">
        <w:rPr>
          <w:rFonts w:ascii="Times New Roman" w:hAnsi="Times New Roman"/>
          <w:bCs/>
          <w:i/>
          <w:iCs/>
          <w:sz w:val="24"/>
          <w:szCs w:val="24"/>
          <w:bdr w:val="none" w:sz="0" w:space="0" w:color="auto" w:frame="1"/>
        </w:rPr>
        <w:t>Слова в списке даны в именительном падеже. Каждое слово может быть использовано только один раз.</w:t>
      </w:r>
    </w:p>
    <w:p w:rsidR="005E75B8" w:rsidRPr="00956DAD" w:rsidRDefault="005E75B8" w:rsidP="005E75B8">
      <w:pPr>
        <w:pStyle w:val="a3"/>
        <w:rPr>
          <w:rFonts w:ascii="Times New Roman" w:hAnsi="Times New Roman"/>
          <w:sz w:val="24"/>
          <w:szCs w:val="24"/>
        </w:rPr>
      </w:pPr>
      <w:r w:rsidRPr="00956DAD">
        <w:rPr>
          <w:rFonts w:ascii="Times New Roman" w:hAnsi="Times New Roman"/>
          <w:bCs/>
          <w:i/>
          <w:iCs/>
          <w:sz w:val="24"/>
          <w:szCs w:val="24"/>
          <w:bdr w:val="none" w:sz="0" w:space="0" w:color="auto" w:frame="1"/>
        </w:rPr>
        <w:t>Выбирайте последовательно одно слово за другим, мысленно заполняя каждый пропуск. Обратите внимание на то, что слов в списке больше, чем Вам потребуется для заполнения пропусков.</w:t>
      </w:r>
    </w:p>
    <w:p w:rsidR="005E75B8" w:rsidRPr="00956DAD" w:rsidRDefault="005E75B8" w:rsidP="005E75B8">
      <w:pPr>
        <w:pStyle w:val="a3"/>
        <w:rPr>
          <w:rFonts w:ascii="Times New Roman" w:hAnsi="Times New Roman"/>
          <w:sz w:val="24"/>
          <w:szCs w:val="24"/>
        </w:rPr>
      </w:pPr>
      <w:r w:rsidRPr="00956DAD">
        <w:rPr>
          <w:rFonts w:ascii="Times New Roman" w:hAnsi="Times New Roman"/>
          <w:i/>
          <w:iCs/>
          <w:sz w:val="24"/>
          <w:szCs w:val="24"/>
          <w:u w:val="single"/>
          <w:bdr w:val="none" w:sz="0" w:space="0" w:color="auto" w:frame="1"/>
        </w:rPr>
        <w:t>Список терминов:</w:t>
      </w:r>
    </w:p>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bdr w:val="none" w:sz="0" w:space="0" w:color="auto" w:frame="1"/>
        </w:rPr>
        <w:t>1)сезонный          2)научное открытие        3)предложение      4)естественный уровень      5)полная занятость</w:t>
      </w:r>
    </w:p>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bdr w:val="none" w:sz="0" w:space="0" w:color="auto" w:frame="1"/>
        </w:rPr>
        <w:t>6)общество        7)научно-технический прогресс                   8)спрос                             9)производственный.</w:t>
      </w:r>
    </w:p>
    <w:p w:rsidR="005E75B8" w:rsidRPr="00564B56" w:rsidRDefault="005E75B8" w:rsidP="005E75B8">
      <w:pPr>
        <w:pStyle w:val="a3"/>
        <w:rPr>
          <w:rFonts w:ascii="Times New Roman" w:hAnsi="Times New Roman"/>
          <w:sz w:val="24"/>
          <w:szCs w:val="24"/>
        </w:rPr>
      </w:pPr>
      <w:r w:rsidRPr="00564B56">
        <w:rPr>
          <w:rFonts w:ascii="Times New Roman" w:hAnsi="Times New Roman"/>
          <w:bCs/>
          <w:iCs/>
          <w:sz w:val="24"/>
          <w:szCs w:val="24"/>
          <w:bdr w:val="none" w:sz="0" w:space="0" w:color="auto" w:frame="1"/>
        </w:rPr>
        <w:t>6. Дать определения</w:t>
      </w:r>
      <w:r w:rsidRPr="00564B56">
        <w:rPr>
          <w:rFonts w:ascii="Times New Roman" w:hAnsi="Times New Roman"/>
          <w:sz w:val="24"/>
          <w:szCs w:val="24"/>
          <w:bdr w:val="none" w:sz="0" w:space="0" w:color="auto" w:frame="1"/>
        </w:rPr>
        <w:t>:</w:t>
      </w:r>
    </w:p>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bdr w:val="none" w:sz="0" w:space="0" w:color="auto" w:frame="1"/>
        </w:rPr>
        <w:t>- Экономически активное население (совокупная рабочая сила)</w:t>
      </w:r>
    </w:p>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bdr w:val="none" w:sz="0" w:space="0" w:color="auto" w:frame="1"/>
        </w:rPr>
        <w:t>- Занятые</w:t>
      </w:r>
    </w:p>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bdr w:val="none" w:sz="0" w:space="0" w:color="auto" w:frame="1"/>
        </w:rPr>
        <w:t>- Безработные</w:t>
      </w:r>
    </w:p>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bdr w:val="none" w:sz="0" w:space="0" w:color="auto" w:frame="1"/>
        </w:rPr>
        <w:t>- Безработица</w:t>
      </w:r>
    </w:p>
    <w:p w:rsidR="005E75B8" w:rsidRPr="00564B56" w:rsidRDefault="005E75B8" w:rsidP="005E75B8">
      <w:pPr>
        <w:pStyle w:val="a3"/>
        <w:rPr>
          <w:rFonts w:ascii="Times New Roman" w:hAnsi="Times New Roman"/>
          <w:sz w:val="24"/>
          <w:szCs w:val="24"/>
        </w:rPr>
      </w:pPr>
      <w:r w:rsidRPr="00564B56">
        <w:rPr>
          <w:rFonts w:ascii="Times New Roman" w:hAnsi="Times New Roman"/>
          <w:bCs/>
          <w:iCs/>
          <w:sz w:val="24"/>
          <w:szCs w:val="24"/>
          <w:bdr w:val="none" w:sz="0" w:space="0" w:color="auto" w:frame="1"/>
        </w:rPr>
        <w:t>7. Указать причины безработицы.</w:t>
      </w:r>
    </w:p>
    <w:p w:rsidR="005E75B8" w:rsidRPr="00564B56" w:rsidRDefault="005E75B8" w:rsidP="005E75B8">
      <w:pPr>
        <w:pStyle w:val="a3"/>
        <w:rPr>
          <w:rFonts w:ascii="Times New Roman" w:hAnsi="Times New Roman"/>
          <w:sz w:val="24"/>
          <w:szCs w:val="24"/>
        </w:rPr>
      </w:pPr>
      <w:r w:rsidRPr="00564B56">
        <w:rPr>
          <w:rFonts w:ascii="Times New Roman" w:hAnsi="Times New Roman"/>
          <w:bCs/>
          <w:iCs/>
          <w:sz w:val="24"/>
          <w:szCs w:val="24"/>
          <w:bdr w:val="none" w:sz="0" w:space="0" w:color="auto" w:frame="1"/>
        </w:rPr>
        <w:t>8. Какие граждане РФ признаются по законодательству РФ безработными.</w:t>
      </w:r>
    </w:p>
    <w:p w:rsidR="005E75B8" w:rsidRPr="00564B56" w:rsidRDefault="005E75B8" w:rsidP="005E75B8">
      <w:pPr>
        <w:pStyle w:val="a3"/>
        <w:rPr>
          <w:rFonts w:ascii="Times New Roman" w:hAnsi="Times New Roman"/>
          <w:sz w:val="24"/>
          <w:szCs w:val="24"/>
        </w:rPr>
      </w:pPr>
      <w:r w:rsidRPr="00564B56">
        <w:rPr>
          <w:rFonts w:ascii="Times New Roman" w:hAnsi="Times New Roman"/>
          <w:bCs/>
          <w:iCs/>
          <w:sz w:val="24"/>
          <w:szCs w:val="24"/>
          <w:bdr w:val="none" w:sz="0" w:space="0" w:color="auto" w:frame="1"/>
        </w:rPr>
        <w:t>9. Заполнить таблицу.</w:t>
      </w:r>
      <w:r w:rsidRPr="00564B56">
        <w:rPr>
          <w:rFonts w:ascii="Times New Roman" w:hAnsi="Times New Roman"/>
          <w:sz w:val="24"/>
          <w:szCs w:val="24"/>
          <w:bdr w:val="none" w:sz="0" w:space="0" w:color="auto" w:frame="1"/>
        </w:rPr>
        <w:t> </w:t>
      </w:r>
    </w:p>
    <w:p w:rsidR="005E75B8" w:rsidRPr="00956DAD" w:rsidRDefault="005E75B8" w:rsidP="005E75B8">
      <w:pPr>
        <w:pStyle w:val="a3"/>
        <w:rPr>
          <w:rFonts w:ascii="Times New Roman" w:hAnsi="Times New Roman"/>
          <w:sz w:val="24"/>
          <w:szCs w:val="24"/>
        </w:rPr>
      </w:pPr>
      <w:r w:rsidRPr="00956DAD">
        <w:rPr>
          <w:rFonts w:ascii="Times New Roman" w:hAnsi="Times New Roman"/>
          <w:bCs/>
          <w:sz w:val="24"/>
          <w:szCs w:val="24"/>
          <w:bdr w:val="none" w:sz="0" w:space="0" w:color="auto" w:frame="1"/>
        </w:rPr>
        <w:t>Таблица 2 Последствия безработицы</w:t>
      </w:r>
    </w:p>
    <w:tbl>
      <w:tblPr>
        <w:tblW w:w="8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084"/>
        <w:gridCol w:w="3994"/>
      </w:tblGrid>
      <w:tr w:rsidR="005E75B8" w:rsidRPr="00956DAD" w:rsidTr="00564B56">
        <w:tc>
          <w:tcPr>
            <w:tcW w:w="9464" w:type="dxa"/>
            <w:gridSpan w:val="2"/>
            <w:shd w:val="clear" w:color="auto" w:fill="FFFFFF"/>
            <w:tcMar>
              <w:top w:w="0" w:type="dxa"/>
              <w:left w:w="108" w:type="dxa"/>
              <w:bottom w:w="0" w:type="dxa"/>
              <w:right w:w="108" w:type="dxa"/>
            </w:tcMar>
            <w:hideMark/>
          </w:tcPr>
          <w:p w:rsidR="005E75B8" w:rsidRPr="00956DAD" w:rsidRDefault="005E75B8" w:rsidP="00564B56">
            <w:pPr>
              <w:pStyle w:val="a3"/>
              <w:jc w:val="center"/>
              <w:rPr>
                <w:rFonts w:ascii="Times New Roman" w:hAnsi="Times New Roman"/>
                <w:sz w:val="24"/>
                <w:szCs w:val="24"/>
              </w:rPr>
            </w:pPr>
            <w:r w:rsidRPr="00956DAD">
              <w:rPr>
                <w:rFonts w:ascii="Times New Roman" w:hAnsi="Times New Roman"/>
                <w:bCs/>
                <w:sz w:val="24"/>
                <w:szCs w:val="24"/>
                <w:bdr w:val="none" w:sz="0" w:space="0" w:color="auto" w:frame="1"/>
              </w:rPr>
              <w:t>Последствия безработицы</w:t>
            </w:r>
          </w:p>
        </w:tc>
      </w:tr>
      <w:tr w:rsidR="005E75B8" w:rsidRPr="00956DAD" w:rsidTr="00564B56">
        <w:tc>
          <w:tcPr>
            <w:tcW w:w="4785" w:type="dxa"/>
            <w:shd w:val="clear" w:color="auto" w:fill="FFFFFF"/>
            <w:tcMar>
              <w:top w:w="0" w:type="dxa"/>
              <w:left w:w="108" w:type="dxa"/>
              <w:bottom w:w="0" w:type="dxa"/>
              <w:right w:w="108" w:type="dxa"/>
            </w:tcMar>
            <w:hideMark/>
          </w:tcPr>
          <w:p w:rsidR="005E75B8" w:rsidRPr="00956DAD" w:rsidRDefault="005E75B8" w:rsidP="00564B56">
            <w:pPr>
              <w:pStyle w:val="a3"/>
              <w:jc w:val="center"/>
              <w:rPr>
                <w:rFonts w:ascii="Times New Roman" w:hAnsi="Times New Roman"/>
                <w:sz w:val="24"/>
                <w:szCs w:val="24"/>
              </w:rPr>
            </w:pPr>
            <w:r w:rsidRPr="00956DAD">
              <w:rPr>
                <w:rFonts w:ascii="Times New Roman" w:hAnsi="Times New Roman"/>
                <w:bCs/>
                <w:sz w:val="24"/>
                <w:szCs w:val="24"/>
                <w:bdr w:val="none" w:sz="0" w:space="0" w:color="auto" w:frame="1"/>
              </w:rPr>
              <w:t>Позитивные</w:t>
            </w:r>
          </w:p>
        </w:tc>
        <w:tc>
          <w:tcPr>
            <w:tcW w:w="4679" w:type="dxa"/>
            <w:shd w:val="clear" w:color="auto" w:fill="FFFFFF"/>
            <w:tcMar>
              <w:top w:w="0" w:type="dxa"/>
              <w:left w:w="108" w:type="dxa"/>
              <w:bottom w:w="0" w:type="dxa"/>
              <w:right w:w="108" w:type="dxa"/>
            </w:tcMar>
            <w:hideMark/>
          </w:tcPr>
          <w:p w:rsidR="005E75B8" w:rsidRPr="00956DAD" w:rsidRDefault="005E75B8" w:rsidP="00564B56">
            <w:pPr>
              <w:pStyle w:val="a3"/>
              <w:jc w:val="center"/>
              <w:rPr>
                <w:rFonts w:ascii="Times New Roman" w:hAnsi="Times New Roman"/>
                <w:sz w:val="24"/>
                <w:szCs w:val="24"/>
              </w:rPr>
            </w:pPr>
            <w:r w:rsidRPr="00956DAD">
              <w:rPr>
                <w:rFonts w:ascii="Times New Roman" w:hAnsi="Times New Roman"/>
                <w:bCs/>
                <w:sz w:val="24"/>
                <w:szCs w:val="24"/>
                <w:bdr w:val="none" w:sz="0" w:space="0" w:color="auto" w:frame="1"/>
              </w:rPr>
              <w:t>Негативные</w:t>
            </w:r>
          </w:p>
        </w:tc>
      </w:tr>
      <w:tr w:rsidR="00564B56" w:rsidRPr="00956DAD" w:rsidTr="00564B56">
        <w:tc>
          <w:tcPr>
            <w:tcW w:w="4785" w:type="dxa"/>
            <w:shd w:val="clear" w:color="auto" w:fill="FFFFFF"/>
            <w:tcMar>
              <w:top w:w="0" w:type="dxa"/>
              <w:left w:w="108" w:type="dxa"/>
              <w:bottom w:w="0" w:type="dxa"/>
              <w:right w:w="108" w:type="dxa"/>
            </w:tcMar>
          </w:tcPr>
          <w:p w:rsidR="00564B56" w:rsidRPr="00956DAD" w:rsidRDefault="00564B56" w:rsidP="005E75B8">
            <w:pPr>
              <w:pStyle w:val="a3"/>
              <w:rPr>
                <w:rFonts w:ascii="Times New Roman" w:hAnsi="Times New Roman"/>
                <w:bCs/>
                <w:sz w:val="24"/>
                <w:szCs w:val="24"/>
                <w:bdr w:val="none" w:sz="0" w:space="0" w:color="auto" w:frame="1"/>
              </w:rPr>
            </w:pPr>
          </w:p>
        </w:tc>
        <w:tc>
          <w:tcPr>
            <w:tcW w:w="4679" w:type="dxa"/>
            <w:shd w:val="clear" w:color="auto" w:fill="FFFFFF"/>
            <w:tcMar>
              <w:top w:w="0" w:type="dxa"/>
              <w:left w:w="108" w:type="dxa"/>
              <w:bottom w:w="0" w:type="dxa"/>
              <w:right w:w="108" w:type="dxa"/>
            </w:tcMar>
          </w:tcPr>
          <w:p w:rsidR="00564B56" w:rsidRPr="00956DAD" w:rsidRDefault="00564B56" w:rsidP="005E75B8">
            <w:pPr>
              <w:pStyle w:val="a3"/>
              <w:rPr>
                <w:rFonts w:ascii="Times New Roman" w:hAnsi="Times New Roman"/>
                <w:bCs/>
                <w:sz w:val="24"/>
                <w:szCs w:val="24"/>
                <w:bdr w:val="none" w:sz="0" w:space="0" w:color="auto" w:frame="1"/>
              </w:rPr>
            </w:pPr>
          </w:p>
        </w:tc>
      </w:tr>
    </w:tbl>
    <w:p w:rsidR="005E75B8" w:rsidRPr="00956DAD" w:rsidRDefault="005E75B8" w:rsidP="005E75B8">
      <w:pPr>
        <w:pStyle w:val="a3"/>
        <w:rPr>
          <w:rFonts w:ascii="Times New Roman" w:hAnsi="Times New Roman"/>
          <w:sz w:val="24"/>
          <w:szCs w:val="24"/>
        </w:rPr>
      </w:pPr>
    </w:p>
    <w:p w:rsidR="005E75B8" w:rsidRPr="00763333" w:rsidRDefault="005E75B8" w:rsidP="005E75B8">
      <w:pPr>
        <w:pStyle w:val="a3"/>
        <w:rPr>
          <w:rFonts w:ascii="Times New Roman" w:hAnsi="Times New Roman"/>
          <w:sz w:val="24"/>
          <w:szCs w:val="24"/>
        </w:rPr>
      </w:pPr>
      <w:r w:rsidRPr="00763333">
        <w:rPr>
          <w:rFonts w:ascii="Times New Roman" w:hAnsi="Times New Roman"/>
          <w:bCs/>
          <w:iCs/>
          <w:sz w:val="24"/>
          <w:szCs w:val="24"/>
          <w:bdr w:val="none" w:sz="0" w:space="0" w:color="auto" w:frame="1"/>
        </w:rPr>
        <w:t>10. Сформулируйте выводы по проделанному занятию.</w:t>
      </w:r>
    </w:p>
    <w:p w:rsidR="005E75B8" w:rsidRDefault="005E75B8" w:rsidP="005E75B8">
      <w:pPr>
        <w:pStyle w:val="a3"/>
        <w:rPr>
          <w:rFonts w:ascii="Times New Roman" w:hAnsi="Times New Roman"/>
          <w:sz w:val="24"/>
          <w:szCs w:val="24"/>
        </w:rPr>
      </w:pPr>
      <w:r w:rsidRPr="00956DAD">
        <w:rPr>
          <w:rFonts w:ascii="Times New Roman" w:hAnsi="Times New Roman"/>
          <w:sz w:val="24"/>
          <w:szCs w:val="24"/>
        </w:rPr>
        <w:t> </w:t>
      </w:r>
      <w:r>
        <w:rPr>
          <w:rFonts w:ascii="Times New Roman" w:hAnsi="Times New Roman"/>
          <w:sz w:val="24"/>
          <w:szCs w:val="24"/>
        </w:rPr>
        <w:t xml:space="preserve"> </w:t>
      </w:r>
    </w:p>
    <w:p w:rsidR="005E75B8" w:rsidRPr="00763333" w:rsidRDefault="005E75B8" w:rsidP="005E75B8">
      <w:pPr>
        <w:pStyle w:val="a3"/>
        <w:rPr>
          <w:rFonts w:ascii="Times New Roman" w:hAnsi="Times New Roman"/>
          <w:b/>
          <w:sz w:val="24"/>
          <w:szCs w:val="24"/>
          <w:bdr w:val="none" w:sz="0" w:space="0" w:color="auto" w:frame="1"/>
        </w:rPr>
      </w:pPr>
      <w:r w:rsidRPr="00763333">
        <w:rPr>
          <w:rFonts w:ascii="Times New Roman" w:hAnsi="Times New Roman"/>
          <w:b/>
          <w:sz w:val="24"/>
          <w:szCs w:val="24"/>
          <w:bdr w:val="none" w:sz="0" w:space="0" w:color="auto" w:frame="1"/>
        </w:rPr>
        <w:t xml:space="preserve">Ответы </w:t>
      </w:r>
    </w:p>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Задание 1.</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7"/>
        <w:gridCol w:w="1892"/>
      </w:tblGrid>
      <w:tr w:rsidR="005E75B8" w:rsidRPr="008F7469" w:rsidTr="00763333">
        <w:trPr>
          <w:tblCellSpacing w:w="15" w:type="dxa"/>
        </w:trPr>
        <w:tc>
          <w:tcPr>
            <w:tcW w:w="0" w:type="auto"/>
            <w:shd w:val="clear" w:color="auto" w:fill="auto"/>
            <w:tcMar>
              <w:top w:w="60" w:type="dxa"/>
              <w:left w:w="240" w:type="dxa"/>
              <w:bottom w:w="60" w:type="dxa"/>
              <w:right w:w="240" w:type="dxa"/>
            </w:tcMar>
            <w:vAlign w:val="bottom"/>
            <w:hideMark/>
          </w:tcPr>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Понятие</w:t>
            </w:r>
          </w:p>
        </w:tc>
        <w:tc>
          <w:tcPr>
            <w:tcW w:w="0" w:type="auto"/>
            <w:shd w:val="clear" w:color="auto" w:fill="auto"/>
            <w:tcMar>
              <w:top w:w="60" w:type="dxa"/>
              <w:left w:w="240" w:type="dxa"/>
              <w:bottom w:w="60" w:type="dxa"/>
              <w:right w:w="240" w:type="dxa"/>
            </w:tcMar>
            <w:vAlign w:val="bottom"/>
            <w:hideMark/>
          </w:tcPr>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Определение</w:t>
            </w:r>
          </w:p>
        </w:tc>
      </w:tr>
      <w:tr w:rsidR="005E75B8" w:rsidRPr="008F7469" w:rsidTr="00763333">
        <w:trPr>
          <w:tblCellSpacing w:w="15" w:type="dxa"/>
        </w:trPr>
        <w:tc>
          <w:tcPr>
            <w:tcW w:w="0" w:type="auto"/>
            <w:shd w:val="clear" w:color="auto" w:fill="auto"/>
            <w:tcMar>
              <w:top w:w="60" w:type="dxa"/>
              <w:left w:w="240" w:type="dxa"/>
              <w:bottom w:w="60" w:type="dxa"/>
              <w:right w:w="240" w:type="dxa"/>
            </w:tcMar>
            <w:vAlign w:val="bottom"/>
            <w:hideMark/>
          </w:tcPr>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Рынок труда</w:t>
            </w:r>
          </w:p>
        </w:tc>
        <w:tc>
          <w:tcPr>
            <w:tcW w:w="0" w:type="auto"/>
            <w:shd w:val="clear" w:color="auto" w:fill="auto"/>
            <w:tcMar>
              <w:top w:w="60" w:type="dxa"/>
              <w:left w:w="240" w:type="dxa"/>
              <w:bottom w:w="60" w:type="dxa"/>
              <w:right w:w="240" w:type="dxa"/>
            </w:tcMar>
            <w:vAlign w:val="bottom"/>
            <w:hideMark/>
          </w:tcPr>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Е</w:t>
            </w:r>
          </w:p>
        </w:tc>
      </w:tr>
      <w:tr w:rsidR="005E75B8" w:rsidRPr="008F7469" w:rsidTr="00763333">
        <w:trPr>
          <w:tblCellSpacing w:w="15" w:type="dxa"/>
        </w:trPr>
        <w:tc>
          <w:tcPr>
            <w:tcW w:w="0" w:type="auto"/>
            <w:shd w:val="clear" w:color="auto" w:fill="auto"/>
            <w:tcMar>
              <w:top w:w="60" w:type="dxa"/>
              <w:left w:w="240" w:type="dxa"/>
              <w:bottom w:w="60" w:type="dxa"/>
              <w:right w:w="240" w:type="dxa"/>
            </w:tcMar>
            <w:vAlign w:val="bottom"/>
            <w:hideMark/>
          </w:tcPr>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Заработная плата</w:t>
            </w:r>
          </w:p>
        </w:tc>
        <w:tc>
          <w:tcPr>
            <w:tcW w:w="0" w:type="auto"/>
            <w:shd w:val="clear" w:color="auto" w:fill="auto"/>
            <w:tcMar>
              <w:top w:w="60" w:type="dxa"/>
              <w:left w:w="240" w:type="dxa"/>
              <w:bottom w:w="60" w:type="dxa"/>
              <w:right w:w="240" w:type="dxa"/>
            </w:tcMar>
            <w:vAlign w:val="bottom"/>
            <w:hideMark/>
          </w:tcPr>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З</w:t>
            </w:r>
          </w:p>
        </w:tc>
      </w:tr>
      <w:tr w:rsidR="005E75B8" w:rsidRPr="008F7469" w:rsidTr="00763333">
        <w:trPr>
          <w:tblCellSpacing w:w="15" w:type="dxa"/>
        </w:trPr>
        <w:tc>
          <w:tcPr>
            <w:tcW w:w="0" w:type="auto"/>
            <w:shd w:val="clear" w:color="auto" w:fill="auto"/>
            <w:tcMar>
              <w:top w:w="60" w:type="dxa"/>
              <w:left w:w="240" w:type="dxa"/>
              <w:bottom w:w="60" w:type="dxa"/>
              <w:right w:w="240" w:type="dxa"/>
            </w:tcMar>
            <w:vAlign w:val="bottom"/>
            <w:hideMark/>
          </w:tcPr>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Равновесная цена</w:t>
            </w:r>
          </w:p>
        </w:tc>
        <w:tc>
          <w:tcPr>
            <w:tcW w:w="0" w:type="auto"/>
            <w:shd w:val="clear" w:color="auto" w:fill="auto"/>
            <w:tcMar>
              <w:top w:w="60" w:type="dxa"/>
              <w:left w:w="240" w:type="dxa"/>
              <w:bottom w:w="60" w:type="dxa"/>
              <w:right w:w="240" w:type="dxa"/>
            </w:tcMar>
            <w:vAlign w:val="bottom"/>
            <w:hideMark/>
          </w:tcPr>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А</w:t>
            </w:r>
          </w:p>
        </w:tc>
      </w:tr>
      <w:tr w:rsidR="005E75B8" w:rsidRPr="008F7469" w:rsidTr="00763333">
        <w:trPr>
          <w:tblCellSpacing w:w="15" w:type="dxa"/>
        </w:trPr>
        <w:tc>
          <w:tcPr>
            <w:tcW w:w="0" w:type="auto"/>
            <w:shd w:val="clear" w:color="auto" w:fill="auto"/>
            <w:tcMar>
              <w:top w:w="60" w:type="dxa"/>
              <w:left w:w="240" w:type="dxa"/>
              <w:bottom w:w="60" w:type="dxa"/>
              <w:right w:w="240" w:type="dxa"/>
            </w:tcMar>
            <w:vAlign w:val="bottom"/>
            <w:hideMark/>
          </w:tcPr>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Прожиточный минимум</w:t>
            </w:r>
          </w:p>
        </w:tc>
        <w:tc>
          <w:tcPr>
            <w:tcW w:w="0" w:type="auto"/>
            <w:shd w:val="clear" w:color="auto" w:fill="auto"/>
            <w:tcMar>
              <w:top w:w="60" w:type="dxa"/>
              <w:left w:w="240" w:type="dxa"/>
              <w:bottom w:w="60" w:type="dxa"/>
              <w:right w:w="240" w:type="dxa"/>
            </w:tcMar>
            <w:vAlign w:val="bottom"/>
            <w:hideMark/>
          </w:tcPr>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Ж</w:t>
            </w:r>
          </w:p>
        </w:tc>
      </w:tr>
      <w:tr w:rsidR="005E75B8" w:rsidRPr="008F7469" w:rsidTr="00763333">
        <w:trPr>
          <w:tblCellSpacing w:w="15" w:type="dxa"/>
        </w:trPr>
        <w:tc>
          <w:tcPr>
            <w:tcW w:w="0" w:type="auto"/>
            <w:shd w:val="clear" w:color="auto" w:fill="auto"/>
            <w:tcMar>
              <w:top w:w="60" w:type="dxa"/>
              <w:left w:w="240" w:type="dxa"/>
              <w:bottom w:w="60" w:type="dxa"/>
              <w:right w:w="240" w:type="dxa"/>
            </w:tcMar>
            <w:vAlign w:val="bottom"/>
            <w:hideMark/>
          </w:tcPr>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Минимальная оплата труда</w:t>
            </w:r>
          </w:p>
        </w:tc>
        <w:tc>
          <w:tcPr>
            <w:tcW w:w="0" w:type="auto"/>
            <w:shd w:val="clear" w:color="auto" w:fill="auto"/>
            <w:tcMar>
              <w:top w:w="60" w:type="dxa"/>
              <w:left w:w="240" w:type="dxa"/>
              <w:bottom w:w="60" w:type="dxa"/>
              <w:right w:w="240" w:type="dxa"/>
            </w:tcMar>
            <w:vAlign w:val="bottom"/>
            <w:hideMark/>
          </w:tcPr>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Б</w:t>
            </w:r>
          </w:p>
        </w:tc>
      </w:tr>
      <w:tr w:rsidR="005E75B8" w:rsidRPr="008F7469" w:rsidTr="00763333">
        <w:trPr>
          <w:tblCellSpacing w:w="15" w:type="dxa"/>
        </w:trPr>
        <w:tc>
          <w:tcPr>
            <w:tcW w:w="0" w:type="auto"/>
            <w:shd w:val="clear" w:color="auto" w:fill="auto"/>
            <w:tcMar>
              <w:top w:w="60" w:type="dxa"/>
              <w:left w:w="240" w:type="dxa"/>
              <w:bottom w:w="60" w:type="dxa"/>
              <w:right w:w="240" w:type="dxa"/>
            </w:tcMar>
            <w:vAlign w:val="bottom"/>
            <w:hideMark/>
          </w:tcPr>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Безработица</w:t>
            </w:r>
          </w:p>
        </w:tc>
        <w:tc>
          <w:tcPr>
            <w:tcW w:w="0" w:type="auto"/>
            <w:shd w:val="clear" w:color="auto" w:fill="auto"/>
            <w:tcMar>
              <w:top w:w="60" w:type="dxa"/>
              <w:left w:w="240" w:type="dxa"/>
              <w:bottom w:w="60" w:type="dxa"/>
              <w:right w:w="240" w:type="dxa"/>
            </w:tcMar>
            <w:vAlign w:val="bottom"/>
            <w:hideMark/>
          </w:tcPr>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Г</w:t>
            </w:r>
          </w:p>
        </w:tc>
      </w:tr>
      <w:tr w:rsidR="005E75B8" w:rsidRPr="008F7469" w:rsidTr="00763333">
        <w:trPr>
          <w:tblCellSpacing w:w="15" w:type="dxa"/>
        </w:trPr>
        <w:tc>
          <w:tcPr>
            <w:tcW w:w="0" w:type="auto"/>
            <w:shd w:val="clear" w:color="auto" w:fill="auto"/>
            <w:tcMar>
              <w:top w:w="60" w:type="dxa"/>
              <w:left w:w="240" w:type="dxa"/>
              <w:bottom w:w="60" w:type="dxa"/>
              <w:right w:w="240" w:type="dxa"/>
            </w:tcMar>
            <w:vAlign w:val="bottom"/>
            <w:hideMark/>
          </w:tcPr>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Биржа труда</w:t>
            </w:r>
          </w:p>
        </w:tc>
        <w:tc>
          <w:tcPr>
            <w:tcW w:w="0" w:type="auto"/>
            <w:shd w:val="clear" w:color="auto" w:fill="auto"/>
            <w:tcMar>
              <w:top w:w="60" w:type="dxa"/>
              <w:left w:w="240" w:type="dxa"/>
              <w:bottom w:w="60" w:type="dxa"/>
              <w:right w:w="240" w:type="dxa"/>
            </w:tcMar>
            <w:vAlign w:val="bottom"/>
            <w:hideMark/>
          </w:tcPr>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Д</w:t>
            </w:r>
          </w:p>
        </w:tc>
      </w:tr>
      <w:tr w:rsidR="005E75B8" w:rsidRPr="008F7469" w:rsidTr="00763333">
        <w:trPr>
          <w:tblCellSpacing w:w="15" w:type="dxa"/>
        </w:trPr>
        <w:tc>
          <w:tcPr>
            <w:tcW w:w="0" w:type="auto"/>
            <w:shd w:val="clear" w:color="auto" w:fill="auto"/>
            <w:tcMar>
              <w:top w:w="60" w:type="dxa"/>
              <w:left w:w="240" w:type="dxa"/>
              <w:bottom w:w="60" w:type="dxa"/>
              <w:right w:w="240" w:type="dxa"/>
            </w:tcMar>
            <w:vAlign w:val="bottom"/>
            <w:hideMark/>
          </w:tcPr>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lastRenderedPageBreak/>
              <w:t>Занятость</w:t>
            </w:r>
          </w:p>
        </w:tc>
        <w:tc>
          <w:tcPr>
            <w:tcW w:w="0" w:type="auto"/>
            <w:shd w:val="clear" w:color="auto" w:fill="auto"/>
            <w:tcMar>
              <w:top w:w="60" w:type="dxa"/>
              <w:left w:w="240" w:type="dxa"/>
              <w:bottom w:w="60" w:type="dxa"/>
              <w:right w:w="240" w:type="dxa"/>
            </w:tcMar>
            <w:vAlign w:val="bottom"/>
            <w:hideMark/>
          </w:tcPr>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В</w:t>
            </w:r>
          </w:p>
        </w:tc>
      </w:tr>
    </w:tbl>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Задание 2. Гражданство</w:t>
      </w:r>
      <w:r>
        <w:rPr>
          <w:rFonts w:ascii="Times New Roman" w:hAnsi="Times New Roman"/>
          <w:sz w:val="24"/>
          <w:szCs w:val="24"/>
          <w:bdr w:val="none" w:sz="0" w:space="0" w:color="auto" w:frame="1"/>
        </w:rPr>
        <w:t xml:space="preserve"> (4)</w:t>
      </w:r>
    </w:p>
    <w:p w:rsidR="005E75B8"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 xml:space="preserve">Задание 3. </w:t>
      </w:r>
    </w:p>
    <w:p w:rsidR="005E75B8" w:rsidRPr="008F7469" w:rsidRDefault="005E75B8" w:rsidP="005E75B8">
      <w:pPr>
        <w:pStyle w:val="a3"/>
        <w:rPr>
          <w:rFonts w:ascii="Times New Roman" w:hAnsi="Times New Roman"/>
          <w:sz w:val="24"/>
          <w:szCs w:val="24"/>
          <w:bdr w:val="none" w:sz="0" w:space="0" w:color="auto" w:frame="1"/>
        </w:rPr>
      </w:pPr>
      <w:r>
        <w:rPr>
          <w:rFonts w:ascii="Times New Roman" w:hAnsi="Times New Roman"/>
          <w:sz w:val="24"/>
          <w:szCs w:val="24"/>
          <w:bdr w:val="none" w:sz="0" w:space="0" w:color="auto" w:frame="1"/>
        </w:rPr>
        <w:t xml:space="preserve">1. </w:t>
      </w:r>
      <w:r w:rsidRPr="008F7469">
        <w:rPr>
          <w:rFonts w:ascii="Times New Roman" w:hAnsi="Times New Roman"/>
          <w:sz w:val="24"/>
          <w:szCs w:val="24"/>
          <w:bdr w:val="none" w:sz="0" w:space="0" w:color="auto" w:frame="1"/>
        </w:rPr>
        <w:t>Профессиональная переподготовка кадров - активная политика (А).</w:t>
      </w:r>
    </w:p>
    <w:p w:rsidR="005E75B8" w:rsidRPr="008F7469" w:rsidRDefault="005E75B8" w:rsidP="005E75B8">
      <w:pPr>
        <w:pStyle w:val="a3"/>
        <w:rPr>
          <w:rFonts w:ascii="Times New Roman" w:hAnsi="Times New Roman"/>
          <w:sz w:val="24"/>
          <w:szCs w:val="24"/>
          <w:bdr w:val="none" w:sz="0" w:space="0" w:color="auto" w:frame="1"/>
        </w:rPr>
      </w:pPr>
      <w:r>
        <w:rPr>
          <w:rFonts w:ascii="Times New Roman" w:hAnsi="Times New Roman"/>
          <w:sz w:val="24"/>
          <w:szCs w:val="24"/>
          <w:bdr w:val="none" w:sz="0" w:space="0" w:color="auto" w:frame="1"/>
        </w:rPr>
        <w:t xml:space="preserve">2. </w:t>
      </w:r>
      <w:r w:rsidRPr="008F7469">
        <w:rPr>
          <w:rFonts w:ascii="Times New Roman" w:hAnsi="Times New Roman"/>
          <w:sz w:val="24"/>
          <w:szCs w:val="24"/>
          <w:bdr w:val="none" w:sz="0" w:space="0" w:color="auto" w:frame="1"/>
        </w:rPr>
        <w:t>Материальная поддержка безработных - пассивная политика (Б).</w:t>
      </w:r>
    </w:p>
    <w:p w:rsidR="005E75B8" w:rsidRPr="008F7469" w:rsidRDefault="005E75B8" w:rsidP="005E75B8">
      <w:pPr>
        <w:pStyle w:val="a3"/>
        <w:rPr>
          <w:rFonts w:ascii="Times New Roman" w:hAnsi="Times New Roman"/>
          <w:sz w:val="24"/>
          <w:szCs w:val="24"/>
          <w:bdr w:val="none" w:sz="0" w:space="0" w:color="auto" w:frame="1"/>
        </w:rPr>
      </w:pPr>
      <w:r>
        <w:rPr>
          <w:rFonts w:ascii="Times New Roman" w:hAnsi="Times New Roman"/>
          <w:sz w:val="24"/>
          <w:szCs w:val="24"/>
          <w:bdr w:val="none" w:sz="0" w:space="0" w:color="auto" w:frame="1"/>
        </w:rPr>
        <w:t xml:space="preserve">3. </w:t>
      </w:r>
      <w:r w:rsidRPr="008F7469">
        <w:rPr>
          <w:rFonts w:ascii="Times New Roman" w:hAnsi="Times New Roman"/>
          <w:sz w:val="24"/>
          <w:szCs w:val="24"/>
          <w:bdr w:val="none" w:sz="0" w:space="0" w:color="auto" w:frame="1"/>
        </w:rPr>
        <w:t>Постановка на учет в центр занятости - пассивная политика (Б).</w:t>
      </w:r>
    </w:p>
    <w:p w:rsidR="005E75B8" w:rsidRPr="008F7469" w:rsidRDefault="005E75B8" w:rsidP="005E75B8">
      <w:pPr>
        <w:pStyle w:val="a3"/>
        <w:rPr>
          <w:rFonts w:ascii="Times New Roman" w:hAnsi="Times New Roman"/>
          <w:sz w:val="24"/>
          <w:szCs w:val="24"/>
          <w:bdr w:val="none" w:sz="0" w:space="0" w:color="auto" w:frame="1"/>
        </w:rPr>
      </w:pPr>
      <w:r>
        <w:rPr>
          <w:rFonts w:ascii="Times New Roman" w:hAnsi="Times New Roman"/>
          <w:sz w:val="24"/>
          <w:szCs w:val="24"/>
          <w:bdr w:val="none" w:sz="0" w:space="0" w:color="auto" w:frame="1"/>
        </w:rPr>
        <w:t xml:space="preserve">4. </w:t>
      </w:r>
      <w:r w:rsidRPr="008F7469">
        <w:rPr>
          <w:rFonts w:ascii="Times New Roman" w:hAnsi="Times New Roman"/>
          <w:sz w:val="24"/>
          <w:szCs w:val="24"/>
          <w:bdr w:val="none" w:sz="0" w:space="0" w:color="auto" w:frame="1"/>
        </w:rPr>
        <w:t>Информация о рынке труда - активная политика (А).</w:t>
      </w:r>
    </w:p>
    <w:p w:rsidR="005E75B8" w:rsidRPr="008F7469" w:rsidRDefault="005E75B8" w:rsidP="005E75B8">
      <w:pPr>
        <w:pStyle w:val="a3"/>
        <w:rPr>
          <w:rFonts w:ascii="Times New Roman" w:hAnsi="Times New Roman"/>
          <w:sz w:val="24"/>
          <w:szCs w:val="24"/>
          <w:bdr w:val="none" w:sz="0" w:space="0" w:color="auto" w:frame="1"/>
        </w:rPr>
      </w:pPr>
      <w:r>
        <w:rPr>
          <w:rFonts w:ascii="Times New Roman" w:hAnsi="Times New Roman"/>
          <w:sz w:val="24"/>
          <w:szCs w:val="24"/>
          <w:bdr w:val="none" w:sz="0" w:space="0" w:color="auto" w:frame="1"/>
        </w:rPr>
        <w:t xml:space="preserve">5. </w:t>
      </w:r>
      <w:r w:rsidRPr="008F7469">
        <w:rPr>
          <w:rFonts w:ascii="Times New Roman" w:hAnsi="Times New Roman"/>
          <w:sz w:val="24"/>
          <w:szCs w:val="24"/>
          <w:bdr w:val="none" w:sz="0" w:space="0" w:color="auto" w:frame="1"/>
        </w:rPr>
        <w:t>Трудоустройство по специальности - активная политика (А).</w:t>
      </w:r>
    </w:p>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 xml:space="preserve">Задание 4. </w:t>
      </w:r>
    </w:p>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А - 1</w:t>
      </w:r>
    </w:p>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Б - 3</w:t>
      </w:r>
    </w:p>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В - 3</w:t>
      </w:r>
    </w:p>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Г - 2</w:t>
      </w:r>
    </w:p>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Д - 4</w:t>
      </w:r>
    </w:p>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bdr w:val="none" w:sz="0" w:space="0" w:color="auto" w:frame="1"/>
        </w:rPr>
        <w:t xml:space="preserve">Задание 5. </w:t>
      </w:r>
    </w:p>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rPr>
        <w:t>Пропуск А: предложение (3)</w:t>
      </w:r>
    </w:p>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rPr>
        <w:t>Пропуск Б: спросом (8)</w:t>
      </w:r>
    </w:p>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rPr>
        <w:t>Пропуск В: научно-технического прогресса (7)</w:t>
      </w:r>
    </w:p>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rPr>
        <w:t>Пропуск Г: полная занятость (5)</w:t>
      </w:r>
    </w:p>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rPr>
        <w:t>Пропуск Д: естественный уровень (4)</w:t>
      </w:r>
    </w:p>
    <w:p w:rsidR="005E75B8" w:rsidRPr="008F7469" w:rsidRDefault="005E75B8" w:rsidP="005E75B8">
      <w:pPr>
        <w:pStyle w:val="a3"/>
        <w:rPr>
          <w:rFonts w:ascii="Times New Roman" w:hAnsi="Times New Roman"/>
          <w:sz w:val="24"/>
          <w:szCs w:val="24"/>
          <w:bdr w:val="none" w:sz="0" w:space="0" w:color="auto" w:frame="1"/>
        </w:rPr>
      </w:pPr>
      <w:r w:rsidRPr="008F7469">
        <w:rPr>
          <w:rFonts w:ascii="Times New Roman" w:hAnsi="Times New Roman"/>
          <w:sz w:val="24"/>
          <w:szCs w:val="24"/>
        </w:rPr>
        <w:t>Пропуск Е: сезонными (1)</w:t>
      </w:r>
    </w:p>
    <w:p w:rsidR="005E75B8" w:rsidRPr="008F7469" w:rsidRDefault="005E75B8" w:rsidP="005E75B8">
      <w:pPr>
        <w:spacing w:after="0" w:line="240" w:lineRule="auto"/>
        <w:ind w:left="-360"/>
        <w:textAlignment w:val="baseline"/>
        <w:rPr>
          <w:rFonts w:ascii="Arial" w:hAnsi="Arial" w:cs="Arial"/>
          <w:color w:val="080808"/>
          <w:spacing w:val="-5"/>
          <w:sz w:val="27"/>
          <w:szCs w:val="27"/>
        </w:rPr>
      </w:pPr>
    </w:p>
    <w:p w:rsidR="005E75B8" w:rsidRPr="00956DAD" w:rsidRDefault="005E75B8" w:rsidP="005E75B8">
      <w:pPr>
        <w:pStyle w:val="a3"/>
        <w:rPr>
          <w:rFonts w:ascii="Times New Roman" w:hAnsi="Times New Roman"/>
          <w:sz w:val="24"/>
          <w:szCs w:val="24"/>
        </w:rPr>
      </w:pPr>
    </w:p>
    <w:p w:rsidR="005E75B8" w:rsidRPr="00956DAD" w:rsidRDefault="005E75B8" w:rsidP="005E75B8">
      <w:pPr>
        <w:pStyle w:val="a3"/>
        <w:jc w:val="center"/>
        <w:rPr>
          <w:rFonts w:ascii="Times New Roman" w:hAnsi="Times New Roman"/>
          <w:sz w:val="24"/>
          <w:szCs w:val="24"/>
        </w:rPr>
      </w:pPr>
    </w:p>
    <w:p w:rsidR="005E75B8" w:rsidRPr="00956DAD" w:rsidRDefault="005E75B8" w:rsidP="005E75B8">
      <w:pPr>
        <w:pStyle w:val="a3"/>
        <w:jc w:val="center"/>
        <w:rPr>
          <w:rFonts w:ascii="Times New Roman" w:hAnsi="Times New Roman"/>
          <w:b/>
          <w:sz w:val="24"/>
          <w:szCs w:val="24"/>
        </w:rPr>
      </w:pPr>
    </w:p>
    <w:p w:rsidR="005E75B8" w:rsidRPr="00956DAD" w:rsidRDefault="005E75B8" w:rsidP="005E75B8">
      <w:pPr>
        <w:rPr>
          <w:rFonts w:ascii="Times New Roman" w:hAnsi="Times New Roman"/>
          <w:b/>
          <w:sz w:val="24"/>
          <w:szCs w:val="24"/>
        </w:rPr>
      </w:pPr>
      <w:r w:rsidRPr="00956DAD">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17</w:t>
      </w:r>
    </w:p>
    <w:p w:rsidR="005E75B8" w:rsidRDefault="005E75B8" w:rsidP="005E75B8">
      <w:pPr>
        <w:pStyle w:val="a3"/>
        <w:ind w:firstLine="709"/>
        <w:jc w:val="center"/>
        <w:rPr>
          <w:rFonts w:ascii="Times New Roman" w:hAnsi="Times New Roman"/>
          <w:b/>
          <w:sz w:val="24"/>
          <w:szCs w:val="24"/>
        </w:rPr>
      </w:pPr>
      <w:r w:rsidRPr="00956DAD">
        <w:rPr>
          <w:rFonts w:ascii="Times New Roman" w:hAnsi="Times New Roman"/>
          <w:b/>
          <w:sz w:val="24"/>
          <w:szCs w:val="24"/>
        </w:rPr>
        <w:t>Спрос на труд и его факторы в профессии</w:t>
      </w:r>
    </w:p>
    <w:p w:rsidR="005E75B8" w:rsidRPr="00956DAD" w:rsidRDefault="005E75B8" w:rsidP="005E75B8">
      <w:pPr>
        <w:pStyle w:val="a3"/>
        <w:ind w:firstLine="709"/>
        <w:jc w:val="center"/>
        <w:rPr>
          <w:rFonts w:ascii="Times New Roman" w:hAnsi="Times New Roman"/>
          <w:b/>
          <w:sz w:val="24"/>
          <w:szCs w:val="24"/>
        </w:rPr>
      </w:pPr>
    </w:p>
    <w:p w:rsidR="005E75B8" w:rsidRDefault="005E75B8" w:rsidP="005E75B8">
      <w:pPr>
        <w:pStyle w:val="a3"/>
        <w:ind w:firstLine="709"/>
        <w:rPr>
          <w:rFonts w:ascii="Times New Roman" w:hAnsi="Times New Roman"/>
          <w:sz w:val="24"/>
          <w:szCs w:val="24"/>
        </w:rPr>
      </w:pPr>
      <w:r w:rsidRPr="00564B56">
        <w:rPr>
          <w:rFonts w:ascii="Times New Roman" w:hAnsi="Times New Roman"/>
          <w:b/>
          <w:sz w:val="24"/>
          <w:szCs w:val="24"/>
        </w:rPr>
        <w:t>Цель</w:t>
      </w:r>
      <w:r w:rsidR="00564B56">
        <w:rPr>
          <w:rFonts w:ascii="Times New Roman" w:hAnsi="Times New Roman"/>
          <w:sz w:val="24"/>
          <w:szCs w:val="24"/>
        </w:rPr>
        <w:t>:</w:t>
      </w:r>
      <w:r w:rsidRPr="00956DAD">
        <w:rPr>
          <w:rFonts w:ascii="Times New Roman" w:hAnsi="Times New Roman"/>
          <w:sz w:val="24"/>
          <w:szCs w:val="24"/>
        </w:rPr>
        <w:t xml:space="preserve"> рассмотреть основные принципы функционирования рынка труда, познакомиться с социальными проблемами рынка труда и способами их решения. </w:t>
      </w:r>
    </w:p>
    <w:p w:rsidR="00564B56" w:rsidRDefault="00564B56" w:rsidP="005E75B8">
      <w:pPr>
        <w:pStyle w:val="a3"/>
        <w:ind w:firstLine="709"/>
        <w:rPr>
          <w:rFonts w:ascii="Times New Roman" w:hAnsi="Times New Roman"/>
          <w:sz w:val="24"/>
          <w:szCs w:val="24"/>
        </w:rPr>
      </w:pPr>
    </w:p>
    <w:p w:rsidR="00564B56" w:rsidRPr="00564B56" w:rsidRDefault="00564B56" w:rsidP="00564B56">
      <w:pPr>
        <w:pStyle w:val="a3"/>
        <w:ind w:firstLine="709"/>
        <w:jc w:val="center"/>
        <w:rPr>
          <w:rFonts w:ascii="Times New Roman" w:hAnsi="Times New Roman"/>
          <w:b/>
          <w:sz w:val="24"/>
          <w:szCs w:val="24"/>
        </w:rPr>
      </w:pPr>
      <w:r w:rsidRPr="00564B56">
        <w:rPr>
          <w:rFonts w:ascii="Times New Roman" w:hAnsi="Times New Roman"/>
          <w:b/>
          <w:sz w:val="24"/>
          <w:szCs w:val="24"/>
        </w:rPr>
        <w:t>Теоретические основы</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 xml:space="preserve">Роль </w:t>
      </w:r>
      <w:r w:rsidRPr="00956DAD">
        <w:rPr>
          <w:rFonts w:ascii="Times New Roman" w:hAnsi="Times New Roman"/>
          <w:b/>
          <w:sz w:val="24"/>
          <w:szCs w:val="24"/>
        </w:rPr>
        <w:t>рынка труда</w:t>
      </w:r>
      <w:r w:rsidRPr="00956DAD">
        <w:rPr>
          <w:rFonts w:ascii="Times New Roman" w:hAnsi="Times New Roman"/>
          <w:sz w:val="24"/>
          <w:szCs w:val="24"/>
        </w:rPr>
        <w:t xml:space="preserve"> в экономике каждой страны чрезвычайно велика в силу того, что подавляющее большинство людей в любой стране получают доходы именно благодаря ему, продавая свой труд.</w:t>
      </w:r>
    </w:p>
    <w:p w:rsidR="005E75B8" w:rsidRPr="00956DAD" w:rsidRDefault="005E75B8" w:rsidP="00564B56">
      <w:pPr>
        <w:pStyle w:val="a3"/>
        <w:ind w:firstLine="709"/>
        <w:jc w:val="both"/>
        <w:rPr>
          <w:rFonts w:ascii="Times New Roman" w:hAnsi="Times New Roman"/>
          <w:b/>
          <w:i/>
          <w:sz w:val="24"/>
          <w:szCs w:val="24"/>
        </w:rPr>
      </w:pPr>
      <w:r w:rsidRPr="00956DAD">
        <w:rPr>
          <w:rFonts w:ascii="Times New Roman" w:hAnsi="Times New Roman"/>
          <w:b/>
          <w:i/>
          <w:sz w:val="24"/>
          <w:szCs w:val="24"/>
        </w:rPr>
        <w:t>Рынок труда – совокупность экономических и юридических процедур, позволяющих людям обменять свои трудовые услуги на заработную плату и другие выгоды, которые фирмы согласны им предоставить в обмен на эти услуги.</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Таким образом, рынок труда соединяет людей, желающих продать свои трудовые услуги, и организации, которые хотят эти услуги купить для осуществления своей деятельности. Последние обычно обозначаются терминами «работодатели» или «наниматели».</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Круг продавцов на рынке труда чрезвычайно разнообразен. В него входят и шахтёр, нанимающийся для добычи угля под землёй, и рок-певец, подписывающий договор на проведение концертов в лучших залах страны, и учёный, получающий деньги для проведения нужных заказчику исследований, и министр, которому государство платит жалованье за руководство определённой сферой деятельности.</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Все они предлагают на рынке труда свои трудовые услуги в надежде получить место работы, где за использование этих услуг им будут платить. Но успешность продаж у все различна: кто-то находит место без проблем, а кто-то месяцами мается без работы, кто-то получает за свой труд доходы, позволяющие жить в роскоши, а кому-то едва хватает заработков, чтобы прокормить семью. В причинах таких различий мы и будем разбираться, анализируя работу рынка труда.</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Прежде всего, отметим, что продаваемый здесь товар – трудовые услуги:</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крайне разнообразен (трудовые услуги официанта и трудовые услуги банкира весьма различны между собой);</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не существует отдельно людей, которые оказывают эти услуги.</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Это придаёт функционированию рынка труда несколько существенных особенностей:</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спрос здесь предъявляется не на трудовые услуги вообще, а на услуги определённого типа и сложности (например, не на услуги шофёров вообще, а на услуги водителей автобусов с определённым уровнем квалификации и опыта);</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наряду с общенациональным существуют местные рынки труда (например, рынок труда Ивановской области или рынок труда Краснодарского края), на которых соотношения спроса на трудовые услуги одного и того же типа и их предложения могут существенно различаться;</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предложение трудовых услуг может варьироваться в силу того, что люди способны менять профессию, овладевая иной квалификацией.</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Развитие событий на рынке труда тесно связано с тем, как ведёт себя рабочая сила, выступающая на нём продавцом. Под рабочей силой в данном случае мы понимаем всех людей трудоспособного возраста, которые могут и желают продать свои трудовые услуги.</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Например, рынок труда балансируется тем легче, а хозяйство любой страны развивается, как правило, тем лучше, чем больше мобильность рабочей силы, имеющейся в этой стране. Мобильность рабочей силы бывает двух видов:</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профессиональная;</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территориальная.</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lastRenderedPageBreak/>
        <w:t xml:space="preserve">Под </w:t>
      </w:r>
      <w:r w:rsidRPr="00956DAD">
        <w:rPr>
          <w:rFonts w:ascii="Times New Roman" w:hAnsi="Times New Roman"/>
          <w:i/>
          <w:sz w:val="24"/>
          <w:szCs w:val="24"/>
        </w:rPr>
        <w:t>профессиональной мобильностью</w:t>
      </w:r>
      <w:r w:rsidRPr="00956DAD">
        <w:rPr>
          <w:rFonts w:ascii="Times New Roman" w:hAnsi="Times New Roman"/>
          <w:sz w:val="24"/>
          <w:szCs w:val="24"/>
        </w:rPr>
        <w:t xml:space="preserve"> рабочей силы понимается способность человека овладевать разными профессиями и переучиваться в течение жизни. Естественно, человек делает такой шаг только в том случае, если его принуждают обстоятельства или ему это выгодно.</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И в промышленно развитых странах не редкость, когда меняют профессии даже люди с высшим образованием. Они снова садятся на студенческие скамьи и приобретают новые профессии, которые сулят более выгодные условия труда. Аналогичная ситуация сложилась сегодня и в России. Например, в 1992-1993 гг. у нас вдруг возник бум бухгалтерских курсов. Туда пошли переучиваться массы работников научно-исследовательских институтов, конструкторских бюро и различных государственных контор.</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Они надеялись найти работу в коммерческих организациях и получить более высокий заработок, чем на прежнем месте работы (и многим это удалось).</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 xml:space="preserve">Под </w:t>
      </w:r>
      <w:r w:rsidRPr="00956DAD">
        <w:rPr>
          <w:rFonts w:ascii="Times New Roman" w:hAnsi="Times New Roman"/>
          <w:i/>
          <w:sz w:val="24"/>
          <w:szCs w:val="24"/>
        </w:rPr>
        <w:t>территориальной мобильностью</w:t>
      </w:r>
      <w:r w:rsidRPr="00956DAD">
        <w:rPr>
          <w:rFonts w:ascii="Times New Roman" w:hAnsi="Times New Roman"/>
          <w:sz w:val="24"/>
          <w:szCs w:val="24"/>
        </w:rPr>
        <w:t xml:space="preserve"> рабочей силы мы понимаем способность и готовность людей менять место жительства ради получения работы.</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Например, американские рабочие и служащие за свою жизнь меняют место работы 10 и более раз, из-за чего средний срок работы на одном месте сократился в США до 3,6 года.</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И дело тут не в каком-то особенном, «непоседливом» характере американцев. В любой стране мира большинство наёмных работников постоянно «оглядываются по сторонам» в поисках места, где за такую же работу платят получше. И если находят соответствующее место, то немедленно делают попытку перейти работать туда.</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 xml:space="preserve">Такое рациональное поведение присуще людям всех стран – даже японцам, воспитанным на традиции пожизненного найма, при которой рост зарплаты находится в прямой зависимости от стажа работы. Но вот недавно в Японии возникла нехватка рабочих рук и появилась возможность получить более высокую зарплату в других фирмах. И жители Страны Восходящего Солнца повели себя точно так же, как американцы. В </w:t>
      </w:r>
      <w:smartTag w:uri="urn:schemas-microsoft-com:office:smarttags" w:element="metricconverter">
        <w:smartTagPr>
          <w:attr w:name="ProductID" w:val="1989 г"/>
        </w:smartTagPr>
        <w:r w:rsidRPr="00956DAD">
          <w:rPr>
            <w:rFonts w:ascii="Times New Roman" w:hAnsi="Times New Roman"/>
            <w:sz w:val="24"/>
            <w:szCs w:val="24"/>
          </w:rPr>
          <w:t>1989 г</w:t>
        </w:r>
      </w:smartTag>
      <w:r w:rsidRPr="00956DAD">
        <w:rPr>
          <w:rFonts w:ascii="Times New Roman" w:hAnsi="Times New Roman"/>
          <w:sz w:val="24"/>
          <w:szCs w:val="24"/>
        </w:rPr>
        <w:t>. со старой работы ушли почти 3 млн. японцев, а опросы показывали, что готовы были к переходу 41% мужчин в возрасте от 20 до 29 лет.</w:t>
      </w:r>
    </w:p>
    <w:p w:rsidR="005E75B8" w:rsidRPr="00956DAD" w:rsidRDefault="005E75B8" w:rsidP="00564B56">
      <w:pPr>
        <w:pStyle w:val="a3"/>
        <w:ind w:firstLine="709"/>
        <w:jc w:val="both"/>
        <w:rPr>
          <w:rFonts w:ascii="Times New Roman" w:hAnsi="Times New Roman"/>
          <w:b/>
          <w:sz w:val="24"/>
          <w:szCs w:val="24"/>
        </w:rPr>
      </w:pPr>
      <w:r w:rsidRPr="00956DAD">
        <w:rPr>
          <w:rFonts w:ascii="Times New Roman" w:hAnsi="Times New Roman"/>
          <w:sz w:val="24"/>
          <w:szCs w:val="24"/>
        </w:rPr>
        <w:t xml:space="preserve">Познакомившись с тем, что продаётся на рынке труда, и с особенностями поведения продавцов, перейдём к тому, как работает рынок труда и как на нём формируется рыночная цена трудовых услуг – </w:t>
      </w:r>
      <w:r w:rsidRPr="00956DAD">
        <w:rPr>
          <w:rFonts w:ascii="Times New Roman" w:hAnsi="Times New Roman"/>
          <w:b/>
          <w:sz w:val="24"/>
          <w:szCs w:val="24"/>
        </w:rPr>
        <w:t>ставка заработной платы.</w:t>
      </w:r>
    </w:p>
    <w:p w:rsidR="005E75B8" w:rsidRPr="00956DAD" w:rsidRDefault="005E75B8" w:rsidP="00564B56">
      <w:pPr>
        <w:pStyle w:val="a3"/>
        <w:ind w:firstLine="709"/>
        <w:jc w:val="both"/>
        <w:rPr>
          <w:rFonts w:ascii="Times New Roman" w:hAnsi="Times New Roman"/>
          <w:b/>
          <w:i/>
          <w:sz w:val="24"/>
          <w:szCs w:val="24"/>
        </w:rPr>
      </w:pPr>
      <w:r w:rsidRPr="00956DAD">
        <w:rPr>
          <w:rFonts w:ascii="Times New Roman" w:hAnsi="Times New Roman"/>
          <w:b/>
          <w:i/>
          <w:sz w:val="24"/>
          <w:szCs w:val="24"/>
        </w:rPr>
        <w:t>Ставка заработной платы – денежная сумма, выплачиваемая работнику за трудовые услуги, оказанные им в течение определённого периода времени (часа, смены или месяца) или необходимые для выполнения определённого объёма работы (например, изготовление одной детали).</w:t>
      </w:r>
    </w:p>
    <w:p w:rsidR="005E75B8" w:rsidRPr="00956DAD" w:rsidRDefault="005E75B8" w:rsidP="00564B56">
      <w:pPr>
        <w:pStyle w:val="a3"/>
        <w:ind w:firstLine="709"/>
        <w:jc w:val="both"/>
        <w:rPr>
          <w:rFonts w:ascii="Times New Roman" w:hAnsi="Times New Roman"/>
          <w:sz w:val="24"/>
          <w:szCs w:val="24"/>
        </w:rPr>
      </w:pPr>
    </w:p>
    <w:p w:rsidR="005E75B8" w:rsidRPr="00956DAD" w:rsidRDefault="005E75B8" w:rsidP="00564B56">
      <w:pPr>
        <w:pStyle w:val="a3"/>
        <w:ind w:firstLine="709"/>
        <w:jc w:val="both"/>
        <w:rPr>
          <w:rFonts w:ascii="Times New Roman" w:hAnsi="Times New Roman"/>
          <w:i/>
          <w:sz w:val="24"/>
          <w:szCs w:val="24"/>
        </w:rPr>
      </w:pPr>
      <w:r w:rsidRPr="00956DAD">
        <w:rPr>
          <w:rFonts w:ascii="Times New Roman" w:hAnsi="Times New Roman"/>
          <w:i/>
          <w:sz w:val="24"/>
          <w:szCs w:val="24"/>
        </w:rPr>
        <w:t>Что предлагается к продаже на рынке труда?</w:t>
      </w:r>
    </w:p>
    <w:p w:rsidR="005E75B8" w:rsidRPr="00956DAD" w:rsidRDefault="005E75B8" w:rsidP="00564B56">
      <w:pPr>
        <w:pStyle w:val="a3"/>
        <w:ind w:firstLine="709"/>
        <w:jc w:val="both"/>
        <w:rPr>
          <w:rFonts w:ascii="Times New Roman" w:hAnsi="Times New Roman"/>
          <w:i/>
          <w:sz w:val="24"/>
          <w:szCs w:val="24"/>
        </w:rPr>
      </w:pPr>
      <w:r w:rsidRPr="00956DAD">
        <w:rPr>
          <w:rFonts w:ascii="Times New Roman" w:hAnsi="Times New Roman"/>
          <w:i/>
          <w:sz w:val="24"/>
          <w:szCs w:val="24"/>
        </w:rPr>
        <w:t>Почему индустриализация в любой стране ведёт к сокращению сельского населения?</w:t>
      </w:r>
    </w:p>
    <w:p w:rsidR="005E75B8" w:rsidRPr="00956DAD" w:rsidRDefault="005E75B8" w:rsidP="00564B56">
      <w:pPr>
        <w:pStyle w:val="a3"/>
        <w:ind w:firstLine="709"/>
        <w:jc w:val="both"/>
        <w:rPr>
          <w:rFonts w:ascii="Times New Roman" w:hAnsi="Times New Roman"/>
          <w:b/>
          <w:sz w:val="24"/>
          <w:szCs w:val="24"/>
        </w:rPr>
      </w:pPr>
      <w:r w:rsidRPr="00956DAD">
        <w:rPr>
          <w:rFonts w:ascii="Times New Roman" w:hAnsi="Times New Roman"/>
          <w:b/>
          <w:sz w:val="24"/>
          <w:szCs w:val="24"/>
        </w:rPr>
        <w:t>От чего зависит спрос на рынке труда</w:t>
      </w:r>
    </w:p>
    <w:p w:rsidR="005E75B8" w:rsidRPr="00956DAD" w:rsidRDefault="005E75B8" w:rsidP="00564B56">
      <w:pPr>
        <w:pStyle w:val="a3"/>
        <w:ind w:firstLine="709"/>
        <w:jc w:val="both"/>
        <w:rPr>
          <w:rFonts w:ascii="Times New Roman" w:hAnsi="Times New Roman"/>
          <w:b/>
          <w:sz w:val="24"/>
          <w:szCs w:val="24"/>
        </w:rPr>
      </w:pPr>
      <w:r w:rsidRPr="00956DAD">
        <w:rPr>
          <w:rFonts w:ascii="Times New Roman" w:hAnsi="Times New Roman"/>
          <w:sz w:val="24"/>
          <w:szCs w:val="24"/>
        </w:rPr>
        <w:t xml:space="preserve">Необходимо сразу обратить внимание на то, что рынок труда – это рынок не первичного спроса (с ним мы встречаемся на рынках товаров и услуг), а </w:t>
      </w:r>
      <w:r w:rsidRPr="00956DAD">
        <w:rPr>
          <w:rFonts w:ascii="Times New Roman" w:hAnsi="Times New Roman"/>
          <w:b/>
          <w:sz w:val="24"/>
          <w:szCs w:val="24"/>
        </w:rPr>
        <w:t>спроса производного.</w:t>
      </w:r>
    </w:p>
    <w:p w:rsidR="005E75B8" w:rsidRPr="00956DAD" w:rsidRDefault="005E75B8" w:rsidP="00564B56">
      <w:pPr>
        <w:pStyle w:val="a3"/>
        <w:ind w:firstLine="709"/>
        <w:jc w:val="both"/>
        <w:rPr>
          <w:rFonts w:ascii="Times New Roman" w:hAnsi="Times New Roman"/>
          <w:b/>
          <w:i/>
          <w:sz w:val="24"/>
          <w:szCs w:val="24"/>
        </w:rPr>
      </w:pPr>
      <w:r w:rsidRPr="00956DAD">
        <w:rPr>
          <w:rFonts w:ascii="Times New Roman" w:hAnsi="Times New Roman"/>
          <w:b/>
          <w:i/>
          <w:sz w:val="24"/>
          <w:szCs w:val="24"/>
        </w:rPr>
        <w:t>Производный спрос – спрос на факторы производства, порождаемый необходимостью их использования для производства товаров и услуг.</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 xml:space="preserve">Дело в том, что способность трудиться как таковая (то есть свободное время и навыки) даже самого квалифицированного работника (например, токаря или парикмахера) никому не нужна. Её нельзя потребить впрямую. И время труда, и навыки любого рода приобретают ценность для общества – и превращаются в интересующий рынок товар! – только в том случае, если есть спрос на товары и услуги, для производства которых нужно это время и эти навыки. Иными словами, трудовые способности токаря могут быть </w:t>
      </w:r>
      <w:r w:rsidRPr="00956DAD">
        <w:rPr>
          <w:rFonts w:ascii="Times New Roman" w:hAnsi="Times New Roman"/>
          <w:sz w:val="24"/>
          <w:szCs w:val="24"/>
        </w:rPr>
        <w:lastRenderedPageBreak/>
        <w:t>проданы на рынке труда лишь в том случае, если в стране есть спрос на продукцию машиностроительных предприятий. Да и самый искусный парикмахер может получить место лишь в том случае, если люди готовы платить за услуги парикмахерских, а не предпочитают стричься дома по старинной русской моде – «под горшок».</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 xml:space="preserve">Поэтому число работников, которые могут получить работу (продать своё время и навыки), прямо определяется положением дел на товарных рынках. </w:t>
      </w:r>
    </w:p>
    <w:p w:rsidR="005E75B8" w:rsidRPr="00956DAD" w:rsidRDefault="005E75B8" w:rsidP="005E75B8">
      <w:pPr>
        <w:pStyle w:val="a3"/>
        <w:ind w:firstLine="709"/>
        <w:rPr>
          <w:rFonts w:ascii="Times New Roman" w:hAnsi="Times New Roman"/>
          <w:sz w:val="24"/>
          <w:szCs w:val="24"/>
        </w:rPr>
      </w:pPr>
    </w:p>
    <w:p w:rsidR="005E75B8" w:rsidRPr="00956DAD" w:rsidRDefault="005E75B8" w:rsidP="00564B56">
      <w:pPr>
        <w:pStyle w:val="a3"/>
        <w:ind w:firstLine="709"/>
        <w:jc w:val="center"/>
        <w:rPr>
          <w:rFonts w:ascii="Times New Roman" w:hAnsi="Times New Roman"/>
          <w:sz w:val="24"/>
          <w:szCs w:val="24"/>
        </w:rPr>
      </w:pPr>
      <w:r w:rsidRPr="00956DAD">
        <w:rPr>
          <w:rFonts w:ascii="Times New Roman" w:hAnsi="Times New Roman"/>
          <w:noProof/>
          <w:sz w:val="24"/>
          <w:szCs w:val="24"/>
        </w:rPr>
        <w:drawing>
          <wp:inline distT="0" distB="0" distL="0" distR="0" wp14:anchorId="4FD5C8E3" wp14:editId="57889A75">
            <wp:extent cx="3221990" cy="2142490"/>
            <wp:effectExtent l="19050" t="0" r="0" b="0"/>
            <wp:docPr id="5" name="Рисунок 1" descr="Изображение1 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Изображение1 054"/>
                    <pic:cNvPicPr>
                      <a:picLocks noChangeAspect="1" noChangeArrowheads="1"/>
                    </pic:cNvPicPr>
                  </pic:nvPicPr>
                  <pic:blipFill>
                    <a:blip r:embed="rId21"/>
                    <a:srcRect/>
                    <a:stretch>
                      <a:fillRect/>
                    </a:stretch>
                  </pic:blipFill>
                  <pic:spPr bwMode="auto">
                    <a:xfrm>
                      <a:off x="0" y="0"/>
                      <a:ext cx="3221990" cy="2142490"/>
                    </a:xfrm>
                    <a:prstGeom prst="rect">
                      <a:avLst/>
                    </a:prstGeom>
                    <a:noFill/>
                    <a:ln w="9525">
                      <a:noFill/>
                      <a:miter lim="800000"/>
                      <a:headEnd/>
                      <a:tailEnd/>
                    </a:ln>
                  </pic:spPr>
                </pic:pic>
              </a:graphicData>
            </a:graphic>
          </wp:inline>
        </w:drawing>
      </w:r>
    </w:p>
    <w:p w:rsidR="005E75B8" w:rsidRPr="00956DAD" w:rsidRDefault="005E75B8" w:rsidP="005E75B8">
      <w:pPr>
        <w:pStyle w:val="a3"/>
        <w:ind w:firstLine="709"/>
        <w:rPr>
          <w:rFonts w:ascii="Times New Roman" w:hAnsi="Times New Roman"/>
          <w:sz w:val="24"/>
          <w:szCs w:val="24"/>
        </w:rPr>
      </w:pPr>
    </w:p>
    <w:p w:rsidR="005E75B8" w:rsidRPr="00956DAD" w:rsidRDefault="00564B56" w:rsidP="00564B56">
      <w:pPr>
        <w:pStyle w:val="a3"/>
        <w:ind w:firstLine="709"/>
        <w:jc w:val="both"/>
        <w:rPr>
          <w:rFonts w:ascii="Times New Roman" w:hAnsi="Times New Roman"/>
          <w:sz w:val="24"/>
          <w:szCs w:val="24"/>
        </w:rPr>
      </w:pPr>
      <w:r>
        <w:rPr>
          <w:rFonts w:ascii="Times New Roman" w:hAnsi="Times New Roman"/>
          <w:sz w:val="24"/>
          <w:szCs w:val="24"/>
        </w:rPr>
        <w:t>Как видно на рис.,</w:t>
      </w:r>
      <w:r w:rsidR="005E75B8" w:rsidRPr="00956DAD">
        <w:rPr>
          <w:rFonts w:ascii="Times New Roman" w:hAnsi="Times New Roman"/>
          <w:sz w:val="24"/>
          <w:szCs w:val="24"/>
        </w:rPr>
        <w:t xml:space="preserve"> если ситуация на рынке определяется кривой «Спрос-1», то занятость составит 9 условных работников (фигурки, изображённые ниже оси «Объём продаж»). Но если спрос на товар возрастёт (кривая спроса сдвинется вправо-вверх до положения «Спрос-2»), то станет возможно продать больше товаров. В итоге работу получат ещё 4 условных работника, и общая занятость возрастёт до 13 человек. </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 xml:space="preserve">Для остальных же 9 условных работников, изображённых на этом рисунке, дела не будет. То дополнительное количество товаров, которое может быть произведено с использованием их времени и навыков, рынком не востребовано. А значит, их трудовые возможности обществу не нужны (это и есть главная причина безработицы – явления, о котором мы поведём разговор дальше). </w:t>
      </w:r>
    </w:p>
    <w:p w:rsidR="005E75B8" w:rsidRPr="00956DAD" w:rsidRDefault="005E75B8" w:rsidP="00564B56">
      <w:pPr>
        <w:pStyle w:val="a3"/>
        <w:ind w:firstLine="709"/>
        <w:jc w:val="both"/>
        <w:rPr>
          <w:rFonts w:ascii="Times New Roman" w:hAnsi="Times New Roman"/>
          <w:sz w:val="24"/>
          <w:szCs w:val="24"/>
        </w:rPr>
      </w:pPr>
      <w:r w:rsidRPr="00956DAD">
        <w:rPr>
          <w:rFonts w:ascii="Times New Roman" w:hAnsi="Times New Roman"/>
          <w:sz w:val="24"/>
          <w:szCs w:val="24"/>
        </w:rPr>
        <w:t xml:space="preserve">Производность спроса на рынке труда определяет зависимость ситуации на нём от положения дел на товарных рынках, то есть как бы задаёт рамки, в которых здесь может развиваться рыночный торг. </w:t>
      </w:r>
    </w:p>
    <w:p w:rsidR="005E75B8" w:rsidRPr="00956DAD" w:rsidRDefault="005E75B8" w:rsidP="005E75B8">
      <w:pPr>
        <w:pStyle w:val="a3"/>
        <w:rPr>
          <w:rFonts w:ascii="Times New Roman" w:hAnsi="Times New Roman"/>
          <w:sz w:val="24"/>
          <w:szCs w:val="24"/>
        </w:rPr>
      </w:pPr>
    </w:p>
    <w:p w:rsidR="00564B56" w:rsidRDefault="00564B56" w:rsidP="00564B56">
      <w:pPr>
        <w:pStyle w:val="a3"/>
        <w:ind w:firstLine="709"/>
        <w:jc w:val="center"/>
        <w:rPr>
          <w:rFonts w:ascii="Times New Roman" w:hAnsi="Times New Roman"/>
          <w:b/>
          <w:sz w:val="24"/>
          <w:szCs w:val="24"/>
        </w:rPr>
      </w:pPr>
      <w:r>
        <w:rPr>
          <w:rFonts w:ascii="Times New Roman" w:hAnsi="Times New Roman"/>
          <w:b/>
          <w:sz w:val="24"/>
          <w:szCs w:val="24"/>
        </w:rPr>
        <w:t>Выполнение работы</w:t>
      </w:r>
    </w:p>
    <w:p w:rsidR="005E75B8" w:rsidRPr="000A64DF" w:rsidRDefault="005E75B8" w:rsidP="005E75B8">
      <w:pPr>
        <w:pStyle w:val="a3"/>
        <w:ind w:firstLine="709"/>
        <w:rPr>
          <w:rFonts w:ascii="Times New Roman" w:hAnsi="Times New Roman"/>
          <w:b/>
          <w:sz w:val="24"/>
          <w:szCs w:val="24"/>
        </w:rPr>
      </w:pPr>
      <w:r w:rsidRPr="000A64DF">
        <w:rPr>
          <w:rFonts w:ascii="Times New Roman" w:hAnsi="Times New Roman"/>
          <w:b/>
          <w:sz w:val="24"/>
          <w:szCs w:val="24"/>
        </w:rPr>
        <w:t>Ответьте письменно на вопросы:</w:t>
      </w:r>
    </w:p>
    <w:p w:rsidR="005E75B8" w:rsidRPr="00564B56" w:rsidRDefault="005E75B8" w:rsidP="005E75B8">
      <w:pPr>
        <w:pStyle w:val="a3"/>
        <w:ind w:firstLine="709"/>
        <w:rPr>
          <w:rFonts w:ascii="Times New Roman" w:hAnsi="Times New Roman"/>
          <w:sz w:val="24"/>
          <w:szCs w:val="24"/>
        </w:rPr>
      </w:pPr>
      <w:r w:rsidRPr="00564B56">
        <w:rPr>
          <w:rFonts w:ascii="Times New Roman" w:hAnsi="Times New Roman"/>
          <w:sz w:val="24"/>
          <w:szCs w:val="24"/>
        </w:rPr>
        <w:t xml:space="preserve">1. Что можно сказать об экономике страны, если разница между темпами роста общей величины ВНП и средней величины ВНП на душу населения увеличивается быстрее, чем растёт численность населения этой страны? </w:t>
      </w:r>
    </w:p>
    <w:p w:rsidR="005E75B8" w:rsidRPr="00564B56" w:rsidRDefault="005E75B8" w:rsidP="005E75B8">
      <w:pPr>
        <w:pStyle w:val="a3"/>
        <w:ind w:firstLine="709"/>
        <w:rPr>
          <w:rFonts w:ascii="Times New Roman" w:hAnsi="Times New Roman"/>
          <w:sz w:val="24"/>
          <w:szCs w:val="24"/>
        </w:rPr>
      </w:pPr>
      <w:r w:rsidRPr="00564B56">
        <w:rPr>
          <w:rFonts w:ascii="Times New Roman" w:hAnsi="Times New Roman"/>
          <w:sz w:val="24"/>
          <w:szCs w:val="24"/>
        </w:rPr>
        <w:t xml:space="preserve">2. Почему для России сегодня практически единственно возможным вариантом стал интенсивный экономический рост? </w:t>
      </w:r>
    </w:p>
    <w:p w:rsidR="005E75B8" w:rsidRPr="00564B56" w:rsidRDefault="005E75B8" w:rsidP="005E75B8">
      <w:pPr>
        <w:pStyle w:val="a3"/>
        <w:ind w:firstLine="709"/>
        <w:rPr>
          <w:rFonts w:ascii="Times New Roman" w:hAnsi="Times New Roman"/>
          <w:sz w:val="24"/>
          <w:szCs w:val="24"/>
        </w:rPr>
      </w:pPr>
      <w:r w:rsidRPr="00564B56">
        <w:rPr>
          <w:rFonts w:ascii="Times New Roman" w:hAnsi="Times New Roman"/>
          <w:sz w:val="24"/>
          <w:szCs w:val="24"/>
        </w:rPr>
        <w:t xml:space="preserve">3. Чем первичный спрос отличается от производного? </w:t>
      </w:r>
    </w:p>
    <w:p w:rsidR="005E75B8" w:rsidRPr="00564B56" w:rsidRDefault="005E75B8" w:rsidP="005E75B8">
      <w:pPr>
        <w:pStyle w:val="a3"/>
        <w:ind w:firstLine="709"/>
        <w:rPr>
          <w:rFonts w:ascii="Times New Roman" w:hAnsi="Times New Roman"/>
          <w:sz w:val="24"/>
          <w:szCs w:val="24"/>
        </w:rPr>
      </w:pPr>
      <w:r w:rsidRPr="00564B56">
        <w:rPr>
          <w:rFonts w:ascii="Times New Roman" w:hAnsi="Times New Roman"/>
          <w:sz w:val="24"/>
          <w:szCs w:val="24"/>
        </w:rPr>
        <w:t xml:space="preserve">4. Как изменения спроса на различные виды транспортных услуг сказались на рынке труда извозчиков и слесарей после открытия в Москве метро? </w:t>
      </w:r>
    </w:p>
    <w:p w:rsidR="005E75B8" w:rsidRPr="00564B56" w:rsidRDefault="005E75B8" w:rsidP="005E75B8">
      <w:pPr>
        <w:pStyle w:val="a3"/>
        <w:ind w:firstLine="709"/>
        <w:rPr>
          <w:rFonts w:ascii="Times New Roman" w:hAnsi="Times New Roman"/>
          <w:sz w:val="24"/>
          <w:szCs w:val="24"/>
        </w:rPr>
      </w:pPr>
      <w:r w:rsidRPr="00564B56">
        <w:rPr>
          <w:rFonts w:ascii="Times New Roman" w:hAnsi="Times New Roman"/>
          <w:sz w:val="24"/>
          <w:szCs w:val="24"/>
        </w:rPr>
        <w:t xml:space="preserve">5. Почему в СССР бытовало выражение «зряплата»? </w:t>
      </w:r>
    </w:p>
    <w:p w:rsidR="005E75B8" w:rsidRPr="00956DAD" w:rsidRDefault="005E75B8" w:rsidP="005E75B8">
      <w:pPr>
        <w:pStyle w:val="a3"/>
        <w:rPr>
          <w:rFonts w:ascii="Times New Roman" w:hAnsi="Times New Roman"/>
          <w:sz w:val="24"/>
          <w:szCs w:val="24"/>
        </w:rPr>
      </w:pPr>
    </w:p>
    <w:p w:rsidR="005E75B8" w:rsidRPr="00956DAD" w:rsidRDefault="005E75B8" w:rsidP="005E75B8">
      <w:pPr>
        <w:pStyle w:val="a3"/>
        <w:jc w:val="center"/>
        <w:rPr>
          <w:rFonts w:ascii="Times New Roman" w:hAnsi="Times New Roman"/>
          <w:sz w:val="24"/>
          <w:szCs w:val="24"/>
        </w:rPr>
      </w:pPr>
    </w:p>
    <w:p w:rsidR="005E75B8" w:rsidRDefault="005E75B8" w:rsidP="005E75B8">
      <w:pPr>
        <w:rPr>
          <w:rFonts w:ascii="Times New Roman" w:hAnsi="Times New Roman"/>
          <w:b/>
          <w:sz w:val="24"/>
          <w:szCs w:val="24"/>
        </w:rPr>
      </w:pPr>
      <w:r>
        <w:rPr>
          <w:rFonts w:ascii="Times New Roman" w:hAnsi="Times New Roman"/>
          <w:b/>
          <w:sz w:val="24"/>
          <w:szCs w:val="24"/>
        </w:rPr>
        <w:br w:type="page"/>
      </w:r>
    </w:p>
    <w:p w:rsidR="005E75B8" w:rsidRPr="009F6C36" w:rsidRDefault="005E75B8" w:rsidP="005E75B8">
      <w:pPr>
        <w:pStyle w:val="a3"/>
        <w:jc w:val="center"/>
        <w:rPr>
          <w:rFonts w:ascii="Times New Roman" w:hAnsi="Times New Roman"/>
          <w:b/>
          <w:sz w:val="24"/>
          <w:szCs w:val="24"/>
        </w:rPr>
      </w:pPr>
      <w:r>
        <w:rPr>
          <w:rFonts w:ascii="Times New Roman" w:hAnsi="Times New Roman"/>
          <w:b/>
          <w:sz w:val="24"/>
          <w:szCs w:val="24"/>
        </w:rPr>
        <w:lastRenderedPageBreak/>
        <w:t>Практическое занятие № 18</w:t>
      </w:r>
    </w:p>
    <w:p w:rsidR="005E75B8" w:rsidRPr="009F6C36" w:rsidRDefault="005E75B8" w:rsidP="005E75B8">
      <w:pPr>
        <w:pStyle w:val="a3"/>
        <w:jc w:val="center"/>
        <w:rPr>
          <w:rFonts w:ascii="Times New Roman" w:hAnsi="Times New Roman"/>
          <w:b/>
          <w:sz w:val="24"/>
          <w:szCs w:val="24"/>
        </w:rPr>
      </w:pPr>
      <w:r w:rsidRPr="009F6C36">
        <w:rPr>
          <w:rFonts w:ascii="Times New Roman" w:hAnsi="Times New Roman"/>
          <w:b/>
          <w:sz w:val="24"/>
          <w:szCs w:val="24"/>
        </w:rPr>
        <w:t>Стратегия поведения при поиске работы</w:t>
      </w:r>
    </w:p>
    <w:p w:rsidR="005E75B8" w:rsidRPr="009F6C36" w:rsidRDefault="005E75B8" w:rsidP="005E75B8">
      <w:pPr>
        <w:pStyle w:val="a3"/>
        <w:jc w:val="center"/>
        <w:rPr>
          <w:rFonts w:ascii="Times New Roman" w:hAnsi="Times New Roman"/>
          <w:b/>
          <w:color w:val="FF0000"/>
          <w:sz w:val="24"/>
          <w:szCs w:val="24"/>
        </w:rPr>
      </w:pPr>
    </w:p>
    <w:p w:rsidR="008C0841" w:rsidRPr="008C0841" w:rsidRDefault="008C0841" w:rsidP="008C0841">
      <w:pPr>
        <w:spacing w:after="0" w:line="360" w:lineRule="auto"/>
        <w:ind w:firstLine="708"/>
        <w:jc w:val="center"/>
        <w:rPr>
          <w:rFonts w:ascii="Times New Roman" w:hAnsi="Times New Roman"/>
          <w:b/>
          <w:bCs/>
          <w:i/>
          <w:sz w:val="24"/>
          <w:szCs w:val="24"/>
        </w:rPr>
      </w:pPr>
      <w:r w:rsidRPr="008C0841">
        <w:rPr>
          <w:rFonts w:ascii="Times New Roman" w:hAnsi="Times New Roman"/>
          <w:b/>
          <w:bCs/>
          <w:i/>
          <w:sz w:val="24"/>
          <w:szCs w:val="24"/>
        </w:rPr>
        <w:t>Теоретические основы</w:t>
      </w:r>
    </w:p>
    <w:p w:rsidR="005E75B8" w:rsidRPr="00956DAD" w:rsidRDefault="005E75B8" w:rsidP="005E75B8">
      <w:pPr>
        <w:spacing w:after="0" w:line="360" w:lineRule="auto"/>
        <w:ind w:firstLine="708"/>
        <w:jc w:val="both"/>
        <w:rPr>
          <w:rFonts w:ascii="Times New Roman" w:hAnsi="Times New Roman"/>
          <w:bCs/>
          <w:sz w:val="24"/>
          <w:szCs w:val="24"/>
        </w:rPr>
      </w:pPr>
      <w:r w:rsidRPr="00956DAD">
        <w:rPr>
          <w:rFonts w:ascii="Times New Roman" w:hAnsi="Times New Roman"/>
          <w:bCs/>
          <w:i/>
          <w:sz w:val="24"/>
          <w:szCs w:val="24"/>
        </w:rPr>
        <w:t>Профессия</w:t>
      </w:r>
      <w:r w:rsidRPr="00956DAD">
        <w:rPr>
          <w:rFonts w:ascii="Times New Roman" w:hAnsi="Times New Roman"/>
          <w:bCs/>
          <w:sz w:val="24"/>
          <w:szCs w:val="24"/>
        </w:rPr>
        <w:t xml:space="preserve"> – это </w:t>
      </w:r>
      <w:r w:rsidRPr="00956DAD">
        <w:rPr>
          <w:rFonts w:ascii="Times New Roman" w:hAnsi="Times New Roman"/>
          <w:sz w:val="24"/>
          <w:szCs w:val="24"/>
        </w:rPr>
        <w:t>вид трудовой деятельности, являющийся источником существования и требующий определенной квалификации, которая приобретается в ходе специальной п</w:t>
      </w:r>
      <w:r>
        <w:rPr>
          <w:rFonts w:ascii="Times New Roman" w:hAnsi="Times New Roman"/>
          <w:sz w:val="24"/>
          <w:szCs w:val="24"/>
        </w:rPr>
        <w:t>одготовки.</w:t>
      </w:r>
    </w:p>
    <w:p w:rsidR="005E75B8" w:rsidRPr="00956DAD" w:rsidRDefault="005E75B8" w:rsidP="005E75B8">
      <w:pPr>
        <w:spacing w:after="0" w:line="360" w:lineRule="auto"/>
        <w:ind w:firstLine="708"/>
        <w:jc w:val="both"/>
        <w:rPr>
          <w:rFonts w:ascii="Times New Roman" w:hAnsi="Times New Roman"/>
          <w:bCs/>
          <w:i/>
          <w:sz w:val="24"/>
          <w:szCs w:val="24"/>
        </w:rPr>
      </w:pPr>
      <w:r w:rsidRPr="00956DAD">
        <w:rPr>
          <w:rFonts w:ascii="Times New Roman" w:hAnsi="Times New Roman"/>
          <w:bCs/>
          <w:i/>
          <w:sz w:val="24"/>
          <w:szCs w:val="24"/>
        </w:rPr>
        <w:t>Специализация</w:t>
      </w:r>
      <w:r w:rsidRPr="00956DAD">
        <w:rPr>
          <w:rFonts w:ascii="Times New Roman" w:hAnsi="Times New Roman"/>
          <w:bCs/>
          <w:sz w:val="24"/>
          <w:szCs w:val="24"/>
        </w:rPr>
        <w:t xml:space="preserve"> – это вид занятий </w:t>
      </w:r>
      <w:r>
        <w:rPr>
          <w:rFonts w:ascii="Times New Roman" w:hAnsi="Times New Roman"/>
          <w:bCs/>
          <w:sz w:val="24"/>
          <w:szCs w:val="24"/>
        </w:rPr>
        <w:t>в рамках одной профессии.</w:t>
      </w:r>
    </w:p>
    <w:p w:rsidR="005E75B8" w:rsidRPr="00956DAD" w:rsidRDefault="005E75B8" w:rsidP="005E75B8">
      <w:pPr>
        <w:spacing w:after="0" w:line="360" w:lineRule="auto"/>
        <w:ind w:firstLine="708"/>
        <w:jc w:val="both"/>
        <w:rPr>
          <w:rFonts w:ascii="Times New Roman" w:hAnsi="Times New Roman"/>
          <w:bCs/>
          <w:sz w:val="24"/>
          <w:szCs w:val="24"/>
        </w:rPr>
      </w:pPr>
      <w:r w:rsidRPr="00956DAD">
        <w:rPr>
          <w:rFonts w:ascii="Times New Roman" w:hAnsi="Times New Roman"/>
          <w:bCs/>
          <w:i/>
          <w:sz w:val="24"/>
          <w:szCs w:val="24"/>
        </w:rPr>
        <w:t xml:space="preserve">Профессиограмма </w:t>
      </w:r>
      <w:r w:rsidRPr="00956DAD">
        <w:rPr>
          <w:rFonts w:ascii="Times New Roman" w:hAnsi="Times New Roman"/>
          <w:bCs/>
          <w:sz w:val="24"/>
          <w:szCs w:val="24"/>
        </w:rPr>
        <w:t xml:space="preserve">– документ, в котором описаны особенности профессии </w:t>
      </w:r>
    </w:p>
    <w:p w:rsidR="005E75B8" w:rsidRPr="00956DAD" w:rsidRDefault="005E75B8" w:rsidP="005E75B8">
      <w:pPr>
        <w:spacing w:after="0" w:line="360" w:lineRule="auto"/>
        <w:ind w:firstLine="708"/>
        <w:jc w:val="both"/>
        <w:rPr>
          <w:rFonts w:ascii="Times New Roman" w:hAnsi="Times New Roman"/>
          <w:sz w:val="24"/>
          <w:szCs w:val="24"/>
        </w:rPr>
      </w:pPr>
      <w:r w:rsidRPr="00956DAD">
        <w:rPr>
          <w:rFonts w:ascii="Times New Roman" w:hAnsi="Times New Roman"/>
          <w:i/>
          <w:sz w:val="24"/>
          <w:szCs w:val="24"/>
        </w:rPr>
        <w:t>Профессиональное планирование</w:t>
      </w:r>
      <w:r w:rsidRPr="00956DAD">
        <w:rPr>
          <w:rFonts w:ascii="Times New Roman" w:hAnsi="Times New Roman"/>
          <w:sz w:val="24"/>
          <w:szCs w:val="24"/>
        </w:rPr>
        <w:t xml:space="preserve"> - образ профессионального будущего </w:t>
      </w:r>
    </w:p>
    <w:p w:rsidR="005E75B8" w:rsidRPr="00956DAD" w:rsidRDefault="005E75B8" w:rsidP="005E75B8">
      <w:pPr>
        <w:spacing w:after="0" w:line="360" w:lineRule="auto"/>
        <w:ind w:firstLine="708"/>
        <w:jc w:val="both"/>
        <w:rPr>
          <w:rFonts w:ascii="Times New Roman" w:hAnsi="Times New Roman"/>
          <w:bCs/>
          <w:i/>
          <w:sz w:val="24"/>
          <w:szCs w:val="24"/>
        </w:rPr>
      </w:pPr>
      <w:r w:rsidRPr="00956DAD">
        <w:rPr>
          <w:rFonts w:ascii="Times New Roman" w:hAnsi="Times New Roman"/>
          <w:bCs/>
          <w:i/>
          <w:sz w:val="24"/>
          <w:szCs w:val="24"/>
        </w:rPr>
        <w:t>Профессиональные способности</w:t>
      </w:r>
      <w:r w:rsidRPr="00956DAD">
        <w:rPr>
          <w:rFonts w:ascii="Times New Roman" w:hAnsi="Times New Roman"/>
          <w:bCs/>
          <w:sz w:val="24"/>
          <w:szCs w:val="24"/>
        </w:rPr>
        <w:t xml:space="preserve"> </w:t>
      </w:r>
      <w:r w:rsidRPr="00956DAD">
        <w:rPr>
          <w:rFonts w:ascii="Times New Roman" w:hAnsi="Times New Roman"/>
          <w:sz w:val="24"/>
          <w:szCs w:val="24"/>
        </w:rPr>
        <w:t>- индивидуально-психологические свойства личности человека, отвечающ</w:t>
      </w:r>
      <w:r>
        <w:rPr>
          <w:rFonts w:ascii="Times New Roman" w:hAnsi="Times New Roman"/>
          <w:sz w:val="24"/>
          <w:szCs w:val="24"/>
        </w:rPr>
        <w:t>ие требованиям данной профессии.</w:t>
      </w:r>
    </w:p>
    <w:p w:rsidR="005E75B8" w:rsidRPr="00956DAD" w:rsidRDefault="005E75B8" w:rsidP="005E75B8">
      <w:pPr>
        <w:spacing w:after="0" w:line="360" w:lineRule="auto"/>
        <w:ind w:firstLine="708"/>
        <w:jc w:val="both"/>
        <w:rPr>
          <w:rFonts w:ascii="Times New Roman" w:hAnsi="Times New Roman"/>
          <w:sz w:val="24"/>
          <w:szCs w:val="24"/>
        </w:rPr>
      </w:pPr>
      <w:r w:rsidRPr="00956DAD">
        <w:rPr>
          <w:rFonts w:ascii="Times New Roman" w:hAnsi="Times New Roman"/>
          <w:i/>
          <w:sz w:val="24"/>
          <w:szCs w:val="24"/>
        </w:rPr>
        <w:t>Интересы</w:t>
      </w:r>
      <w:r w:rsidRPr="00956DAD">
        <w:rPr>
          <w:rFonts w:ascii="Times New Roman" w:hAnsi="Times New Roman"/>
          <w:sz w:val="24"/>
          <w:szCs w:val="24"/>
        </w:rPr>
        <w:t xml:space="preserve"> – это побуждения познавательного характера</w:t>
      </w:r>
    </w:p>
    <w:p w:rsidR="005E75B8" w:rsidRPr="00956DAD" w:rsidRDefault="005E75B8" w:rsidP="005E75B8">
      <w:pPr>
        <w:spacing w:after="0" w:line="360" w:lineRule="auto"/>
        <w:ind w:firstLine="708"/>
        <w:jc w:val="both"/>
        <w:rPr>
          <w:rFonts w:ascii="Times New Roman" w:hAnsi="Times New Roman"/>
          <w:b/>
          <w:sz w:val="24"/>
          <w:szCs w:val="24"/>
        </w:rPr>
      </w:pPr>
      <w:r w:rsidRPr="00956DAD">
        <w:rPr>
          <w:rFonts w:ascii="Times New Roman" w:hAnsi="Times New Roman"/>
          <w:i/>
          <w:sz w:val="24"/>
          <w:szCs w:val="24"/>
        </w:rPr>
        <w:t>Профессиональная пригодность</w:t>
      </w:r>
      <w:r w:rsidRPr="00956DAD">
        <w:rPr>
          <w:rFonts w:ascii="Times New Roman" w:hAnsi="Times New Roman"/>
          <w:bCs/>
          <w:i/>
          <w:sz w:val="24"/>
          <w:szCs w:val="24"/>
        </w:rPr>
        <w:t xml:space="preserve"> </w:t>
      </w:r>
      <w:r w:rsidRPr="00956DAD">
        <w:rPr>
          <w:rFonts w:ascii="Times New Roman" w:hAnsi="Times New Roman"/>
          <w:sz w:val="24"/>
          <w:szCs w:val="24"/>
        </w:rPr>
        <w:t>— комплекс качеств индивида, требующихся для обучения и дальнейшего эффективного труда в той ил</w:t>
      </w:r>
      <w:r>
        <w:rPr>
          <w:rFonts w:ascii="Times New Roman" w:hAnsi="Times New Roman"/>
          <w:sz w:val="24"/>
          <w:szCs w:val="24"/>
        </w:rPr>
        <w:t>и иной профессиональной области.</w:t>
      </w:r>
    </w:p>
    <w:p w:rsidR="008C0841" w:rsidRPr="008C0841" w:rsidRDefault="008C0841" w:rsidP="008C0841">
      <w:pPr>
        <w:spacing w:after="0" w:line="360" w:lineRule="auto"/>
        <w:jc w:val="center"/>
        <w:rPr>
          <w:rFonts w:ascii="Times New Roman" w:hAnsi="Times New Roman"/>
          <w:b/>
          <w:sz w:val="24"/>
          <w:szCs w:val="24"/>
        </w:rPr>
      </w:pPr>
      <w:r w:rsidRPr="008C0841">
        <w:rPr>
          <w:rFonts w:ascii="Times New Roman" w:hAnsi="Times New Roman"/>
          <w:b/>
          <w:sz w:val="24"/>
          <w:szCs w:val="24"/>
        </w:rPr>
        <w:t>Выполнение работы</w:t>
      </w:r>
    </w:p>
    <w:p w:rsidR="005E75B8" w:rsidRPr="00956DAD" w:rsidRDefault="005E75B8" w:rsidP="005E75B8">
      <w:pPr>
        <w:spacing w:after="0" w:line="360" w:lineRule="auto"/>
        <w:jc w:val="both"/>
        <w:rPr>
          <w:rFonts w:ascii="Times New Roman" w:hAnsi="Times New Roman"/>
          <w:sz w:val="24"/>
          <w:szCs w:val="24"/>
        </w:rPr>
      </w:pPr>
      <w:r>
        <w:rPr>
          <w:rFonts w:ascii="Times New Roman" w:hAnsi="Times New Roman"/>
          <w:b/>
          <w:sz w:val="24"/>
          <w:szCs w:val="24"/>
        </w:rPr>
        <w:t>Выполните задания письменно:</w:t>
      </w:r>
    </w:p>
    <w:p w:rsidR="005E75B8" w:rsidRPr="00956DAD" w:rsidRDefault="005E75B8" w:rsidP="008C0841">
      <w:pPr>
        <w:spacing w:after="0" w:line="240" w:lineRule="auto"/>
        <w:ind w:firstLine="709"/>
        <w:jc w:val="both"/>
        <w:rPr>
          <w:rFonts w:ascii="Times New Roman" w:hAnsi="Times New Roman"/>
          <w:sz w:val="24"/>
          <w:szCs w:val="24"/>
        </w:rPr>
      </w:pPr>
      <w:r w:rsidRPr="00956DAD">
        <w:rPr>
          <w:rFonts w:ascii="Times New Roman" w:hAnsi="Times New Roman"/>
          <w:sz w:val="24"/>
          <w:szCs w:val="24"/>
          <w:u w:val="wave"/>
        </w:rPr>
        <w:t>Задание 1.</w:t>
      </w:r>
      <w:r>
        <w:rPr>
          <w:rFonts w:ascii="Times New Roman" w:hAnsi="Times New Roman"/>
          <w:sz w:val="24"/>
          <w:szCs w:val="24"/>
        </w:rPr>
        <w:t xml:space="preserve"> </w:t>
      </w:r>
      <w:r w:rsidRPr="00956DAD">
        <w:rPr>
          <w:rFonts w:ascii="Times New Roman" w:hAnsi="Times New Roman"/>
          <w:sz w:val="24"/>
          <w:szCs w:val="24"/>
        </w:rPr>
        <w:t>Одна из промышленных фирм разместила рекламное объявление, в котором приглашались на работу разные специалисты с высокой зарплатой. Как вы думаете, какие требования предъявляла данная фирма к работникам?</w:t>
      </w:r>
    </w:p>
    <w:p w:rsidR="008C0841" w:rsidRDefault="005E75B8" w:rsidP="008C0841">
      <w:pPr>
        <w:spacing w:after="0" w:line="240" w:lineRule="auto"/>
        <w:ind w:firstLine="709"/>
        <w:jc w:val="both"/>
        <w:rPr>
          <w:rFonts w:ascii="Times New Roman" w:hAnsi="Times New Roman"/>
          <w:sz w:val="24"/>
          <w:szCs w:val="24"/>
        </w:rPr>
      </w:pPr>
      <w:r>
        <w:rPr>
          <w:rFonts w:ascii="Times New Roman" w:hAnsi="Times New Roman"/>
          <w:sz w:val="24"/>
          <w:szCs w:val="24"/>
          <w:u w:val="wave"/>
        </w:rPr>
        <w:t>Задание 2</w:t>
      </w:r>
      <w:r w:rsidR="008C0841">
        <w:rPr>
          <w:rFonts w:ascii="Times New Roman" w:hAnsi="Times New Roman"/>
          <w:sz w:val="24"/>
          <w:szCs w:val="24"/>
          <w:u w:val="wave"/>
        </w:rPr>
        <w:t xml:space="preserve">. </w:t>
      </w:r>
      <w:r w:rsidRPr="00956DAD">
        <w:rPr>
          <w:rFonts w:ascii="Times New Roman" w:hAnsi="Times New Roman"/>
          <w:sz w:val="24"/>
          <w:szCs w:val="24"/>
        </w:rPr>
        <w:t>Приведите примеры профессий, специально</w:t>
      </w:r>
      <w:r w:rsidR="008C0841">
        <w:rPr>
          <w:rFonts w:ascii="Times New Roman" w:hAnsi="Times New Roman"/>
          <w:sz w:val="24"/>
          <w:szCs w:val="24"/>
        </w:rPr>
        <w:t>стей, соответствующих формулам:</w:t>
      </w:r>
    </w:p>
    <w:p w:rsidR="005E75B8" w:rsidRPr="008C0841" w:rsidRDefault="005E75B8" w:rsidP="008C0841">
      <w:pPr>
        <w:spacing w:after="0" w:line="240" w:lineRule="auto"/>
        <w:ind w:firstLine="709"/>
        <w:jc w:val="both"/>
        <w:rPr>
          <w:rFonts w:ascii="Times New Roman" w:hAnsi="Times New Roman"/>
          <w:sz w:val="24"/>
          <w:szCs w:val="24"/>
          <w:u w:val="wave"/>
        </w:rPr>
      </w:pPr>
      <w:r w:rsidRPr="00956DAD">
        <w:rPr>
          <w:rFonts w:ascii="Times New Roman" w:hAnsi="Times New Roman"/>
          <w:sz w:val="24"/>
          <w:szCs w:val="24"/>
        </w:rPr>
        <w:t>а) «Человек – природа», изыскательские, ручные орудия труда, на открытом воздухе (ответ: садовник).</w:t>
      </w:r>
    </w:p>
    <w:p w:rsidR="005E75B8" w:rsidRPr="00956DAD" w:rsidRDefault="005E75B8" w:rsidP="008C0841">
      <w:pPr>
        <w:spacing w:after="0" w:line="240" w:lineRule="auto"/>
        <w:ind w:firstLine="709"/>
        <w:jc w:val="both"/>
        <w:rPr>
          <w:rFonts w:ascii="Times New Roman" w:hAnsi="Times New Roman"/>
          <w:sz w:val="24"/>
          <w:szCs w:val="24"/>
        </w:rPr>
      </w:pPr>
      <w:r w:rsidRPr="00956DAD">
        <w:rPr>
          <w:rFonts w:ascii="Times New Roman" w:hAnsi="Times New Roman"/>
          <w:sz w:val="24"/>
          <w:szCs w:val="24"/>
        </w:rPr>
        <w:t>б) «Человек – человек», гностические, использование функциональных возможностей организма, бытовые (ответ: врач).</w:t>
      </w:r>
    </w:p>
    <w:p w:rsidR="005E75B8" w:rsidRPr="00956DAD" w:rsidRDefault="005E75B8" w:rsidP="008C0841">
      <w:pPr>
        <w:spacing w:after="0" w:line="240" w:lineRule="auto"/>
        <w:ind w:firstLine="709"/>
        <w:jc w:val="both"/>
        <w:rPr>
          <w:rFonts w:ascii="Times New Roman" w:hAnsi="Times New Roman"/>
          <w:sz w:val="24"/>
          <w:szCs w:val="24"/>
        </w:rPr>
      </w:pPr>
      <w:r>
        <w:rPr>
          <w:rFonts w:ascii="Times New Roman" w:hAnsi="Times New Roman"/>
          <w:sz w:val="24"/>
          <w:szCs w:val="24"/>
          <w:u w:val="wave"/>
        </w:rPr>
        <w:t>Задание 3</w:t>
      </w:r>
      <w:r w:rsidRPr="00956DAD">
        <w:rPr>
          <w:rFonts w:ascii="Times New Roman" w:hAnsi="Times New Roman"/>
          <w:sz w:val="24"/>
          <w:szCs w:val="24"/>
          <w:u w:val="wave"/>
        </w:rPr>
        <w:t>.</w:t>
      </w:r>
      <w:r w:rsidR="008C0841">
        <w:rPr>
          <w:rFonts w:ascii="Times New Roman" w:hAnsi="Times New Roman"/>
          <w:sz w:val="24"/>
          <w:szCs w:val="24"/>
        </w:rPr>
        <w:t xml:space="preserve"> </w:t>
      </w:r>
      <w:r w:rsidRPr="00956DAD">
        <w:rPr>
          <w:rFonts w:ascii="Times New Roman" w:hAnsi="Times New Roman"/>
          <w:sz w:val="24"/>
          <w:szCs w:val="24"/>
        </w:rPr>
        <w:t>В приведённых ниже специальностях выделить профессии</w:t>
      </w:r>
      <w:r w:rsidRPr="00956DAD">
        <w:rPr>
          <w:rFonts w:ascii="Times New Roman" w:hAnsi="Times New Roman"/>
          <w:i/>
          <w:sz w:val="24"/>
          <w:szCs w:val="24"/>
        </w:rPr>
        <w:t>.</w:t>
      </w:r>
      <w:r w:rsidRPr="00956DAD">
        <w:rPr>
          <w:rFonts w:ascii="Times New Roman" w:hAnsi="Times New Roman"/>
          <w:sz w:val="24"/>
          <w:szCs w:val="24"/>
        </w:rPr>
        <w:t xml:space="preserve"> </w:t>
      </w:r>
    </w:p>
    <w:p w:rsidR="005E75B8" w:rsidRPr="00956DAD" w:rsidRDefault="005E75B8" w:rsidP="008C0841">
      <w:pPr>
        <w:spacing w:after="0" w:line="240" w:lineRule="auto"/>
        <w:ind w:firstLine="709"/>
        <w:jc w:val="both"/>
        <w:rPr>
          <w:rFonts w:ascii="Times New Roman" w:hAnsi="Times New Roman"/>
          <w:sz w:val="24"/>
          <w:szCs w:val="24"/>
        </w:rPr>
      </w:pPr>
      <w:r w:rsidRPr="00956DAD">
        <w:rPr>
          <w:rFonts w:ascii="Times New Roman" w:hAnsi="Times New Roman"/>
          <w:bCs/>
          <w:i/>
          <w:sz w:val="24"/>
          <w:szCs w:val="24"/>
        </w:rPr>
        <w:t>Инженер</w:t>
      </w:r>
      <w:r w:rsidRPr="00956DAD">
        <w:rPr>
          <w:rFonts w:ascii="Times New Roman" w:hAnsi="Times New Roman"/>
          <w:i/>
          <w:sz w:val="24"/>
          <w:szCs w:val="24"/>
        </w:rPr>
        <w:t xml:space="preserve">, </w:t>
      </w:r>
      <w:r w:rsidRPr="00956DAD">
        <w:rPr>
          <w:rFonts w:ascii="Times New Roman" w:hAnsi="Times New Roman"/>
          <w:bCs/>
          <w:i/>
          <w:sz w:val="24"/>
          <w:szCs w:val="24"/>
        </w:rPr>
        <w:t>конструктор</w:t>
      </w:r>
      <w:r w:rsidRPr="00956DAD">
        <w:rPr>
          <w:rFonts w:ascii="Times New Roman" w:hAnsi="Times New Roman"/>
          <w:i/>
          <w:sz w:val="24"/>
          <w:szCs w:val="24"/>
        </w:rPr>
        <w:t xml:space="preserve">, директор, дворник, </w:t>
      </w:r>
      <w:r w:rsidRPr="00956DAD">
        <w:rPr>
          <w:rFonts w:ascii="Times New Roman" w:hAnsi="Times New Roman"/>
          <w:bCs/>
          <w:i/>
          <w:sz w:val="24"/>
          <w:szCs w:val="24"/>
        </w:rPr>
        <w:t>юрист</w:t>
      </w:r>
      <w:r w:rsidRPr="00956DAD">
        <w:rPr>
          <w:rFonts w:ascii="Times New Roman" w:hAnsi="Times New Roman"/>
          <w:i/>
          <w:sz w:val="24"/>
          <w:szCs w:val="24"/>
        </w:rPr>
        <w:t xml:space="preserve">, помощник юриста, исполняющий обязанности, </w:t>
      </w:r>
      <w:r w:rsidRPr="00956DAD">
        <w:rPr>
          <w:rFonts w:ascii="Times New Roman" w:hAnsi="Times New Roman"/>
          <w:bCs/>
          <w:i/>
          <w:sz w:val="24"/>
          <w:szCs w:val="24"/>
        </w:rPr>
        <w:t>кассир</w:t>
      </w:r>
      <w:r w:rsidRPr="00956DAD">
        <w:rPr>
          <w:rFonts w:ascii="Times New Roman" w:hAnsi="Times New Roman"/>
          <w:i/>
          <w:sz w:val="24"/>
          <w:szCs w:val="24"/>
        </w:rPr>
        <w:t xml:space="preserve">, завуч, учитель физкультуры, </w:t>
      </w:r>
      <w:r w:rsidRPr="00956DAD">
        <w:rPr>
          <w:rFonts w:ascii="Times New Roman" w:hAnsi="Times New Roman"/>
          <w:bCs/>
          <w:i/>
          <w:sz w:val="24"/>
          <w:szCs w:val="24"/>
        </w:rPr>
        <w:t>дрессировщик</w:t>
      </w:r>
      <w:r w:rsidRPr="00956DAD">
        <w:rPr>
          <w:rFonts w:ascii="Times New Roman" w:hAnsi="Times New Roman"/>
          <w:i/>
          <w:sz w:val="24"/>
          <w:szCs w:val="24"/>
        </w:rPr>
        <w:t xml:space="preserve">, начальник отдела, </w:t>
      </w:r>
      <w:r w:rsidRPr="00956DAD">
        <w:rPr>
          <w:rFonts w:ascii="Times New Roman" w:hAnsi="Times New Roman"/>
          <w:bCs/>
          <w:i/>
          <w:sz w:val="24"/>
          <w:szCs w:val="24"/>
        </w:rPr>
        <w:t>учитель</w:t>
      </w:r>
      <w:r w:rsidRPr="00956DAD">
        <w:rPr>
          <w:rFonts w:ascii="Times New Roman" w:hAnsi="Times New Roman"/>
          <w:i/>
          <w:sz w:val="24"/>
          <w:szCs w:val="24"/>
        </w:rPr>
        <w:t xml:space="preserve">, учитель начальных классов, врач, терапевт, главный конструктор, </w:t>
      </w:r>
      <w:r w:rsidRPr="00956DAD">
        <w:rPr>
          <w:rFonts w:ascii="Times New Roman" w:hAnsi="Times New Roman"/>
          <w:bCs/>
          <w:i/>
          <w:sz w:val="24"/>
          <w:szCs w:val="24"/>
        </w:rPr>
        <w:t>слесарь</w:t>
      </w:r>
      <w:r w:rsidRPr="00956DAD">
        <w:rPr>
          <w:rFonts w:ascii="Times New Roman" w:hAnsi="Times New Roman"/>
          <w:i/>
          <w:sz w:val="24"/>
          <w:szCs w:val="24"/>
        </w:rPr>
        <w:t>, хирург</w:t>
      </w:r>
      <w:r w:rsidRPr="00956DAD">
        <w:rPr>
          <w:rFonts w:ascii="Times New Roman" w:hAnsi="Times New Roman"/>
          <w:sz w:val="24"/>
          <w:szCs w:val="24"/>
        </w:rPr>
        <w:t>.</w:t>
      </w:r>
    </w:p>
    <w:p w:rsidR="005E75B8" w:rsidRPr="00956DAD" w:rsidRDefault="005E75B8" w:rsidP="008C0841">
      <w:pPr>
        <w:spacing w:after="0" w:line="240" w:lineRule="auto"/>
        <w:ind w:firstLine="709"/>
        <w:jc w:val="both"/>
        <w:rPr>
          <w:rFonts w:ascii="Times New Roman" w:hAnsi="Times New Roman"/>
          <w:i/>
          <w:sz w:val="24"/>
          <w:szCs w:val="24"/>
        </w:rPr>
      </w:pPr>
      <w:r w:rsidRPr="008C0841">
        <w:rPr>
          <w:rFonts w:ascii="Times New Roman" w:hAnsi="Times New Roman"/>
          <w:sz w:val="24"/>
          <w:szCs w:val="24"/>
        </w:rPr>
        <w:t>Задание 4.</w:t>
      </w:r>
      <w:r w:rsidRPr="000A64DF">
        <w:rPr>
          <w:rFonts w:ascii="Times New Roman" w:hAnsi="Times New Roman"/>
          <w:i/>
          <w:sz w:val="24"/>
          <w:szCs w:val="24"/>
        </w:rPr>
        <w:t xml:space="preserve">  </w:t>
      </w:r>
      <w:r w:rsidRPr="000A64DF">
        <w:rPr>
          <w:rFonts w:ascii="Times New Roman" w:hAnsi="Times New Roman"/>
          <w:sz w:val="24"/>
          <w:szCs w:val="24"/>
        </w:rPr>
        <w:t>Перед</w:t>
      </w:r>
      <w:r w:rsidRPr="00956DAD">
        <w:rPr>
          <w:rFonts w:ascii="Times New Roman" w:hAnsi="Times New Roman"/>
          <w:sz w:val="24"/>
          <w:szCs w:val="24"/>
        </w:rPr>
        <w:t xml:space="preserve"> вами 3 ситуации. Дайте их словесную интерпритацию.</w:t>
      </w:r>
    </w:p>
    <w:p w:rsidR="005E75B8" w:rsidRPr="00956DAD" w:rsidRDefault="005E75B8" w:rsidP="008C0841">
      <w:pPr>
        <w:spacing w:after="0" w:line="240" w:lineRule="auto"/>
        <w:ind w:firstLine="709"/>
        <w:jc w:val="both"/>
        <w:rPr>
          <w:rFonts w:ascii="Times New Roman" w:hAnsi="Times New Roman"/>
          <w:sz w:val="24"/>
          <w:szCs w:val="24"/>
        </w:rPr>
      </w:pPr>
      <w:r w:rsidRPr="00956DAD">
        <w:rPr>
          <w:rFonts w:ascii="Times New Roman" w:hAnsi="Times New Roman"/>
          <w:i/>
          <w:sz w:val="24"/>
          <w:szCs w:val="24"/>
        </w:rPr>
        <w:t xml:space="preserve">             </w:t>
      </w:r>
      <w:r w:rsidRPr="00956DAD">
        <w:rPr>
          <w:rFonts w:ascii="Times New Roman" w:hAnsi="Times New Roman"/>
          <w:i/>
          <w:sz w:val="24"/>
          <w:szCs w:val="24"/>
          <w:u w:val="single"/>
        </w:rPr>
        <w:t>Ситуация 1.</w:t>
      </w:r>
      <w:r w:rsidRPr="00956DAD">
        <w:rPr>
          <w:rFonts w:ascii="Times New Roman" w:hAnsi="Times New Roman"/>
          <w:sz w:val="24"/>
          <w:szCs w:val="24"/>
        </w:rPr>
        <w:t xml:space="preserve">                            </w:t>
      </w:r>
      <w:r w:rsidRPr="00956DAD">
        <w:rPr>
          <w:rFonts w:ascii="Times New Roman" w:hAnsi="Times New Roman"/>
          <w:i/>
          <w:sz w:val="24"/>
          <w:szCs w:val="24"/>
          <w:u w:val="single"/>
        </w:rPr>
        <w:t>Ситуация 2</w:t>
      </w:r>
      <w:r w:rsidRPr="00956DAD">
        <w:rPr>
          <w:rFonts w:ascii="Times New Roman" w:hAnsi="Times New Roman"/>
          <w:sz w:val="24"/>
          <w:szCs w:val="24"/>
        </w:rPr>
        <w:t xml:space="preserve">                     </w:t>
      </w:r>
      <w:r w:rsidRPr="00956DAD">
        <w:rPr>
          <w:rFonts w:ascii="Times New Roman" w:hAnsi="Times New Roman"/>
          <w:i/>
          <w:sz w:val="24"/>
          <w:szCs w:val="24"/>
          <w:u w:val="single"/>
        </w:rPr>
        <w:t>Ситуация 3</w:t>
      </w:r>
    </w:p>
    <w:p w:rsidR="005E75B8" w:rsidRPr="00956DAD" w:rsidRDefault="005E75B8" w:rsidP="008C0841">
      <w:pPr>
        <w:spacing w:after="0" w:line="240" w:lineRule="auto"/>
        <w:ind w:firstLine="709"/>
        <w:jc w:val="center"/>
        <w:rPr>
          <w:rFonts w:ascii="Times New Roman" w:hAnsi="Times New Roman"/>
          <w:sz w:val="24"/>
          <w:szCs w:val="24"/>
          <w:u w:val="single"/>
        </w:rPr>
      </w:pPr>
      <w:r w:rsidRPr="00956DAD">
        <w:rPr>
          <w:rFonts w:ascii="Times New Roman" w:hAnsi="Times New Roman"/>
          <w:i/>
          <w:noProof/>
          <w:sz w:val="24"/>
          <w:szCs w:val="24"/>
        </w:rPr>
        <w:drawing>
          <wp:inline distT="0" distB="0" distL="0" distR="0" wp14:anchorId="2E9A6D38" wp14:editId="755CDAB4">
            <wp:extent cx="1253987" cy="1265526"/>
            <wp:effectExtent l="0" t="0" r="3810" b="0"/>
            <wp:docPr id="8" name="Рисунок 36" descr="http://www.metodkabi.net.ru/img/24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http://www.metodkabi.net.ru/img/2430_1.gif"/>
                    <pic:cNvPicPr>
                      <a:picLocks noChangeAspect="1" noChangeArrowheads="1"/>
                    </pic:cNvPicPr>
                  </pic:nvPicPr>
                  <pic:blipFill>
                    <a:blip r:embed="rId22"/>
                    <a:srcRect/>
                    <a:stretch>
                      <a:fillRect/>
                    </a:stretch>
                  </pic:blipFill>
                  <pic:spPr bwMode="auto">
                    <a:xfrm>
                      <a:off x="0" y="0"/>
                      <a:ext cx="1256299" cy="1267859"/>
                    </a:xfrm>
                    <a:prstGeom prst="rect">
                      <a:avLst/>
                    </a:prstGeom>
                    <a:noFill/>
                    <a:ln w="9525">
                      <a:noFill/>
                      <a:miter lim="800000"/>
                      <a:headEnd/>
                      <a:tailEnd/>
                    </a:ln>
                  </pic:spPr>
                </pic:pic>
              </a:graphicData>
            </a:graphic>
          </wp:inline>
        </w:drawing>
      </w:r>
      <w:r w:rsidRPr="00956DAD">
        <w:rPr>
          <w:rFonts w:ascii="Times New Roman" w:hAnsi="Times New Roman"/>
          <w:i/>
          <w:noProof/>
          <w:sz w:val="24"/>
          <w:szCs w:val="24"/>
        </w:rPr>
        <w:drawing>
          <wp:inline distT="0" distB="0" distL="0" distR="0" wp14:anchorId="063F11AC" wp14:editId="3C95A4B6">
            <wp:extent cx="1558290" cy="1463040"/>
            <wp:effectExtent l="19050" t="0" r="3810" b="0"/>
            <wp:docPr id="7" name="Рисунок 37" descr="http://www.metodkabi.net.ru/img/2430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www.metodkabi.net.ru/img/2430_2.gif"/>
                    <pic:cNvPicPr>
                      <a:picLocks noChangeAspect="1" noChangeArrowheads="1"/>
                    </pic:cNvPicPr>
                  </pic:nvPicPr>
                  <pic:blipFill>
                    <a:blip r:embed="rId23"/>
                    <a:srcRect/>
                    <a:stretch>
                      <a:fillRect/>
                    </a:stretch>
                  </pic:blipFill>
                  <pic:spPr bwMode="auto">
                    <a:xfrm>
                      <a:off x="0" y="0"/>
                      <a:ext cx="1558290" cy="1463040"/>
                    </a:xfrm>
                    <a:prstGeom prst="rect">
                      <a:avLst/>
                    </a:prstGeom>
                    <a:noFill/>
                    <a:ln w="9525">
                      <a:noFill/>
                      <a:miter lim="800000"/>
                      <a:headEnd/>
                      <a:tailEnd/>
                    </a:ln>
                  </pic:spPr>
                </pic:pic>
              </a:graphicData>
            </a:graphic>
          </wp:inline>
        </w:drawing>
      </w:r>
      <w:r w:rsidRPr="00956DAD">
        <w:rPr>
          <w:rFonts w:ascii="Times New Roman" w:hAnsi="Times New Roman"/>
          <w:noProof/>
          <w:sz w:val="24"/>
          <w:szCs w:val="24"/>
        </w:rPr>
        <w:drawing>
          <wp:inline distT="0" distB="0" distL="0" distR="0" wp14:anchorId="53DCC0EB" wp14:editId="56E1D94D">
            <wp:extent cx="1144905" cy="1144905"/>
            <wp:effectExtent l="19050" t="0" r="0" b="0"/>
            <wp:docPr id="6" name="Рисунок 38" descr="http://www.metodkabi.net.ru/img/2430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http://www.metodkabi.net.ru/img/2430_3.gif"/>
                    <pic:cNvPicPr>
                      <a:picLocks noChangeAspect="1" noChangeArrowheads="1"/>
                    </pic:cNvPicPr>
                  </pic:nvPicPr>
                  <pic:blipFill>
                    <a:blip r:embed="rId24"/>
                    <a:srcRect/>
                    <a:stretch>
                      <a:fillRect/>
                    </a:stretch>
                  </pic:blipFill>
                  <pic:spPr bwMode="auto">
                    <a:xfrm>
                      <a:off x="0" y="0"/>
                      <a:ext cx="1144905" cy="1144905"/>
                    </a:xfrm>
                    <a:prstGeom prst="rect">
                      <a:avLst/>
                    </a:prstGeom>
                    <a:noFill/>
                    <a:ln w="9525">
                      <a:noFill/>
                      <a:miter lim="800000"/>
                      <a:headEnd/>
                      <a:tailEnd/>
                    </a:ln>
                  </pic:spPr>
                </pic:pic>
              </a:graphicData>
            </a:graphic>
          </wp:inline>
        </w:drawing>
      </w:r>
    </w:p>
    <w:p w:rsidR="005E75B8" w:rsidRPr="00956DAD" w:rsidRDefault="005E75B8" w:rsidP="008C084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Что означает область пересечения кругов в ситуациях 2, 3? </w:t>
      </w:r>
    </w:p>
    <w:p w:rsidR="005E75B8" w:rsidRPr="00956DAD" w:rsidRDefault="005E75B8" w:rsidP="005E75B8">
      <w:pPr>
        <w:spacing w:after="0" w:line="360" w:lineRule="auto"/>
        <w:ind w:firstLine="708"/>
        <w:jc w:val="both"/>
        <w:rPr>
          <w:rFonts w:ascii="Times New Roman" w:hAnsi="Times New Roman"/>
          <w:b/>
          <w:sz w:val="24"/>
          <w:szCs w:val="24"/>
        </w:rPr>
      </w:pPr>
    </w:p>
    <w:p w:rsidR="005E75B8" w:rsidRDefault="005E75B8" w:rsidP="005E75B8">
      <w:pPr>
        <w:rPr>
          <w:rFonts w:ascii="Times New Roman" w:hAnsi="Times New Roman"/>
          <w:b/>
          <w:sz w:val="24"/>
          <w:szCs w:val="24"/>
        </w:rPr>
      </w:pPr>
      <w:r>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19</w:t>
      </w:r>
    </w:p>
    <w:p w:rsidR="005E75B8" w:rsidRPr="009F6C36" w:rsidRDefault="005E75B8" w:rsidP="005E75B8">
      <w:pPr>
        <w:pStyle w:val="a3"/>
        <w:jc w:val="center"/>
        <w:rPr>
          <w:rFonts w:ascii="Times New Roman" w:eastAsia="OfficinaSansBookC" w:hAnsi="Times New Roman"/>
          <w:b/>
          <w:sz w:val="24"/>
          <w:szCs w:val="24"/>
        </w:rPr>
      </w:pPr>
      <w:r w:rsidRPr="009F6C36">
        <w:rPr>
          <w:rFonts w:ascii="Times New Roman" w:eastAsia="OfficinaSansBookC" w:hAnsi="Times New Roman"/>
          <w:b/>
          <w:sz w:val="24"/>
          <w:szCs w:val="24"/>
        </w:rPr>
        <w:t>Роль фирм в эконом</w:t>
      </w:r>
      <w:r>
        <w:rPr>
          <w:rFonts w:ascii="Times New Roman" w:eastAsia="OfficinaSansBookC" w:hAnsi="Times New Roman"/>
          <w:b/>
          <w:sz w:val="24"/>
          <w:szCs w:val="24"/>
        </w:rPr>
        <w:t>ике. Издержки, выручка, прибыль</w:t>
      </w:r>
    </w:p>
    <w:p w:rsidR="005E75B8" w:rsidRPr="00956DAD" w:rsidRDefault="005E75B8" w:rsidP="005E75B8">
      <w:pPr>
        <w:pStyle w:val="a3"/>
        <w:jc w:val="center"/>
        <w:rPr>
          <w:rFonts w:ascii="Times New Roman" w:eastAsia="OfficinaSansBookC" w:hAnsi="Times New Roman"/>
          <w:sz w:val="24"/>
          <w:szCs w:val="24"/>
        </w:rPr>
      </w:pPr>
    </w:p>
    <w:p w:rsidR="005E75B8" w:rsidRPr="00956DAD" w:rsidRDefault="00174736" w:rsidP="005E75B8">
      <w:pPr>
        <w:pStyle w:val="a3"/>
        <w:rPr>
          <w:rFonts w:ascii="Times New Roman" w:hAnsi="Times New Roman"/>
          <w:sz w:val="24"/>
          <w:szCs w:val="24"/>
        </w:rPr>
      </w:pPr>
      <w:r w:rsidRPr="00174736">
        <w:rPr>
          <w:rFonts w:ascii="Times New Roman" w:hAnsi="Times New Roman"/>
          <w:b/>
          <w:sz w:val="24"/>
          <w:szCs w:val="24"/>
        </w:rPr>
        <w:t>Цель</w:t>
      </w:r>
      <w:r w:rsidR="005E75B8" w:rsidRPr="00174736">
        <w:rPr>
          <w:rFonts w:ascii="Times New Roman" w:hAnsi="Times New Roman"/>
          <w:b/>
          <w:sz w:val="24"/>
          <w:szCs w:val="24"/>
        </w:rPr>
        <w:t>:</w:t>
      </w:r>
      <w:r w:rsidR="005E75B8" w:rsidRPr="00956DAD">
        <w:rPr>
          <w:rFonts w:ascii="Times New Roman" w:hAnsi="Times New Roman"/>
          <w:sz w:val="24"/>
          <w:szCs w:val="24"/>
        </w:rPr>
        <w:t xml:space="preserve"> сформировать у студентов целостное представление об экономике </w:t>
      </w:r>
    </w:p>
    <w:p w:rsidR="005E75B8" w:rsidRDefault="005E75B8" w:rsidP="005E75B8">
      <w:pPr>
        <w:pStyle w:val="a3"/>
        <w:rPr>
          <w:rFonts w:ascii="Times New Roman" w:hAnsi="Times New Roman"/>
          <w:sz w:val="24"/>
          <w:szCs w:val="24"/>
        </w:rPr>
      </w:pPr>
      <w:r w:rsidRPr="00956DAD">
        <w:rPr>
          <w:rFonts w:ascii="Times New Roman" w:hAnsi="Times New Roman"/>
          <w:sz w:val="24"/>
          <w:szCs w:val="24"/>
        </w:rPr>
        <w:t>отдельного предприятия, условиях его функционирования</w:t>
      </w:r>
      <w:r w:rsidR="00174736">
        <w:rPr>
          <w:rFonts w:ascii="Times New Roman" w:hAnsi="Times New Roman"/>
          <w:sz w:val="24"/>
          <w:szCs w:val="24"/>
        </w:rPr>
        <w:t xml:space="preserve"> в условиях рыночных отношений.</w:t>
      </w:r>
    </w:p>
    <w:p w:rsidR="00174736" w:rsidRPr="00174736" w:rsidRDefault="00174736" w:rsidP="00174736">
      <w:pPr>
        <w:pStyle w:val="a3"/>
        <w:jc w:val="center"/>
        <w:rPr>
          <w:rFonts w:ascii="Times New Roman" w:hAnsi="Times New Roman"/>
          <w:b/>
          <w:sz w:val="24"/>
          <w:szCs w:val="24"/>
        </w:rPr>
      </w:pPr>
      <w:r w:rsidRPr="00174736">
        <w:rPr>
          <w:rFonts w:ascii="Times New Roman" w:hAnsi="Times New Roman"/>
          <w:b/>
          <w:sz w:val="24"/>
          <w:szCs w:val="24"/>
        </w:rPr>
        <w:t>Теоретические основы</w:t>
      </w:r>
    </w:p>
    <w:p w:rsidR="00174736" w:rsidRDefault="005E75B8" w:rsidP="00174736">
      <w:pPr>
        <w:pStyle w:val="a3"/>
        <w:ind w:firstLine="709"/>
        <w:jc w:val="both"/>
        <w:rPr>
          <w:rFonts w:ascii="Times New Roman" w:hAnsi="Times New Roman"/>
          <w:sz w:val="24"/>
          <w:szCs w:val="24"/>
          <w:shd w:val="clear" w:color="auto" w:fill="FFFFFF"/>
        </w:rPr>
      </w:pPr>
      <w:r w:rsidRPr="00956DAD">
        <w:rPr>
          <w:rFonts w:ascii="Times New Roman" w:hAnsi="Times New Roman"/>
          <w:sz w:val="24"/>
          <w:szCs w:val="24"/>
          <w:shd w:val="clear" w:color="auto" w:fill="FFFFFF"/>
        </w:rPr>
        <w:t>Издержки   производства   представляют   собой   расходы,   связанные   с приобретением   факторов   производства:   земли,   капитала,   труда,   в   том   числе предпринимателей</w:t>
      </w:r>
      <w:r w:rsidR="00174736">
        <w:rPr>
          <w:rFonts w:ascii="Times New Roman" w:hAnsi="Times New Roman"/>
          <w:sz w:val="24"/>
          <w:szCs w:val="24"/>
          <w:shd w:val="clear" w:color="auto" w:fill="FFFFFF"/>
        </w:rPr>
        <w:t xml:space="preserve">. </w:t>
      </w:r>
    </w:p>
    <w:p w:rsidR="00174736" w:rsidRDefault="00174736" w:rsidP="00174736">
      <w:pPr>
        <w:pStyle w:val="a3"/>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Издержки   производства - </w:t>
      </w:r>
      <w:r w:rsidR="005E75B8" w:rsidRPr="00956DAD">
        <w:rPr>
          <w:rFonts w:ascii="Times New Roman" w:hAnsi="Times New Roman"/>
          <w:sz w:val="24"/>
          <w:szCs w:val="24"/>
          <w:shd w:val="clear" w:color="auto" w:fill="FFFFFF"/>
        </w:rPr>
        <w:t xml:space="preserve">это   расходы   на   производство   данной   готовой продукции в течение определенного периода, скажем, года.   Рассмотрим структуру издержек. </w:t>
      </w:r>
    </w:p>
    <w:p w:rsidR="00174736" w:rsidRDefault="005E75B8" w:rsidP="00174736">
      <w:pPr>
        <w:pStyle w:val="a3"/>
        <w:ind w:firstLine="709"/>
        <w:jc w:val="both"/>
        <w:rPr>
          <w:rFonts w:ascii="Times New Roman" w:hAnsi="Times New Roman"/>
          <w:sz w:val="24"/>
          <w:szCs w:val="24"/>
          <w:shd w:val="clear" w:color="auto" w:fill="FFFFFF"/>
        </w:rPr>
      </w:pPr>
      <w:r w:rsidRPr="00956DAD">
        <w:rPr>
          <w:rFonts w:ascii="Times New Roman" w:hAnsi="Times New Roman"/>
          <w:sz w:val="24"/>
          <w:szCs w:val="24"/>
          <w:shd w:val="clear" w:color="auto" w:fill="FFFFFF"/>
        </w:rPr>
        <w:t>Валовые издержки — это все издержки на данный момент, необходимые для производства того или иного товара. Они делят</w:t>
      </w:r>
      <w:r w:rsidR="00174736">
        <w:rPr>
          <w:rFonts w:ascii="Times New Roman" w:hAnsi="Times New Roman"/>
          <w:sz w:val="24"/>
          <w:szCs w:val="24"/>
          <w:shd w:val="clear" w:color="auto" w:fill="FFFFFF"/>
        </w:rPr>
        <w:t>ся на  постоянные и переменные.</w:t>
      </w:r>
    </w:p>
    <w:p w:rsidR="00174736" w:rsidRDefault="005E75B8" w:rsidP="00174736">
      <w:pPr>
        <w:pStyle w:val="a3"/>
        <w:ind w:firstLine="709"/>
        <w:jc w:val="both"/>
        <w:rPr>
          <w:rFonts w:ascii="Times New Roman" w:hAnsi="Times New Roman"/>
          <w:sz w:val="24"/>
          <w:szCs w:val="24"/>
          <w:shd w:val="clear" w:color="auto" w:fill="FFFFFF"/>
        </w:rPr>
      </w:pPr>
      <w:r w:rsidRPr="00956DAD">
        <w:rPr>
          <w:rFonts w:ascii="Times New Roman" w:hAnsi="Times New Roman"/>
          <w:sz w:val="24"/>
          <w:szCs w:val="24"/>
          <w:shd w:val="clear" w:color="auto" w:fill="FFFFFF"/>
        </w:rPr>
        <w:t>Постоянные издержки — это те, которые предприятие должно нести в любом случае   и   которые   в   основном   не   зависят   от   объема   производства.   Речь   идет    расходах на приобретение зданий, на оплату освещения, у</w:t>
      </w:r>
      <w:r w:rsidR="00174736">
        <w:rPr>
          <w:rFonts w:ascii="Times New Roman" w:hAnsi="Times New Roman"/>
          <w:sz w:val="24"/>
          <w:szCs w:val="24"/>
          <w:shd w:val="clear" w:color="auto" w:fill="FFFFFF"/>
        </w:rPr>
        <w:t>правленческого аппарата и т. д.</w:t>
      </w:r>
    </w:p>
    <w:p w:rsidR="00174736" w:rsidRDefault="005E75B8" w:rsidP="00174736">
      <w:pPr>
        <w:pStyle w:val="a3"/>
        <w:ind w:firstLine="709"/>
        <w:jc w:val="both"/>
        <w:rPr>
          <w:rFonts w:ascii="Times New Roman" w:hAnsi="Times New Roman"/>
          <w:sz w:val="24"/>
          <w:szCs w:val="24"/>
          <w:shd w:val="clear" w:color="auto" w:fill="FFFFFF"/>
        </w:rPr>
      </w:pPr>
      <w:r w:rsidRPr="00956DAD">
        <w:rPr>
          <w:rFonts w:ascii="Times New Roman" w:hAnsi="Times New Roman"/>
          <w:sz w:val="24"/>
          <w:szCs w:val="24"/>
          <w:shd w:val="clear" w:color="auto" w:fill="FFFFFF"/>
        </w:rPr>
        <w:t>Переменные издержки — это те, которые связаны с затратами на покупку сырья,   рабочей   силы   и непосредственно   зависят   от   объема   производства   (чем больше продукции, тем бол</w:t>
      </w:r>
      <w:r w:rsidR="00174736">
        <w:rPr>
          <w:rFonts w:ascii="Times New Roman" w:hAnsi="Times New Roman"/>
          <w:sz w:val="24"/>
          <w:szCs w:val="24"/>
          <w:shd w:val="clear" w:color="auto" w:fill="FFFFFF"/>
        </w:rPr>
        <w:t>ьше объем используемого сырья).</w:t>
      </w:r>
    </w:p>
    <w:p w:rsidR="00174736" w:rsidRDefault="005E75B8" w:rsidP="00174736">
      <w:pPr>
        <w:pStyle w:val="a3"/>
        <w:ind w:firstLine="709"/>
        <w:jc w:val="both"/>
        <w:rPr>
          <w:rFonts w:ascii="Times New Roman" w:hAnsi="Times New Roman"/>
          <w:sz w:val="24"/>
          <w:szCs w:val="24"/>
          <w:shd w:val="clear" w:color="auto" w:fill="FFFFFF"/>
        </w:rPr>
      </w:pPr>
      <w:r w:rsidRPr="00956DAD">
        <w:rPr>
          <w:rFonts w:ascii="Times New Roman" w:hAnsi="Times New Roman"/>
          <w:sz w:val="24"/>
          <w:szCs w:val="24"/>
          <w:shd w:val="clear" w:color="auto" w:fill="FFFFFF"/>
        </w:rPr>
        <w:t>Очень   важны   для   определения   стратегии   фирмы   предельные,   или дополнительные, издержки, которые необходимы при увеличении производства на единицу   товара.   Предельные   издержки   равны   приросту   переменных   издержек (сырья, рабочей силы), если предполагается, что постоянные издержки неизменны.   На   уровне   хозяйствующего   субъекта   возникает   целая   система   прибылей: валовая (балансовая) прибыль, прибыль от реа</w:t>
      </w:r>
      <w:r w:rsidR="00174736">
        <w:rPr>
          <w:rFonts w:ascii="Times New Roman" w:hAnsi="Times New Roman"/>
          <w:sz w:val="24"/>
          <w:szCs w:val="24"/>
          <w:shd w:val="clear" w:color="auto" w:fill="FFFFFF"/>
        </w:rPr>
        <w:t xml:space="preserve">лизации основных фондов и иного </w:t>
      </w:r>
      <w:r w:rsidRPr="00956DAD">
        <w:rPr>
          <w:rFonts w:ascii="Times New Roman" w:hAnsi="Times New Roman"/>
          <w:sz w:val="24"/>
          <w:szCs w:val="24"/>
          <w:shd w:val="clear" w:color="auto" w:fill="FFFFFF"/>
        </w:rPr>
        <w:t>имущества   предприятия,   прибыль   по   внереализационным   операциям,   чистая прибыль.   Кроме   того,   различают   прибыль,   облагаемую   налогом,   и   пр</w:t>
      </w:r>
      <w:r w:rsidR="00174736">
        <w:rPr>
          <w:rFonts w:ascii="Times New Roman" w:hAnsi="Times New Roman"/>
          <w:sz w:val="24"/>
          <w:szCs w:val="24"/>
          <w:shd w:val="clear" w:color="auto" w:fill="FFFFFF"/>
        </w:rPr>
        <w:t>ибыль,   не облагаемую налогом.</w:t>
      </w:r>
    </w:p>
    <w:p w:rsidR="00174736" w:rsidRDefault="005E75B8" w:rsidP="00174736">
      <w:pPr>
        <w:pStyle w:val="a3"/>
        <w:ind w:firstLine="709"/>
        <w:jc w:val="both"/>
        <w:rPr>
          <w:rFonts w:ascii="Times New Roman" w:hAnsi="Times New Roman"/>
          <w:sz w:val="24"/>
          <w:szCs w:val="24"/>
          <w:shd w:val="clear" w:color="auto" w:fill="FFFFFF"/>
        </w:rPr>
      </w:pPr>
      <w:r w:rsidRPr="00956DAD">
        <w:rPr>
          <w:rFonts w:ascii="Times New Roman" w:hAnsi="Times New Roman"/>
          <w:sz w:val="24"/>
          <w:szCs w:val="24"/>
          <w:shd w:val="clear" w:color="auto" w:fill="FFFFFF"/>
        </w:rPr>
        <w:t>Валовая   (балансовая)   прибыль   представляет   собой   сумму   прибыли   от реализации   продукции   (работ,   услуг),   основных   фондов,   иного   имущества предприятия  и доходов  от внереализационных  операций, уменьшенных на су</w:t>
      </w:r>
      <w:r w:rsidR="00174736">
        <w:rPr>
          <w:rFonts w:ascii="Times New Roman" w:hAnsi="Times New Roman"/>
          <w:sz w:val="24"/>
          <w:szCs w:val="24"/>
          <w:shd w:val="clear" w:color="auto" w:fill="FFFFFF"/>
        </w:rPr>
        <w:t>мму расходов по этим операциям.</w:t>
      </w:r>
    </w:p>
    <w:p w:rsidR="00174736" w:rsidRDefault="005E75B8" w:rsidP="00174736">
      <w:pPr>
        <w:pStyle w:val="a3"/>
        <w:ind w:firstLine="709"/>
        <w:jc w:val="both"/>
        <w:rPr>
          <w:rFonts w:ascii="Times New Roman" w:hAnsi="Times New Roman"/>
          <w:sz w:val="24"/>
          <w:szCs w:val="24"/>
          <w:shd w:val="clear" w:color="auto" w:fill="FFFFFF"/>
        </w:rPr>
      </w:pPr>
      <w:r w:rsidRPr="00956DAD">
        <w:rPr>
          <w:rFonts w:ascii="Times New Roman" w:hAnsi="Times New Roman"/>
          <w:sz w:val="24"/>
          <w:szCs w:val="24"/>
          <w:shd w:val="clear" w:color="auto" w:fill="FFFFFF"/>
        </w:rPr>
        <w:t>Прибыль от реализации продукции (работ, услуг) определяется как разница между выручкой от реализации продукции (без налога на добавленную стоимость и акцизов) и затратами на производство и реализацию, включае</w:t>
      </w:r>
      <w:r w:rsidR="00174736">
        <w:rPr>
          <w:rFonts w:ascii="Times New Roman" w:hAnsi="Times New Roman"/>
          <w:sz w:val="24"/>
          <w:szCs w:val="24"/>
          <w:shd w:val="clear" w:color="auto" w:fill="FFFFFF"/>
        </w:rPr>
        <w:t>мым в себестоимость продукции.</w:t>
      </w:r>
    </w:p>
    <w:p w:rsidR="00174736" w:rsidRDefault="005E75B8" w:rsidP="00174736">
      <w:pPr>
        <w:pStyle w:val="a3"/>
        <w:ind w:firstLine="709"/>
        <w:jc w:val="both"/>
        <w:rPr>
          <w:rFonts w:ascii="Times New Roman" w:hAnsi="Times New Roman"/>
          <w:sz w:val="24"/>
          <w:szCs w:val="24"/>
          <w:shd w:val="clear" w:color="auto" w:fill="FFFFFF"/>
        </w:rPr>
      </w:pPr>
      <w:r w:rsidRPr="00956DAD">
        <w:rPr>
          <w:rFonts w:ascii="Times New Roman" w:hAnsi="Times New Roman"/>
          <w:sz w:val="24"/>
          <w:szCs w:val="24"/>
          <w:shd w:val="clear" w:color="auto" w:fill="FFFFFF"/>
        </w:rPr>
        <w:t>При определении прибыли от реализации основных фондов и иного имущества предприятия для целей налогообложения учитывается разница (превышение) между продажной ценой и первоначальной (или остаточной) стоимостью этих фондов и имущества   (увеличенной   на   индекс   инфляции).   При   этом   остаточная   стоимость имущества   исчисляется   применительно   к   основным   фондам,   нематериальным активам и быстроизнашивающимся предметам.   Чистая   прибыль   образуется   после   уплаты   из   валовой   прибыли   налогов   и других обязательных платежей. </w:t>
      </w:r>
    </w:p>
    <w:p w:rsidR="00174736" w:rsidRDefault="005E75B8" w:rsidP="00174736">
      <w:pPr>
        <w:pStyle w:val="a3"/>
        <w:ind w:firstLine="709"/>
        <w:jc w:val="both"/>
        <w:rPr>
          <w:rFonts w:ascii="Times New Roman" w:hAnsi="Times New Roman"/>
          <w:sz w:val="24"/>
          <w:szCs w:val="24"/>
          <w:shd w:val="clear" w:color="auto" w:fill="FFFFFF"/>
        </w:rPr>
      </w:pPr>
      <w:r w:rsidRPr="00956DAD">
        <w:rPr>
          <w:rFonts w:ascii="Times New Roman" w:hAnsi="Times New Roman"/>
          <w:sz w:val="24"/>
          <w:szCs w:val="24"/>
          <w:shd w:val="clear" w:color="auto" w:fill="FFFFFF"/>
        </w:rPr>
        <w:t>Чистая прибыль остается в п</w:t>
      </w:r>
      <w:r w:rsidR="00174736">
        <w:rPr>
          <w:rFonts w:ascii="Times New Roman" w:hAnsi="Times New Roman"/>
          <w:sz w:val="24"/>
          <w:szCs w:val="24"/>
          <w:shd w:val="clear" w:color="auto" w:fill="FFFFFF"/>
        </w:rPr>
        <w:t>олном распоряжении предприятия.</w:t>
      </w:r>
    </w:p>
    <w:p w:rsidR="00174736" w:rsidRDefault="00174736" w:rsidP="00174736">
      <w:pPr>
        <w:pStyle w:val="a3"/>
        <w:ind w:firstLine="709"/>
        <w:jc w:val="center"/>
        <w:rPr>
          <w:rFonts w:ascii="Times New Roman" w:hAnsi="Times New Roman"/>
          <w:b/>
          <w:sz w:val="24"/>
          <w:szCs w:val="24"/>
          <w:shd w:val="clear" w:color="auto" w:fill="FFFFFF"/>
        </w:rPr>
      </w:pPr>
    </w:p>
    <w:p w:rsidR="00174736" w:rsidRPr="00174736" w:rsidRDefault="00174736" w:rsidP="00174736">
      <w:pPr>
        <w:pStyle w:val="a3"/>
        <w:ind w:firstLine="709"/>
        <w:jc w:val="center"/>
        <w:rPr>
          <w:rFonts w:ascii="Times New Roman" w:hAnsi="Times New Roman"/>
          <w:b/>
          <w:sz w:val="24"/>
          <w:szCs w:val="24"/>
          <w:shd w:val="clear" w:color="auto" w:fill="FFFFFF"/>
        </w:rPr>
      </w:pPr>
      <w:r w:rsidRPr="00174736">
        <w:rPr>
          <w:rFonts w:ascii="Times New Roman" w:hAnsi="Times New Roman"/>
          <w:b/>
          <w:sz w:val="24"/>
          <w:szCs w:val="24"/>
          <w:shd w:val="clear" w:color="auto" w:fill="FFFFFF"/>
        </w:rPr>
        <w:t>Выполнение работы</w:t>
      </w:r>
    </w:p>
    <w:p w:rsidR="00174736" w:rsidRDefault="005E75B8" w:rsidP="00174736">
      <w:pPr>
        <w:pStyle w:val="a3"/>
        <w:ind w:firstLine="709"/>
        <w:jc w:val="both"/>
        <w:rPr>
          <w:rFonts w:ascii="Times New Roman" w:hAnsi="Times New Roman"/>
          <w:sz w:val="24"/>
          <w:szCs w:val="24"/>
          <w:shd w:val="clear" w:color="auto" w:fill="FFFFFF"/>
        </w:rPr>
      </w:pPr>
      <w:r w:rsidRPr="00956DAD">
        <w:rPr>
          <w:rFonts w:ascii="Times New Roman" w:hAnsi="Times New Roman"/>
          <w:sz w:val="24"/>
          <w:szCs w:val="24"/>
          <w:shd w:val="clear" w:color="auto" w:fill="FFFFFF"/>
        </w:rPr>
        <w:t>Вопросы для закрепления теоретического  ма</w:t>
      </w:r>
      <w:r w:rsidR="00174736">
        <w:rPr>
          <w:rFonts w:ascii="Times New Roman" w:hAnsi="Times New Roman"/>
          <w:sz w:val="24"/>
          <w:szCs w:val="24"/>
          <w:shd w:val="clear" w:color="auto" w:fill="FFFFFF"/>
        </w:rPr>
        <w:t>териала к практическому занятию</w:t>
      </w:r>
    </w:p>
    <w:p w:rsidR="00174736" w:rsidRDefault="005E75B8" w:rsidP="00174736">
      <w:pPr>
        <w:pStyle w:val="a3"/>
        <w:ind w:firstLine="709"/>
        <w:jc w:val="both"/>
        <w:rPr>
          <w:rFonts w:ascii="Times New Roman" w:hAnsi="Times New Roman"/>
          <w:sz w:val="24"/>
          <w:szCs w:val="24"/>
          <w:shd w:val="clear" w:color="auto" w:fill="FFFFFF"/>
        </w:rPr>
      </w:pPr>
      <w:r w:rsidRPr="00956DAD">
        <w:rPr>
          <w:rFonts w:ascii="Times New Roman" w:hAnsi="Times New Roman"/>
          <w:sz w:val="24"/>
          <w:szCs w:val="24"/>
          <w:shd w:val="clear" w:color="auto" w:fill="FFFFFF"/>
        </w:rPr>
        <w:t xml:space="preserve">1.  Что такое издержки производства? </w:t>
      </w:r>
    </w:p>
    <w:p w:rsidR="00174736" w:rsidRDefault="005E75B8" w:rsidP="00174736">
      <w:pPr>
        <w:pStyle w:val="a3"/>
        <w:ind w:firstLine="709"/>
        <w:jc w:val="both"/>
        <w:rPr>
          <w:rFonts w:ascii="Times New Roman" w:hAnsi="Times New Roman"/>
          <w:sz w:val="24"/>
          <w:szCs w:val="24"/>
          <w:shd w:val="clear" w:color="auto" w:fill="FFFFFF"/>
        </w:rPr>
      </w:pPr>
      <w:r w:rsidRPr="00956DAD">
        <w:rPr>
          <w:rFonts w:ascii="Times New Roman" w:hAnsi="Times New Roman"/>
          <w:sz w:val="24"/>
          <w:szCs w:val="24"/>
          <w:shd w:val="clear" w:color="auto" w:fill="FFFFFF"/>
        </w:rPr>
        <w:t>2. Какова с</w:t>
      </w:r>
      <w:r w:rsidR="00174736">
        <w:rPr>
          <w:rFonts w:ascii="Times New Roman" w:hAnsi="Times New Roman"/>
          <w:sz w:val="24"/>
          <w:szCs w:val="24"/>
          <w:shd w:val="clear" w:color="auto" w:fill="FFFFFF"/>
        </w:rPr>
        <w:t>труктура издержек производства?</w:t>
      </w:r>
    </w:p>
    <w:p w:rsidR="00174736" w:rsidRDefault="005E75B8" w:rsidP="00174736">
      <w:pPr>
        <w:pStyle w:val="a3"/>
        <w:ind w:firstLine="709"/>
        <w:jc w:val="both"/>
        <w:rPr>
          <w:rFonts w:ascii="Times New Roman" w:hAnsi="Times New Roman"/>
          <w:sz w:val="24"/>
          <w:szCs w:val="24"/>
          <w:shd w:val="clear" w:color="auto" w:fill="FFFFFF"/>
        </w:rPr>
      </w:pPr>
      <w:r w:rsidRPr="00956DAD">
        <w:rPr>
          <w:rFonts w:ascii="Times New Roman" w:hAnsi="Times New Roman"/>
          <w:sz w:val="24"/>
          <w:szCs w:val="24"/>
          <w:shd w:val="clear" w:color="auto" w:fill="FFFFFF"/>
        </w:rPr>
        <w:t xml:space="preserve">3. Что такое чистая прибыль?   </w:t>
      </w:r>
    </w:p>
    <w:p w:rsidR="00174736" w:rsidRDefault="005E75B8" w:rsidP="00174736">
      <w:pPr>
        <w:pStyle w:val="a3"/>
        <w:ind w:firstLine="709"/>
        <w:jc w:val="both"/>
        <w:rPr>
          <w:rFonts w:ascii="Times New Roman" w:hAnsi="Times New Roman"/>
          <w:sz w:val="24"/>
          <w:szCs w:val="24"/>
          <w:shd w:val="clear" w:color="auto" w:fill="FFFFFF"/>
        </w:rPr>
      </w:pPr>
      <w:r w:rsidRPr="00956DAD">
        <w:rPr>
          <w:rFonts w:ascii="Times New Roman" w:hAnsi="Times New Roman"/>
          <w:sz w:val="24"/>
          <w:szCs w:val="24"/>
          <w:shd w:val="clear" w:color="auto" w:fill="FFFFFF"/>
        </w:rPr>
        <w:lastRenderedPageBreak/>
        <w:t xml:space="preserve">Задача 1.   Владелец небольшого магазина ежегодно платит 3 тыс. у. е. аренды, 20 тыс. у. е. заработной платы, 100 тыс. у. е. за сырье, 10 тыс. у. е. за электроэнергию. Стоимость установленного оборудования составляет 200 тыс. у. е., срок его службы 10 лет. Если бы эти средства он положил в банк, то ежегодно получал бы 16 тыс. у. е. дохода.  К бухгалтерским издержкам относятся затраты на аренду, сырье, электроэнергию, заработную плату, амортизация оборудования.    Экономические издержки включают бухгалтерские и издержки упущенных возможностей. Определите бухгалтерские и экономические издержки.  </w:t>
      </w:r>
    </w:p>
    <w:p w:rsidR="00174736" w:rsidRDefault="005E75B8" w:rsidP="00174736">
      <w:pPr>
        <w:pStyle w:val="a3"/>
        <w:ind w:firstLine="709"/>
        <w:jc w:val="both"/>
        <w:rPr>
          <w:rFonts w:ascii="Times New Roman" w:hAnsi="Times New Roman"/>
          <w:sz w:val="24"/>
          <w:szCs w:val="24"/>
          <w:shd w:val="clear" w:color="auto" w:fill="FFFFFF"/>
        </w:rPr>
      </w:pPr>
      <w:r w:rsidRPr="00956DAD">
        <w:rPr>
          <w:rFonts w:ascii="Times New Roman" w:hAnsi="Times New Roman"/>
          <w:sz w:val="24"/>
          <w:szCs w:val="24"/>
          <w:shd w:val="clear" w:color="auto" w:fill="FFFFFF"/>
        </w:rPr>
        <w:t xml:space="preserve">Задача 2.  Фирма за год произвела и реализовала 100 000 штук продукции по цене 100 у. е. за штуку. Затраты на производство этого количества продукции составили: на сырье и материалы – 1 500 000 у. е., на электроэнергию – 200 000 у. е., на аренду помещений   и   транспорта   –   1 000 000   у.   е.,   заработная   плата   составила: административных работников 600 000 у. е., основных рабочих – 800 000 у. е. На предприятии установлено оборудование стоимостью 20 000 000 у. е., срок службы которого 10 лет. Эти средства при ином помещении капитала могли принести 10 % годового дохода. Фирма платит 300 000 у. е. процентов за заемные средства. Свой риск фирма оценивает в 700 000 у. е.  </w:t>
      </w:r>
    </w:p>
    <w:p w:rsidR="00174736" w:rsidRDefault="00174736" w:rsidP="00174736">
      <w:pPr>
        <w:pStyle w:val="a3"/>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О</w:t>
      </w:r>
      <w:r w:rsidR="005E75B8" w:rsidRPr="00956DAD">
        <w:rPr>
          <w:rFonts w:ascii="Times New Roman" w:hAnsi="Times New Roman"/>
          <w:sz w:val="24"/>
          <w:szCs w:val="24"/>
          <w:shd w:val="clear" w:color="auto" w:fill="FFFFFF"/>
        </w:rPr>
        <w:t xml:space="preserve">пределите:   </w:t>
      </w:r>
    </w:p>
    <w:p w:rsidR="00174736" w:rsidRDefault="00174736" w:rsidP="00174736">
      <w:pPr>
        <w:pStyle w:val="a3"/>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1)</w:t>
      </w:r>
      <w:r w:rsidR="005E75B8" w:rsidRPr="00956DAD">
        <w:rPr>
          <w:rFonts w:ascii="Times New Roman" w:hAnsi="Times New Roman"/>
          <w:sz w:val="24"/>
          <w:szCs w:val="24"/>
          <w:shd w:val="clear" w:color="auto" w:fill="FFFFFF"/>
        </w:rPr>
        <w:t xml:space="preserve"> общие издержки, в том числе постоянные и переменные;  </w:t>
      </w:r>
    </w:p>
    <w:p w:rsidR="00174736" w:rsidRDefault="00174736" w:rsidP="00174736">
      <w:pPr>
        <w:pStyle w:val="a3"/>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2)</w:t>
      </w:r>
      <w:r w:rsidR="005E75B8" w:rsidRPr="00956DAD">
        <w:rPr>
          <w:rFonts w:ascii="Times New Roman" w:hAnsi="Times New Roman"/>
          <w:sz w:val="24"/>
          <w:szCs w:val="24"/>
          <w:shd w:val="clear" w:color="auto" w:fill="FFFFFF"/>
        </w:rPr>
        <w:t xml:space="preserve"> средние издержки, в том числе постоянные и переменные; </w:t>
      </w:r>
    </w:p>
    <w:p w:rsidR="00174736" w:rsidRDefault="00174736" w:rsidP="00174736">
      <w:pPr>
        <w:pStyle w:val="a3"/>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3)</w:t>
      </w:r>
      <w:r w:rsidR="005E75B8" w:rsidRPr="00956DAD">
        <w:rPr>
          <w:rFonts w:ascii="Times New Roman" w:hAnsi="Times New Roman"/>
          <w:sz w:val="24"/>
          <w:szCs w:val="24"/>
          <w:shd w:val="clear" w:color="auto" w:fill="FFFFFF"/>
        </w:rPr>
        <w:t xml:space="preserve"> бухгалтерские издержки;</w:t>
      </w:r>
    </w:p>
    <w:p w:rsidR="00174736" w:rsidRDefault="00174736" w:rsidP="00174736">
      <w:pPr>
        <w:pStyle w:val="a3"/>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4)</w:t>
      </w:r>
      <w:r w:rsidR="005E75B8" w:rsidRPr="00956DAD">
        <w:rPr>
          <w:rFonts w:ascii="Times New Roman" w:hAnsi="Times New Roman"/>
          <w:sz w:val="24"/>
          <w:szCs w:val="24"/>
          <w:shd w:val="clear" w:color="auto" w:fill="FFFFFF"/>
        </w:rPr>
        <w:t xml:space="preserve"> экономические издержки.   </w:t>
      </w:r>
    </w:p>
    <w:p w:rsidR="00174736" w:rsidRDefault="005E75B8" w:rsidP="00174736">
      <w:pPr>
        <w:pStyle w:val="a3"/>
        <w:ind w:firstLine="709"/>
        <w:jc w:val="both"/>
        <w:rPr>
          <w:rFonts w:ascii="Times New Roman" w:hAnsi="Times New Roman"/>
          <w:sz w:val="24"/>
          <w:szCs w:val="24"/>
          <w:shd w:val="clear" w:color="auto" w:fill="FFFFFF"/>
        </w:rPr>
      </w:pPr>
      <w:r w:rsidRPr="00956DAD">
        <w:rPr>
          <w:rFonts w:ascii="Times New Roman" w:hAnsi="Times New Roman"/>
          <w:sz w:val="24"/>
          <w:szCs w:val="24"/>
          <w:shd w:val="clear" w:color="auto" w:fill="FFFFFF"/>
        </w:rPr>
        <w:t>Задача 3.   Фирма за год произвела и реализовала 20000 штук продукции по цене 50 у. е. за штуку. </w:t>
      </w:r>
    </w:p>
    <w:p w:rsidR="00174736" w:rsidRDefault="005E75B8" w:rsidP="00174736">
      <w:pPr>
        <w:pStyle w:val="a3"/>
        <w:ind w:firstLine="709"/>
        <w:jc w:val="both"/>
        <w:rPr>
          <w:rFonts w:ascii="Times New Roman" w:hAnsi="Times New Roman"/>
          <w:sz w:val="24"/>
          <w:szCs w:val="24"/>
          <w:shd w:val="clear" w:color="auto" w:fill="FFFFFF"/>
        </w:rPr>
      </w:pPr>
      <w:r w:rsidRPr="00956DAD">
        <w:rPr>
          <w:rFonts w:ascii="Times New Roman" w:hAnsi="Times New Roman"/>
          <w:sz w:val="24"/>
          <w:szCs w:val="24"/>
          <w:shd w:val="clear" w:color="auto" w:fill="FFFFFF"/>
        </w:rPr>
        <w:t>Затраты на производство этого количества продукции составили: </w:t>
      </w:r>
    </w:p>
    <w:p w:rsidR="00174736" w:rsidRDefault="00174736" w:rsidP="00174736">
      <w:pPr>
        <w:pStyle w:val="a3"/>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 </w:t>
      </w:r>
      <w:r w:rsidR="005E75B8" w:rsidRPr="00956DAD">
        <w:rPr>
          <w:rFonts w:ascii="Times New Roman" w:hAnsi="Times New Roman"/>
          <w:sz w:val="24"/>
          <w:szCs w:val="24"/>
          <w:shd w:val="clear" w:color="auto" w:fill="FFFFFF"/>
        </w:rPr>
        <w:t xml:space="preserve">на сырье   и   материалы   –  200 000  у.   е.,  </w:t>
      </w:r>
    </w:p>
    <w:p w:rsidR="00174736" w:rsidRDefault="00174736" w:rsidP="00174736">
      <w:pPr>
        <w:pStyle w:val="a3"/>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 </w:t>
      </w:r>
      <w:r w:rsidR="005E75B8" w:rsidRPr="00956DAD">
        <w:rPr>
          <w:rFonts w:ascii="Times New Roman" w:hAnsi="Times New Roman"/>
          <w:sz w:val="24"/>
          <w:szCs w:val="24"/>
          <w:shd w:val="clear" w:color="auto" w:fill="FFFFFF"/>
        </w:rPr>
        <w:t xml:space="preserve">на   электроэнергию   –   35 000   у.  е.,   </w:t>
      </w:r>
    </w:p>
    <w:p w:rsidR="00174736" w:rsidRDefault="00174736" w:rsidP="00174736">
      <w:pPr>
        <w:pStyle w:val="a3"/>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 </w:t>
      </w:r>
      <w:r w:rsidR="005E75B8" w:rsidRPr="00956DAD">
        <w:rPr>
          <w:rFonts w:ascii="Times New Roman" w:hAnsi="Times New Roman"/>
          <w:sz w:val="24"/>
          <w:szCs w:val="24"/>
          <w:shd w:val="clear" w:color="auto" w:fill="FFFFFF"/>
        </w:rPr>
        <w:t xml:space="preserve">на   аренду помещений   и   транспорта   –   100 000   у.   е.   </w:t>
      </w:r>
    </w:p>
    <w:p w:rsidR="00174736" w:rsidRDefault="00174736" w:rsidP="00174736">
      <w:pPr>
        <w:pStyle w:val="a3"/>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Заработная   плата   составила:</w:t>
      </w:r>
    </w:p>
    <w:p w:rsidR="00174736" w:rsidRDefault="00174736" w:rsidP="00174736">
      <w:pPr>
        <w:pStyle w:val="a3"/>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 </w:t>
      </w:r>
      <w:r w:rsidR="005E75B8" w:rsidRPr="00956DAD">
        <w:rPr>
          <w:rFonts w:ascii="Times New Roman" w:hAnsi="Times New Roman"/>
          <w:sz w:val="24"/>
          <w:szCs w:val="24"/>
          <w:shd w:val="clear" w:color="auto" w:fill="FFFFFF"/>
        </w:rPr>
        <w:t xml:space="preserve">административных   работников   60 000   у.   е.,   </w:t>
      </w:r>
    </w:p>
    <w:p w:rsidR="00174736" w:rsidRDefault="00174736" w:rsidP="001B582A">
      <w:pPr>
        <w:pStyle w:val="a3"/>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 </w:t>
      </w:r>
      <w:r w:rsidR="005E75B8" w:rsidRPr="00956DAD">
        <w:rPr>
          <w:rFonts w:ascii="Times New Roman" w:hAnsi="Times New Roman"/>
          <w:sz w:val="24"/>
          <w:szCs w:val="24"/>
          <w:shd w:val="clear" w:color="auto" w:fill="FFFFFF"/>
        </w:rPr>
        <w:t xml:space="preserve">основных   рабочих   80 000   у.   е.   </w:t>
      </w:r>
      <w:r w:rsidR="001B582A">
        <w:rPr>
          <w:rFonts w:ascii="Times New Roman" w:hAnsi="Times New Roman"/>
          <w:sz w:val="24"/>
          <w:szCs w:val="24"/>
          <w:shd w:val="clear" w:color="auto" w:fill="FFFFFF"/>
        </w:rPr>
        <w:t xml:space="preserve">На </w:t>
      </w:r>
      <w:r w:rsidR="005E75B8" w:rsidRPr="00956DAD">
        <w:rPr>
          <w:rFonts w:ascii="Times New Roman" w:hAnsi="Times New Roman"/>
          <w:sz w:val="24"/>
          <w:szCs w:val="24"/>
          <w:shd w:val="clear" w:color="auto" w:fill="FFFFFF"/>
        </w:rPr>
        <w:t>предприятии   установлено   оборудование   стоимостью   2   млн.   у.   е.,   срок   службы которого 20 лет. </w:t>
      </w:r>
      <w:r w:rsidR="001B582A">
        <w:rPr>
          <w:rFonts w:ascii="Times New Roman" w:hAnsi="Times New Roman"/>
          <w:sz w:val="24"/>
          <w:szCs w:val="24"/>
          <w:shd w:val="clear" w:color="auto" w:fill="FFFFFF"/>
        </w:rPr>
        <w:t xml:space="preserve"> </w:t>
      </w:r>
      <w:r w:rsidR="005E75B8" w:rsidRPr="00956DAD">
        <w:rPr>
          <w:rFonts w:ascii="Times New Roman" w:hAnsi="Times New Roman"/>
          <w:sz w:val="24"/>
          <w:szCs w:val="24"/>
          <w:shd w:val="clear" w:color="auto" w:fill="FFFFFF"/>
        </w:rPr>
        <w:t>Эти средства при ином помещении капитала могли принести 10 % годового дохода. Фирма платит 30 000 у. е. процентов за заемные средства. </w:t>
      </w:r>
      <w:r w:rsidR="001B582A">
        <w:rPr>
          <w:rFonts w:ascii="Times New Roman" w:hAnsi="Times New Roman"/>
          <w:sz w:val="24"/>
          <w:szCs w:val="24"/>
          <w:shd w:val="clear" w:color="auto" w:fill="FFFFFF"/>
        </w:rPr>
        <w:t xml:space="preserve"> </w:t>
      </w:r>
      <w:r w:rsidR="005E75B8" w:rsidRPr="00956DAD">
        <w:rPr>
          <w:rFonts w:ascii="Times New Roman" w:hAnsi="Times New Roman"/>
          <w:sz w:val="24"/>
          <w:szCs w:val="24"/>
          <w:shd w:val="clear" w:color="auto" w:fill="FFFFFF"/>
        </w:rPr>
        <w:t xml:space="preserve">Свой риск фирма оценивает в 50 000 у. е.  </w:t>
      </w:r>
    </w:p>
    <w:p w:rsidR="00174736" w:rsidRDefault="005E75B8" w:rsidP="00174736">
      <w:pPr>
        <w:pStyle w:val="a3"/>
        <w:ind w:firstLine="709"/>
        <w:jc w:val="both"/>
        <w:rPr>
          <w:rFonts w:ascii="Times New Roman" w:hAnsi="Times New Roman"/>
          <w:sz w:val="24"/>
          <w:szCs w:val="24"/>
          <w:shd w:val="clear" w:color="auto" w:fill="FFFFFF"/>
        </w:rPr>
      </w:pPr>
      <w:r w:rsidRPr="00956DAD">
        <w:rPr>
          <w:rFonts w:ascii="Times New Roman" w:hAnsi="Times New Roman"/>
          <w:sz w:val="24"/>
          <w:szCs w:val="24"/>
          <w:shd w:val="clear" w:color="auto" w:fill="FFFFFF"/>
        </w:rPr>
        <w:t xml:space="preserve">Определите:  </w:t>
      </w:r>
    </w:p>
    <w:p w:rsidR="00174736" w:rsidRDefault="00174736" w:rsidP="00174736">
      <w:pPr>
        <w:pStyle w:val="a3"/>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1) </w:t>
      </w:r>
      <w:r w:rsidR="005E75B8" w:rsidRPr="00956DAD">
        <w:rPr>
          <w:rFonts w:ascii="Times New Roman" w:hAnsi="Times New Roman"/>
          <w:sz w:val="24"/>
          <w:szCs w:val="24"/>
          <w:shd w:val="clear" w:color="auto" w:fill="FFFFFF"/>
        </w:rPr>
        <w:t>бухгалтер</w:t>
      </w:r>
      <w:r>
        <w:rPr>
          <w:rFonts w:ascii="Times New Roman" w:hAnsi="Times New Roman"/>
          <w:sz w:val="24"/>
          <w:szCs w:val="24"/>
          <w:shd w:val="clear" w:color="auto" w:fill="FFFFFF"/>
        </w:rPr>
        <w:t xml:space="preserve">ские и экономические издержки; </w:t>
      </w:r>
    </w:p>
    <w:p w:rsidR="00174736" w:rsidRDefault="00174736" w:rsidP="00174736">
      <w:pPr>
        <w:pStyle w:val="a3"/>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2) валовую выручку; </w:t>
      </w:r>
    </w:p>
    <w:p w:rsidR="005E75B8" w:rsidRPr="00956DAD" w:rsidRDefault="00174736" w:rsidP="00174736">
      <w:pPr>
        <w:pStyle w:val="a3"/>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3) </w:t>
      </w:r>
      <w:r w:rsidR="005E75B8" w:rsidRPr="00956DAD">
        <w:rPr>
          <w:rFonts w:ascii="Times New Roman" w:hAnsi="Times New Roman"/>
          <w:sz w:val="24"/>
          <w:szCs w:val="24"/>
          <w:shd w:val="clear" w:color="auto" w:fill="FFFFFF"/>
        </w:rPr>
        <w:t xml:space="preserve">бухгалтерскую и экономическую прибыль.  </w:t>
      </w:r>
    </w:p>
    <w:p w:rsidR="005E75B8" w:rsidRPr="00956DAD" w:rsidRDefault="005E75B8" w:rsidP="005E75B8">
      <w:pPr>
        <w:pStyle w:val="a3"/>
        <w:jc w:val="center"/>
        <w:rPr>
          <w:rFonts w:ascii="Times New Roman" w:hAnsi="Times New Roman"/>
          <w:b/>
          <w:sz w:val="24"/>
          <w:szCs w:val="24"/>
        </w:rPr>
      </w:pPr>
    </w:p>
    <w:p w:rsidR="005E75B8" w:rsidRDefault="005E75B8" w:rsidP="005E75B8">
      <w:pPr>
        <w:rPr>
          <w:rFonts w:ascii="Times New Roman" w:hAnsi="Times New Roman"/>
          <w:b/>
          <w:sz w:val="24"/>
          <w:szCs w:val="24"/>
        </w:rPr>
      </w:pPr>
      <w:r>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20</w:t>
      </w:r>
    </w:p>
    <w:p w:rsidR="005E75B8" w:rsidRDefault="005E75B8" w:rsidP="005E75B8">
      <w:pPr>
        <w:pStyle w:val="a3"/>
        <w:jc w:val="center"/>
        <w:rPr>
          <w:rFonts w:ascii="Times New Roman" w:hAnsi="Times New Roman"/>
          <w:b/>
          <w:sz w:val="24"/>
          <w:szCs w:val="24"/>
        </w:rPr>
      </w:pPr>
      <w:r w:rsidRPr="0097131F">
        <w:rPr>
          <w:rFonts w:ascii="Times New Roman" w:hAnsi="Times New Roman"/>
          <w:b/>
          <w:sz w:val="24"/>
          <w:szCs w:val="24"/>
        </w:rPr>
        <w:t>Предпринимательская деятельность в профессии. Основы менеджмента и маркетинга</w:t>
      </w:r>
    </w:p>
    <w:p w:rsidR="005E75B8" w:rsidRPr="0097131F" w:rsidRDefault="005E75B8" w:rsidP="005E75B8">
      <w:pPr>
        <w:pStyle w:val="a3"/>
        <w:jc w:val="center"/>
        <w:rPr>
          <w:rFonts w:ascii="Times New Roman" w:hAnsi="Times New Roman"/>
          <w:b/>
          <w:sz w:val="24"/>
          <w:szCs w:val="24"/>
        </w:rPr>
      </w:pPr>
    </w:p>
    <w:p w:rsidR="005E75B8" w:rsidRDefault="005E75B8" w:rsidP="005E75B8">
      <w:pPr>
        <w:pStyle w:val="a3"/>
        <w:jc w:val="center"/>
        <w:rPr>
          <w:rFonts w:ascii="Times New Roman" w:hAnsi="Times New Roman"/>
          <w:sz w:val="24"/>
          <w:szCs w:val="24"/>
          <w:bdr w:val="none" w:sz="0" w:space="0" w:color="auto" w:frame="1"/>
          <w:shd w:val="clear" w:color="auto" w:fill="FFFFFF"/>
        </w:rPr>
      </w:pPr>
      <w:r w:rsidRPr="00697C53">
        <w:rPr>
          <w:rFonts w:ascii="Times New Roman" w:hAnsi="Times New Roman"/>
          <w:b/>
          <w:bCs/>
          <w:sz w:val="24"/>
          <w:szCs w:val="24"/>
          <w:bdr w:val="none" w:sz="0" w:space="0" w:color="auto" w:frame="1"/>
          <w:shd w:val="clear" w:color="auto" w:fill="FFFFFF"/>
        </w:rPr>
        <w:t> Цель:</w:t>
      </w:r>
      <w:r w:rsidRPr="00956DAD">
        <w:rPr>
          <w:rFonts w:ascii="Times New Roman" w:hAnsi="Times New Roman"/>
          <w:b/>
          <w:bCs/>
          <w:sz w:val="24"/>
          <w:szCs w:val="24"/>
          <w:bdr w:val="none" w:sz="0" w:space="0" w:color="auto" w:frame="1"/>
          <w:shd w:val="clear" w:color="auto" w:fill="FFFFFF"/>
        </w:rPr>
        <w:t> </w:t>
      </w:r>
      <w:r w:rsidRPr="00956DAD">
        <w:rPr>
          <w:rFonts w:ascii="Times New Roman" w:hAnsi="Times New Roman"/>
          <w:sz w:val="24"/>
          <w:szCs w:val="24"/>
          <w:bdr w:val="none" w:sz="0" w:space="0" w:color="auto" w:frame="1"/>
          <w:shd w:val="clear" w:color="auto" w:fill="FFFFFF"/>
        </w:rPr>
        <w:t>формирование</w:t>
      </w:r>
      <w:r w:rsidRPr="00956DAD">
        <w:rPr>
          <w:rFonts w:ascii="Times New Roman" w:hAnsi="Times New Roman"/>
          <w:b/>
          <w:bCs/>
          <w:sz w:val="24"/>
          <w:szCs w:val="24"/>
          <w:bdr w:val="none" w:sz="0" w:space="0" w:color="auto" w:frame="1"/>
          <w:shd w:val="clear" w:color="auto" w:fill="FFFFFF"/>
        </w:rPr>
        <w:t> </w:t>
      </w:r>
      <w:r w:rsidRPr="00956DAD">
        <w:rPr>
          <w:rFonts w:ascii="Times New Roman" w:hAnsi="Times New Roman"/>
          <w:sz w:val="24"/>
          <w:szCs w:val="24"/>
          <w:bdr w:val="none" w:sz="0" w:space="0" w:color="auto" w:frame="1"/>
          <w:shd w:val="clear" w:color="auto" w:fill="FFFFFF"/>
        </w:rPr>
        <w:t>умения систематизировать бюджет маркетинга предприятия.</w:t>
      </w:r>
    </w:p>
    <w:p w:rsidR="00697C53" w:rsidRDefault="00697C53" w:rsidP="005E75B8">
      <w:pPr>
        <w:pStyle w:val="a3"/>
        <w:jc w:val="center"/>
        <w:rPr>
          <w:rFonts w:ascii="Times New Roman" w:hAnsi="Times New Roman"/>
          <w:sz w:val="24"/>
          <w:szCs w:val="24"/>
          <w:bdr w:val="none" w:sz="0" w:space="0" w:color="auto" w:frame="1"/>
          <w:shd w:val="clear" w:color="auto" w:fill="FFFFFF"/>
        </w:rPr>
      </w:pPr>
    </w:p>
    <w:p w:rsidR="00697C53" w:rsidRDefault="00697C53" w:rsidP="005E75B8">
      <w:pPr>
        <w:pStyle w:val="a3"/>
        <w:jc w:val="center"/>
        <w:rPr>
          <w:rFonts w:ascii="Times New Roman" w:hAnsi="Times New Roman"/>
          <w:b/>
          <w:sz w:val="24"/>
          <w:szCs w:val="24"/>
          <w:bdr w:val="none" w:sz="0" w:space="0" w:color="auto" w:frame="1"/>
          <w:shd w:val="clear" w:color="auto" w:fill="FFFFFF"/>
        </w:rPr>
      </w:pPr>
      <w:r w:rsidRPr="00697C53">
        <w:rPr>
          <w:rFonts w:ascii="Times New Roman" w:hAnsi="Times New Roman"/>
          <w:b/>
          <w:sz w:val="24"/>
          <w:szCs w:val="24"/>
          <w:bdr w:val="none" w:sz="0" w:space="0" w:color="auto" w:frame="1"/>
          <w:shd w:val="clear" w:color="auto" w:fill="FFFFFF"/>
        </w:rPr>
        <w:t>Теоретические основы</w:t>
      </w:r>
    </w:p>
    <w:p w:rsidR="00697C53" w:rsidRPr="00697C53" w:rsidRDefault="00697C53" w:rsidP="00697C53">
      <w:pPr>
        <w:shd w:val="clear" w:color="auto" w:fill="FFFFFF"/>
        <w:tabs>
          <w:tab w:val="left" w:pos="993"/>
        </w:tabs>
        <w:spacing w:after="0" w:line="240" w:lineRule="auto"/>
        <w:jc w:val="both"/>
        <w:outlineLvl w:val="1"/>
        <w:rPr>
          <w:rFonts w:ascii="Times New Roman" w:hAnsi="Times New Roman"/>
          <w:b/>
          <w:bCs/>
          <w:sz w:val="24"/>
          <w:szCs w:val="24"/>
        </w:rPr>
      </w:pP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Предпринимательская деятельность - это процесс создания, развития и управления бизнесом или предприятием с целью получения прибыли или достижения определенных целей. Она связана с предпринимательством, которое включает в себя принятие рисков, поиск новых возможностей и инноваций, управление ресурсами и создание ценности для общества.</w:t>
      </w:r>
    </w:p>
    <w:p w:rsidR="00697C53" w:rsidRPr="00697C53" w:rsidRDefault="00697C53" w:rsidP="00697C53">
      <w:pPr>
        <w:shd w:val="clear" w:color="auto" w:fill="FFFFFF"/>
        <w:tabs>
          <w:tab w:val="left" w:pos="993"/>
        </w:tabs>
        <w:spacing w:after="0" w:line="240" w:lineRule="auto"/>
        <w:ind w:firstLine="709"/>
        <w:jc w:val="both"/>
        <w:outlineLvl w:val="1"/>
        <w:rPr>
          <w:rFonts w:ascii="Times New Roman" w:hAnsi="Times New Roman"/>
          <w:b/>
          <w:bCs/>
          <w:sz w:val="24"/>
          <w:szCs w:val="24"/>
        </w:rPr>
      </w:pPr>
      <w:r w:rsidRPr="00697C53">
        <w:rPr>
          <w:rFonts w:ascii="Times New Roman" w:hAnsi="Times New Roman"/>
          <w:b/>
          <w:bCs/>
          <w:sz w:val="24"/>
          <w:szCs w:val="24"/>
        </w:rPr>
        <w:t>Признаки предпринимательской деятельности</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Основные характеристики предпринимательской деятельности включают:</w:t>
      </w:r>
    </w:p>
    <w:p w:rsidR="00697C53" w:rsidRPr="00697C53" w:rsidRDefault="00697C53" w:rsidP="003D2B8F">
      <w:pPr>
        <w:numPr>
          <w:ilvl w:val="0"/>
          <w:numId w:val="69"/>
        </w:numPr>
        <w:shd w:val="clear" w:color="auto" w:fill="FFFFFF"/>
        <w:tabs>
          <w:tab w:val="left" w:pos="993"/>
        </w:tabs>
        <w:spacing w:after="0" w:line="240" w:lineRule="auto"/>
        <w:ind w:left="0" w:firstLine="709"/>
        <w:jc w:val="both"/>
        <w:rPr>
          <w:rFonts w:ascii="Times New Roman" w:hAnsi="Times New Roman"/>
          <w:sz w:val="24"/>
          <w:szCs w:val="24"/>
        </w:rPr>
      </w:pPr>
      <w:r w:rsidRPr="00697C53">
        <w:rPr>
          <w:rFonts w:ascii="Times New Roman" w:hAnsi="Times New Roman"/>
          <w:sz w:val="24"/>
          <w:szCs w:val="24"/>
        </w:rPr>
        <w:t>Инициатива и творчество: Предприниматели обычно проявляют инициативу и творческое мышление при поиске новых идей и возможностей для бизнеса.</w:t>
      </w:r>
    </w:p>
    <w:p w:rsidR="00697C53" w:rsidRPr="00697C53" w:rsidRDefault="00697C53" w:rsidP="003D2B8F">
      <w:pPr>
        <w:numPr>
          <w:ilvl w:val="0"/>
          <w:numId w:val="69"/>
        </w:numPr>
        <w:shd w:val="clear" w:color="auto" w:fill="FFFFFF"/>
        <w:tabs>
          <w:tab w:val="left" w:pos="993"/>
        </w:tabs>
        <w:spacing w:after="0" w:line="240" w:lineRule="auto"/>
        <w:ind w:left="0" w:firstLine="709"/>
        <w:jc w:val="both"/>
        <w:rPr>
          <w:rFonts w:ascii="Times New Roman" w:hAnsi="Times New Roman"/>
          <w:sz w:val="24"/>
          <w:szCs w:val="24"/>
        </w:rPr>
      </w:pPr>
      <w:r w:rsidRPr="00697C53">
        <w:rPr>
          <w:rFonts w:ascii="Times New Roman" w:hAnsi="Times New Roman"/>
          <w:sz w:val="24"/>
          <w:szCs w:val="24"/>
        </w:rPr>
        <w:t>Принятие рисков: Предпринимательская деятельность часто связана с принятием рисков, таких как финансовые, рыночные и технологические риски.</w:t>
      </w:r>
    </w:p>
    <w:p w:rsidR="00697C53" w:rsidRPr="00697C53" w:rsidRDefault="00697C53" w:rsidP="003D2B8F">
      <w:pPr>
        <w:numPr>
          <w:ilvl w:val="0"/>
          <w:numId w:val="69"/>
        </w:numPr>
        <w:shd w:val="clear" w:color="auto" w:fill="FFFFFF"/>
        <w:tabs>
          <w:tab w:val="left" w:pos="993"/>
        </w:tabs>
        <w:spacing w:after="0" w:line="240" w:lineRule="auto"/>
        <w:ind w:left="0" w:firstLine="709"/>
        <w:jc w:val="both"/>
        <w:rPr>
          <w:rFonts w:ascii="Times New Roman" w:hAnsi="Times New Roman"/>
          <w:sz w:val="24"/>
          <w:szCs w:val="24"/>
        </w:rPr>
      </w:pPr>
      <w:r w:rsidRPr="00697C53">
        <w:rPr>
          <w:rFonts w:ascii="Times New Roman" w:hAnsi="Times New Roman"/>
          <w:sz w:val="24"/>
          <w:szCs w:val="24"/>
        </w:rPr>
        <w:t>Управление ресурсами: Предприниматели эффективно управляют различными ресурсами, такими как финансы, труд, время и информация, чтобы достичь своих целей.</w:t>
      </w:r>
    </w:p>
    <w:p w:rsidR="00697C53" w:rsidRPr="00697C53" w:rsidRDefault="00697C53" w:rsidP="003D2B8F">
      <w:pPr>
        <w:numPr>
          <w:ilvl w:val="0"/>
          <w:numId w:val="69"/>
        </w:numPr>
        <w:shd w:val="clear" w:color="auto" w:fill="FFFFFF"/>
        <w:tabs>
          <w:tab w:val="left" w:pos="993"/>
        </w:tabs>
        <w:spacing w:after="0" w:line="240" w:lineRule="auto"/>
        <w:ind w:left="0" w:firstLine="709"/>
        <w:jc w:val="both"/>
        <w:rPr>
          <w:rFonts w:ascii="Times New Roman" w:hAnsi="Times New Roman"/>
          <w:sz w:val="24"/>
          <w:szCs w:val="24"/>
        </w:rPr>
      </w:pPr>
      <w:r w:rsidRPr="00697C53">
        <w:rPr>
          <w:rFonts w:ascii="Times New Roman" w:hAnsi="Times New Roman"/>
          <w:sz w:val="24"/>
          <w:szCs w:val="24"/>
        </w:rPr>
        <w:t>Ориентация на результаты: Предприниматели стремятся к достижению конкретных результатов и успеха своего бизнеса, устанавливая ясные цели и стратегии.</w:t>
      </w:r>
    </w:p>
    <w:p w:rsidR="00697C53" w:rsidRPr="00697C53" w:rsidRDefault="00697C53" w:rsidP="003D2B8F">
      <w:pPr>
        <w:numPr>
          <w:ilvl w:val="0"/>
          <w:numId w:val="69"/>
        </w:numPr>
        <w:shd w:val="clear" w:color="auto" w:fill="FFFFFF"/>
        <w:tabs>
          <w:tab w:val="left" w:pos="993"/>
        </w:tabs>
        <w:spacing w:after="0" w:line="240" w:lineRule="auto"/>
        <w:ind w:left="0" w:firstLine="709"/>
        <w:jc w:val="both"/>
        <w:rPr>
          <w:rFonts w:ascii="Times New Roman" w:hAnsi="Times New Roman"/>
          <w:sz w:val="24"/>
          <w:szCs w:val="24"/>
        </w:rPr>
      </w:pPr>
      <w:r w:rsidRPr="00697C53">
        <w:rPr>
          <w:rFonts w:ascii="Times New Roman" w:hAnsi="Times New Roman"/>
          <w:sz w:val="24"/>
          <w:szCs w:val="24"/>
        </w:rPr>
        <w:t>Принятие ответственности: Предприниматели несут ответственность за свои решения и действия, а также за результаты своего бизнеса.</w:t>
      </w:r>
    </w:p>
    <w:p w:rsidR="00697C53" w:rsidRPr="00697C53" w:rsidRDefault="00697C53" w:rsidP="00697C53">
      <w:pPr>
        <w:shd w:val="clear" w:color="auto" w:fill="FFFFFF"/>
        <w:tabs>
          <w:tab w:val="left" w:pos="993"/>
        </w:tabs>
        <w:spacing w:after="0" w:line="240" w:lineRule="auto"/>
        <w:ind w:firstLine="709"/>
        <w:jc w:val="both"/>
        <w:outlineLvl w:val="1"/>
        <w:rPr>
          <w:rFonts w:ascii="Times New Roman" w:hAnsi="Times New Roman"/>
          <w:b/>
          <w:bCs/>
          <w:sz w:val="24"/>
          <w:szCs w:val="24"/>
        </w:rPr>
      </w:pPr>
      <w:r w:rsidRPr="00697C53">
        <w:rPr>
          <w:rFonts w:ascii="Times New Roman" w:hAnsi="Times New Roman"/>
          <w:b/>
          <w:bCs/>
          <w:sz w:val="24"/>
          <w:szCs w:val="24"/>
        </w:rPr>
        <w:t>Функции предпринимательской деятельности:</w:t>
      </w:r>
    </w:p>
    <w:p w:rsidR="00697C53" w:rsidRPr="00697C53" w:rsidRDefault="00697C53" w:rsidP="003D2B8F">
      <w:pPr>
        <w:numPr>
          <w:ilvl w:val="0"/>
          <w:numId w:val="70"/>
        </w:numPr>
        <w:shd w:val="clear" w:color="auto" w:fill="FFFFFF"/>
        <w:tabs>
          <w:tab w:val="left" w:pos="993"/>
        </w:tabs>
        <w:spacing w:after="0" w:line="240" w:lineRule="auto"/>
        <w:ind w:left="0" w:firstLine="709"/>
        <w:jc w:val="both"/>
        <w:rPr>
          <w:rFonts w:ascii="Times New Roman" w:hAnsi="Times New Roman"/>
          <w:sz w:val="24"/>
          <w:szCs w:val="24"/>
        </w:rPr>
      </w:pPr>
      <w:r w:rsidRPr="00697C53">
        <w:rPr>
          <w:rFonts w:ascii="Times New Roman" w:hAnsi="Times New Roman"/>
          <w:sz w:val="24"/>
          <w:szCs w:val="24"/>
        </w:rPr>
        <w:t>Создание новых бизнесов: Предприниматели создают новые компании, предприятия и стартапы, чтобы удовлетворить спрос на товары и услуги на рынке.</w:t>
      </w:r>
    </w:p>
    <w:p w:rsidR="00697C53" w:rsidRPr="00697C53" w:rsidRDefault="00697C53" w:rsidP="003D2B8F">
      <w:pPr>
        <w:numPr>
          <w:ilvl w:val="0"/>
          <w:numId w:val="70"/>
        </w:numPr>
        <w:shd w:val="clear" w:color="auto" w:fill="FFFFFF"/>
        <w:tabs>
          <w:tab w:val="left" w:pos="993"/>
        </w:tabs>
        <w:spacing w:after="0" w:line="240" w:lineRule="auto"/>
        <w:ind w:left="0" w:firstLine="709"/>
        <w:jc w:val="both"/>
        <w:rPr>
          <w:rFonts w:ascii="Times New Roman" w:hAnsi="Times New Roman"/>
          <w:sz w:val="24"/>
          <w:szCs w:val="24"/>
        </w:rPr>
      </w:pPr>
      <w:r w:rsidRPr="00697C53">
        <w:rPr>
          <w:rFonts w:ascii="Times New Roman" w:hAnsi="Times New Roman"/>
          <w:sz w:val="24"/>
          <w:szCs w:val="24"/>
        </w:rPr>
        <w:t>Инновации и развитие: Предприниматели играют ключевую роль в развитии инноваций, предлагая новые продукты, услуги и технологии.</w:t>
      </w:r>
    </w:p>
    <w:p w:rsidR="00697C53" w:rsidRPr="00697C53" w:rsidRDefault="00697C53" w:rsidP="003D2B8F">
      <w:pPr>
        <w:numPr>
          <w:ilvl w:val="0"/>
          <w:numId w:val="70"/>
        </w:numPr>
        <w:shd w:val="clear" w:color="auto" w:fill="FFFFFF"/>
        <w:tabs>
          <w:tab w:val="left" w:pos="993"/>
        </w:tabs>
        <w:spacing w:after="0" w:line="240" w:lineRule="auto"/>
        <w:ind w:left="0" w:firstLine="709"/>
        <w:jc w:val="both"/>
        <w:rPr>
          <w:rFonts w:ascii="Times New Roman" w:hAnsi="Times New Roman"/>
          <w:sz w:val="24"/>
          <w:szCs w:val="24"/>
        </w:rPr>
      </w:pPr>
      <w:r w:rsidRPr="00697C53">
        <w:rPr>
          <w:rFonts w:ascii="Times New Roman" w:hAnsi="Times New Roman"/>
          <w:sz w:val="24"/>
          <w:szCs w:val="24"/>
        </w:rPr>
        <w:t>Стимулирование экономического роста: Предпринимательская деятельность способствует созданию рабочих мест, росту производства и экономическому развитию.</w:t>
      </w:r>
    </w:p>
    <w:p w:rsidR="00697C53" w:rsidRPr="00697C53" w:rsidRDefault="00697C53" w:rsidP="003D2B8F">
      <w:pPr>
        <w:numPr>
          <w:ilvl w:val="0"/>
          <w:numId w:val="70"/>
        </w:numPr>
        <w:shd w:val="clear" w:color="auto" w:fill="FFFFFF"/>
        <w:tabs>
          <w:tab w:val="left" w:pos="993"/>
        </w:tabs>
        <w:spacing w:after="0" w:line="240" w:lineRule="auto"/>
        <w:ind w:left="0" w:firstLine="709"/>
        <w:jc w:val="both"/>
        <w:rPr>
          <w:rFonts w:ascii="Times New Roman" w:hAnsi="Times New Roman"/>
          <w:sz w:val="24"/>
          <w:szCs w:val="24"/>
        </w:rPr>
      </w:pPr>
      <w:r w:rsidRPr="00697C53">
        <w:rPr>
          <w:rFonts w:ascii="Times New Roman" w:hAnsi="Times New Roman"/>
          <w:sz w:val="24"/>
          <w:szCs w:val="24"/>
        </w:rPr>
        <w:t>Удовлетворение потребностей рынка: Предприниматели анализируют потребности рынка и предлагают товары и услуги, которые удовлетворяют эти потребности.</w:t>
      </w:r>
    </w:p>
    <w:p w:rsidR="00697C53" w:rsidRPr="00697C53" w:rsidRDefault="00697C53" w:rsidP="003D2B8F">
      <w:pPr>
        <w:numPr>
          <w:ilvl w:val="0"/>
          <w:numId w:val="70"/>
        </w:numPr>
        <w:shd w:val="clear" w:color="auto" w:fill="FFFFFF"/>
        <w:tabs>
          <w:tab w:val="left" w:pos="993"/>
        </w:tabs>
        <w:spacing w:after="0" w:line="240" w:lineRule="auto"/>
        <w:ind w:left="0" w:firstLine="709"/>
        <w:jc w:val="both"/>
        <w:rPr>
          <w:rFonts w:ascii="Times New Roman" w:hAnsi="Times New Roman"/>
          <w:sz w:val="24"/>
          <w:szCs w:val="24"/>
        </w:rPr>
      </w:pPr>
      <w:r w:rsidRPr="00697C53">
        <w:rPr>
          <w:rFonts w:ascii="Times New Roman" w:hAnsi="Times New Roman"/>
          <w:sz w:val="24"/>
          <w:szCs w:val="24"/>
        </w:rPr>
        <w:t>Распределение ресурсов: Предприниматели распределяют ресурсы, такие как капитал, труд и знания, для максимизации эффективности производства и достижения целей бизнеса.</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Предпринимательская деятельность может проявляться в различных формах, включая создание стартапов, развитие существующих бизнесов, франчайзинг, инновационные проекты и социальное предпринимательство. Она играет важную роль в экономическом развитии, стимулируя инновации, создание рабочих мест и рост производства.</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Пополнение денежных средств предприятия называется финансированием.</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Каковы могут быть источники финансирования? Различают внутренние и внешние источники финансирования.</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Источник финансирования – это устойчивые пути получения денежных средств и список субъектов экономики, от которых подобные средства можно получить.</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Внутреннее финансирование – это мобилизация личных экономических ресурсов, которые образуются в процессе деятельности предприятия.</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Внутренними источниками могут служить чистая прибыль фирмы и амортизационные отчисления, разнообразные резервы и прибыли от продажи имущества.</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lastRenderedPageBreak/>
        <w:t>Их применение носит название самофинансирование, т.е. финансирование за счёт собственных средств компании.</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Самофинансирование свойственно в основном небольшим компаниям, которым трудно достать деньги из других источников. Доход у данных фирм незначительный, по этой причине увеличить с её помощью производство получается очень редко.</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Таким образом, самофинансирование сможет помочь успешному небольшому предприятию сохранить собственный бизнес, но в случае если предприниматель пожелает увеличить производство, то должен обратиться к внешним источникам финансирования.</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Внешнее финансирование – это применение средств для деятельности предприятия, которые предоставлены внешними субъектами экономики.</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При внешнем финансировании применяются денежные средства, поступающие в организацию из внешнего мира.</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Источниками внешнего финансирования могут выступать в роли учредителей, граждан, государства, финансово-кредитных организаций, нефинансовых организаций.</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В небольших фирмах владелец сам осуществляет задачи по привлечению капитала, наблюдает за производством товаров и их качеством.</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Если предприятие увеличивается, в таком случае владелец может и не справляться со всеми процессами, и ему необходимы помощники. В большой компании всеми процессами руководит менеджер.</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Менеджер – это специалист по управлению производством и обращению товаров, наемный управляющий.</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Однако должности менеджеров в больших фирмах отличаются, составляя особую пирамиду, в основании которой – менеджеры низшего звена, далее следуют менеджеры среднего звена и на самом верху – высшие менеджеры.</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Менеджер низшего звена – начальник участка, цеха либо бригадир – управляет напрямую рабочими и отвечает за работу своего подразделения.</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Менеджер среднего звена – заместитель директора по производству, либо по финансам, или по снабжению, или по сбыту и т.п. – управляет менеджерами низшего звена и осуществляет контроль собственного участка.</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Наконец, высший менеджер, или, по-английски, «топ-менеджер», - согласно должности генеральный директор, президент (или вице-президент) либо председатель правления корпорации – управляет менеджерами среднего звена и отвечает за работу всего предприятия.</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Поскольку торговые отношения в нашей стране развиваются стремительными темпами, профессия менеджера по продажам актуальна как никогда. Такие специалисты высоко востребованы в различных сферах продаж.</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Заработная плата менеджера зависит от многих факторов: уровня компании, в которую человек устроился, сферы деятельности, специализации, опыта работы. В качестве зарплаты можно получать ставку, ставку плюс процент от количества проведенных сделок, просто процент.</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Менеджмент – это деятельность по организации и координации работы предприятия.</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В широком смысле слова под менеджментом понимают и непосредственно руководство организацией, и науку об управлении, и группу людей – команду, занятую управлением.</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Выделяют четыре функции менеджмента: организация, планирование, руководство, контроль.</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Организация – это распределение работ среди людей и отдельных групп и координация их деятельности.</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Планирование – это постановка целей и определение путей их свершения.</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Планирование исполняется постоянно. Различают оперативное, краткосрочное и долгосрочное планирование.</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lastRenderedPageBreak/>
        <w:t>Руководство – это формирование условий и желание у людей для совместной работы по достижению целей компании.</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Контроль – это проверка деятельности фирмы и корректировка отклонений от постановленных целей.</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Маркетинг – это деятельность по разработке, изготовлению и сбыту продукта на основе предварительного изучения потребностей рынка.</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Главная задача маркетинга – приспособить производство к условиям рынка во имя наилучшего удовлетворение потребностей и извлечения прибыли.</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Недаром существует формула, что может помочь осознать сущность маркетинга: «Производить то, что можно продать, а никак не стараться продать то, что можно произвести».</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Обычно выделяют три главных принципа маркетинга:</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Pr>
          <w:rFonts w:ascii="Times New Roman" w:hAnsi="Times New Roman"/>
          <w:sz w:val="24"/>
          <w:szCs w:val="24"/>
        </w:rPr>
        <w:t>1)</w:t>
      </w:r>
      <w:r w:rsidRPr="00697C53">
        <w:rPr>
          <w:rFonts w:ascii="Times New Roman" w:hAnsi="Times New Roman"/>
          <w:sz w:val="24"/>
          <w:szCs w:val="24"/>
        </w:rPr>
        <w:t xml:space="preserve"> изучение рынка;</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Pr>
          <w:rFonts w:ascii="Times New Roman" w:hAnsi="Times New Roman"/>
          <w:sz w:val="24"/>
          <w:szCs w:val="24"/>
        </w:rPr>
        <w:t>2)</w:t>
      </w:r>
      <w:r w:rsidRPr="00697C53">
        <w:rPr>
          <w:rFonts w:ascii="Times New Roman" w:hAnsi="Times New Roman"/>
          <w:sz w:val="24"/>
          <w:szCs w:val="24"/>
        </w:rPr>
        <w:t xml:space="preserve"> проникновение на рынок и разработка стратегии сбыта;</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Pr>
          <w:rFonts w:ascii="Times New Roman" w:hAnsi="Times New Roman"/>
          <w:sz w:val="24"/>
          <w:szCs w:val="24"/>
        </w:rPr>
        <w:t xml:space="preserve">3) </w:t>
      </w:r>
      <w:r w:rsidRPr="00697C53">
        <w:rPr>
          <w:rFonts w:ascii="Times New Roman" w:hAnsi="Times New Roman"/>
          <w:sz w:val="24"/>
          <w:szCs w:val="24"/>
        </w:rPr>
        <w:t>влияние на рынок.</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Изучение рынка – отправная точка место любых маркетинговых действий.</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Каждый предприниматель, прежде чем производить какой-то товар, обязан узнать, необходим ли данный продукт покупателю, имеется ли он вообще на рынке, стоимость, какое количество конкурентов его производят и в какой степени они могут конкурировать с ним.</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Одним из методов изучения рынка считается сегментация, то есть разделение рынка на отдельные части в зависимости от различных параметров – географического, демографического, психографического, поведенческого и др.</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Географическая сегментация создается согласно региональному принципу с учетом климата окружающей местности, наличия или отсутствия природных ресурсов, плотности населения, присутствия населенных пунктов и др.</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Демографическая сегментация связана с подобными характеристиками, как пол, возраст, размер семьи, уровень прибыли, род занятий и др.</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Психографическая сегментация содержит в себе такие факторы, как стиль жизни, индивидуальные потребности покупателей, их реакция на тот или иной продукт.</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Поведенческая сегментация связана с мотивировкой покупок и действием покупателя, его отношением к разного рода товарам.</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Таким образом, учёт особенностей разных сегментов рынка даст возможность предпринимателям наиболее благополучно проникать на соответствующие рынки.</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Проникновение на рынок и создание стратегии сбыта – наиболее значимый принцип, вследствие того то что предполагает не только лишь выработку характеристики продукта либо услуги и установление стоимости на них, однако и выбор каналов сбыта и типов рекламы.</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Существует два метода проникновениям на рынок: «снятие сливок» и «цена проникновения». Метод «снятия сливок» - это формирование значительной стоимости на технически непростую наукоемкую продукцию. Метод «цена проникновения», наоборот, подразумевает первоначально невысокую стоимость, для того чтобы добиться рынка, а затем её увеличение.</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Главным способом влияния на рынок считается рекламное объявление.</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Реклама – это уведомление различными методами для формирования обширной популярности продукта с целью привлечения потребителей.</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В настоящее время менеджмент и маркетинг представляют весьма значительную роль в формировании предприятия.</w:t>
      </w:r>
    </w:p>
    <w:p w:rsidR="00697C53" w:rsidRPr="00697C53" w:rsidRDefault="00697C53" w:rsidP="00697C53">
      <w:pPr>
        <w:shd w:val="clear" w:color="auto" w:fill="FFFFFF"/>
        <w:tabs>
          <w:tab w:val="left" w:pos="993"/>
        </w:tabs>
        <w:spacing w:after="0" w:line="240" w:lineRule="auto"/>
        <w:ind w:firstLine="709"/>
        <w:jc w:val="both"/>
        <w:rPr>
          <w:rFonts w:ascii="Times New Roman" w:hAnsi="Times New Roman"/>
          <w:sz w:val="24"/>
          <w:szCs w:val="24"/>
        </w:rPr>
      </w:pPr>
      <w:r w:rsidRPr="00697C53">
        <w:rPr>
          <w:rFonts w:ascii="Times New Roman" w:hAnsi="Times New Roman"/>
          <w:sz w:val="24"/>
          <w:szCs w:val="24"/>
        </w:rPr>
        <w:t>Изучив рынок и выбрав соответственные способы проникновения и закрепления на рынке, компания способна благополучно выдержать конкурентную борьбу, никак не обанкротиться, выйти в лидеры рынка.</w:t>
      </w:r>
    </w:p>
    <w:p w:rsidR="00697C53" w:rsidRDefault="00697C53" w:rsidP="005E75B8">
      <w:pPr>
        <w:pStyle w:val="a3"/>
        <w:jc w:val="center"/>
        <w:rPr>
          <w:rFonts w:ascii="Times New Roman" w:hAnsi="Times New Roman"/>
          <w:b/>
          <w:sz w:val="24"/>
          <w:szCs w:val="24"/>
          <w:bdr w:val="none" w:sz="0" w:space="0" w:color="auto" w:frame="1"/>
          <w:shd w:val="clear" w:color="auto" w:fill="FFFFFF"/>
        </w:rPr>
      </w:pPr>
    </w:p>
    <w:p w:rsidR="00697C53" w:rsidRPr="00697C53" w:rsidRDefault="00697C53" w:rsidP="005E75B8">
      <w:pPr>
        <w:pStyle w:val="a3"/>
        <w:jc w:val="center"/>
        <w:rPr>
          <w:rFonts w:ascii="Times New Roman" w:hAnsi="Times New Roman"/>
          <w:b/>
          <w:sz w:val="24"/>
          <w:szCs w:val="24"/>
        </w:rPr>
      </w:pPr>
      <w:r>
        <w:rPr>
          <w:rFonts w:ascii="Times New Roman" w:hAnsi="Times New Roman"/>
          <w:b/>
          <w:sz w:val="24"/>
          <w:szCs w:val="24"/>
          <w:bdr w:val="none" w:sz="0" w:space="0" w:color="auto" w:frame="1"/>
          <w:shd w:val="clear" w:color="auto" w:fill="FFFFFF"/>
        </w:rPr>
        <w:lastRenderedPageBreak/>
        <w:t>Выполнение работы</w:t>
      </w:r>
    </w:p>
    <w:p w:rsidR="005E75B8" w:rsidRPr="00956DAD" w:rsidRDefault="005E75B8" w:rsidP="005E75B8">
      <w:pPr>
        <w:shd w:val="clear" w:color="auto" w:fill="FFFFFF"/>
        <w:spacing w:after="0" w:line="0" w:lineRule="auto"/>
        <w:ind w:left="2280" w:right="100" w:hanging="2184"/>
        <w:rPr>
          <w:rFonts w:ascii="Times New Roman" w:hAnsi="Times New Roman"/>
          <w:color w:val="000000"/>
          <w:sz w:val="24"/>
          <w:szCs w:val="24"/>
        </w:rPr>
      </w:pPr>
      <w:r w:rsidRPr="00956DAD">
        <w:rPr>
          <w:rFonts w:ascii="Times New Roman" w:hAnsi="Times New Roman"/>
          <w:b/>
          <w:bCs/>
          <w:color w:val="000000"/>
          <w:sz w:val="24"/>
          <w:szCs w:val="24"/>
          <w:u w:val="single"/>
        </w:rPr>
        <w:t>Тема 1. Содержание предпринимательской деятельности. Внутренняя и внешняя среда предпринимательства</w:t>
      </w:r>
    </w:p>
    <w:p w:rsidR="005E75B8" w:rsidRPr="00956DAD" w:rsidRDefault="005E75B8" w:rsidP="00697C53">
      <w:pPr>
        <w:pStyle w:val="c15"/>
        <w:shd w:val="clear" w:color="auto" w:fill="FFFFFF"/>
        <w:spacing w:before="0" w:beforeAutospacing="0" w:after="0" w:afterAutospacing="0"/>
        <w:ind w:firstLine="709"/>
        <w:jc w:val="both"/>
        <w:rPr>
          <w:color w:val="000000"/>
        </w:rPr>
      </w:pPr>
      <w:r w:rsidRPr="00956DAD">
        <w:rPr>
          <w:rStyle w:val="c2"/>
          <w:iCs/>
          <w:color w:val="000000"/>
        </w:rPr>
        <w:t>Задание 1. Записать в тетрадь.  </w:t>
      </w:r>
    </w:p>
    <w:p w:rsidR="005E75B8" w:rsidRPr="00956DAD" w:rsidRDefault="005E75B8" w:rsidP="00697C53">
      <w:pPr>
        <w:pStyle w:val="c5"/>
        <w:shd w:val="clear" w:color="auto" w:fill="FFFFFF"/>
        <w:spacing w:before="0" w:beforeAutospacing="0" w:after="0" w:afterAutospacing="0"/>
        <w:ind w:firstLine="709"/>
        <w:jc w:val="both"/>
        <w:rPr>
          <w:color w:val="000000"/>
        </w:rPr>
      </w:pPr>
      <w:r w:rsidRPr="00956DAD">
        <w:rPr>
          <w:rStyle w:val="c3"/>
          <w:color w:val="000000"/>
        </w:rPr>
        <w:t>Предпринимательство – это самостоятельные, осуществляемые на свой риск действия, которые направлены на получение прибыли от пользования имуществом, продажи товаров, выполнения работ или оказания услуг.</w:t>
      </w:r>
    </w:p>
    <w:p w:rsidR="005E75B8" w:rsidRPr="00956DAD" w:rsidRDefault="005E75B8" w:rsidP="00697C53">
      <w:pPr>
        <w:pStyle w:val="c5"/>
        <w:shd w:val="clear" w:color="auto" w:fill="FFFFFF"/>
        <w:spacing w:before="0" w:beforeAutospacing="0" w:after="0" w:afterAutospacing="0"/>
        <w:ind w:firstLine="709"/>
        <w:jc w:val="both"/>
        <w:rPr>
          <w:color w:val="000000"/>
        </w:rPr>
      </w:pPr>
      <w:r w:rsidRPr="00956DAD">
        <w:rPr>
          <w:rStyle w:val="c2"/>
          <w:iCs/>
          <w:color w:val="000000"/>
        </w:rPr>
        <w:t>Задание 2. Выбрать правильный ответ.</w:t>
      </w:r>
    </w:p>
    <w:p w:rsidR="005E75B8" w:rsidRPr="00956DAD" w:rsidRDefault="005E75B8" w:rsidP="00697C53">
      <w:pPr>
        <w:pStyle w:val="c5"/>
        <w:shd w:val="clear" w:color="auto" w:fill="FFFFFF"/>
        <w:spacing w:before="0" w:beforeAutospacing="0" w:after="0" w:afterAutospacing="0"/>
        <w:ind w:firstLine="709"/>
        <w:jc w:val="both"/>
        <w:rPr>
          <w:color w:val="000000"/>
        </w:rPr>
      </w:pPr>
      <w:r w:rsidRPr="00956DAD">
        <w:rPr>
          <w:rStyle w:val="c3"/>
          <w:color w:val="000000"/>
        </w:rPr>
        <w:t>1. Гражданин В. получил в банке кредит, на который открыл салон красоты. Он вложил собственные сбережения в рекламную кампанию салона. В первые годы салон не приносил прибыли, но затем стал весьма доходным. Какое экономическое явление отразилось в данном факте?</w:t>
      </w:r>
    </w:p>
    <w:p w:rsidR="005E75B8" w:rsidRPr="00956DAD" w:rsidRDefault="005E75B8" w:rsidP="00697C53">
      <w:pPr>
        <w:pStyle w:val="c5"/>
        <w:shd w:val="clear" w:color="auto" w:fill="FFFFFF"/>
        <w:spacing w:before="0" w:beforeAutospacing="0" w:after="0" w:afterAutospacing="0"/>
        <w:ind w:firstLine="709"/>
        <w:jc w:val="both"/>
        <w:rPr>
          <w:color w:val="000000"/>
        </w:rPr>
      </w:pPr>
      <w:r w:rsidRPr="00956DAD">
        <w:rPr>
          <w:rStyle w:val="c3"/>
          <w:color w:val="000000"/>
        </w:rPr>
        <w:t>1) предпринимательство; 2) торговля; 3) инфляция;   4) конкуренция</w:t>
      </w:r>
    </w:p>
    <w:p w:rsidR="005E75B8" w:rsidRPr="00956DAD" w:rsidRDefault="005E75B8" w:rsidP="00697C53">
      <w:pPr>
        <w:pStyle w:val="c5"/>
        <w:shd w:val="clear" w:color="auto" w:fill="FFFFFF"/>
        <w:spacing w:before="0" w:beforeAutospacing="0" w:after="0" w:afterAutospacing="0"/>
        <w:ind w:firstLine="709"/>
        <w:jc w:val="both"/>
        <w:rPr>
          <w:color w:val="000000"/>
        </w:rPr>
      </w:pPr>
      <w:r w:rsidRPr="00956DAD">
        <w:rPr>
          <w:rStyle w:val="c3"/>
          <w:color w:val="000000"/>
        </w:rPr>
        <w:t>2. Что из перечисленного характерно для предпринимательской деятельности?</w:t>
      </w:r>
    </w:p>
    <w:p w:rsidR="005E75B8" w:rsidRPr="00956DAD" w:rsidRDefault="005E75B8" w:rsidP="00697C53">
      <w:pPr>
        <w:pStyle w:val="c5"/>
        <w:shd w:val="clear" w:color="auto" w:fill="FFFFFF"/>
        <w:spacing w:before="0" w:beforeAutospacing="0" w:after="0" w:afterAutospacing="0"/>
        <w:ind w:firstLine="709"/>
        <w:jc w:val="both"/>
        <w:rPr>
          <w:color w:val="000000"/>
        </w:rPr>
      </w:pPr>
      <w:r w:rsidRPr="00956DAD">
        <w:rPr>
          <w:rStyle w:val="c3"/>
          <w:color w:val="000000"/>
        </w:rPr>
        <w:t>1) повышенная политическая активность;    </w:t>
      </w:r>
    </w:p>
    <w:p w:rsidR="005E75B8" w:rsidRPr="00956DAD" w:rsidRDefault="005E75B8" w:rsidP="00697C53">
      <w:pPr>
        <w:pStyle w:val="c5"/>
        <w:shd w:val="clear" w:color="auto" w:fill="FFFFFF"/>
        <w:spacing w:before="0" w:beforeAutospacing="0" w:after="0" w:afterAutospacing="0"/>
        <w:ind w:firstLine="709"/>
        <w:jc w:val="both"/>
        <w:rPr>
          <w:color w:val="000000"/>
        </w:rPr>
      </w:pPr>
      <w:r w:rsidRPr="00956DAD">
        <w:rPr>
          <w:rStyle w:val="c3"/>
          <w:color w:val="000000"/>
        </w:rPr>
        <w:t>2) уравнительное распределение произведённых благ;  </w:t>
      </w:r>
    </w:p>
    <w:p w:rsidR="005E75B8" w:rsidRPr="00956DAD" w:rsidRDefault="005E75B8" w:rsidP="00697C53">
      <w:pPr>
        <w:pStyle w:val="c5"/>
        <w:shd w:val="clear" w:color="auto" w:fill="FFFFFF"/>
        <w:spacing w:before="0" w:beforeAutospacing="0" w:after="0" w:afterAutospacing="0"/>
        <w:ind w:firstLine="709"/>
        <w:jc w:val="both"/>
        <w:rPr>
          <w:color w:val="000000"/>
        </w:rPr>
      </w:pPr>
      <w:r w:rsidRPr="00956DAD">
        <w:rPr>
          <w:rStyle w:val="c3"/>
          <w:color w:val="000000"/>
        </w:rPr>
        <w:t>3) отсутствие специальных способностей;    </w:t>
      </w:r>
    </w:p>
    <w:p w:rsidR="005E75B8" w:rsidRPr="00956DAD" w:rsidRDefault="005E75B8" w:rsidP="00697C53">
      <w:pPr>
        <w:pStyle w:val="c5"/>
        <w:shd w:val="clear" w:color="auto" w:fill="FFFFFF"/>
        <w:spacing w:before="0" w:beforeAutospacing="0" w:after="0" w:afterAutospacing="0"/>
        <w:ind w:firstLine="709"/>
        <w:jc w:val="both"/>
        <w:rPr>
          <w:color w:val="000000"/>
        </w:rPr>
      </w:pPr>
      <w:r w:rsidRPr="00956DAD">
        <w:rPr>
          <w:rStyle w:val="c3"/>
          <w:color w:val="000000"/>
        </w:rPr>
        <w:t>4) наличие экономической свободы.</w:t>
      </w:r>
    </w:p>
    <w:p w:rsidR="005E75B8" w:rsidRPr="00956DAD" w:rsidRDefault="005E75B8" w:rsidP="00697C53">
      <w:pPr>
        <w:shd w:val="clear" w:color="auto" w:fill="FFFFFF"/>
        <w:spacing w:after="0" w:line="240" w:lineRule="auto"/>
        <w:ind w:firstLine="709"/>
        <w:jc w:val="both"/>
        <w:rPr>
          <w:rFonts w:ascii="Times New Roman" w:hAnsi="Times New Roman"/>
          <w:sz w:val="24"/>
          <w:szCs w:val="24"/>
        </w:rPr>
      </w:pPr>
      <w:r w:rsidRPr="00697C53">
        <w:rPr>
          <w:rFonts w:ascii="Times New Roman" w:hAnsi="Times New Roman"/>
          <w:bCs/>
          <w:sz w:val="24"/>
          <w:szCs w:val="24"/>
          <w:bdr w:val="none" w:sz="0" w:space="0" w:color="auto" w:frame="1"/>
        </w:rPr>
        <w:t>Задание 3.</w:t>
      </w:r>
      <w:r w:rsidRPr="00956DAD">
        <w:rPr>
          <w:rFonts w:ascii="Times New Roman" w:hAnsi="Times New Roman"/>
          <w:b/>
          <w:bCs/>
          <w:i/>
          <w:iCs/>
          <w:sz w:val="24"/>
          <w:szCs w:val="24"/>
          <w:bdr w:val="none" w:sz="0" w:space="0" w:color="auto" w:frame="1"/>
        </w:rPr>
        <w:t> </w:t>
      </w:r>
      <w:r w:rsidRPr="00956DAD">
        <w:rPr>
          <w:rFonts w:ascii="Times New Roman" w:hAnsi="Times New Roman"/>
          <w:sz w:val="24"/>
          <w:szCs w:val="24"/>
          <w:bdr w:val="none" w:sz="0" w:space="0" w:color="auto" w:frame="1"/>
        </w:rPr>
        <w:t>Выберите правильный ответ к предложенным определениям.</w:t>
      </w:r>
    </w:p>
    <w:p w:rsidR="005E75B8" w:rsidRPr="00956DAD" w:rsidRDefault="005E75B8" w:rsidP="005E75B8">
      <w:pPr>
        <w:shd w:val="clear" w:color="auto" w:fill="FFFFFF"/>
        <w:spacing w:after="0" w:line="181" w:lineRule="atLeast"/>
        <w:jc w:val="both"/>
        <w:rPr>
          <w:rFonts w:ascii="Times New Roman" w:hAnsi="Times New Roman"/>
          <w:sz w:val="24"/>
          <w:szCs w:val="24"/>
        </w:rPr>
      </w:pPr>
      <w:r w:rsidRPr="00956DAD">
        <w:rPr>
          <w:rFonts w:ascii="Times New Roman" w:hAnsi="Times New Roman"/>
          <w:sz w:val="24"/>
          <w:szCs w:val="24"/>
          <w:bdr w:val="none" w:sz="0" w:space="0" w:color="auto" w:frame="1"/>
        </w:rPr>
        <w:t> </w:t>
      </w:r>
    </w:p>
    <w:tbl>
      <w:tblPr>
        <w:tblW w:w="8078" w:type="dxa"/>
        <w:shd w:val="clear" w:color="auto" w:fill="FFFFFF"/>
        <w:tblCellMar>
          <w:left w:w="0" w:type="dxa"/>
          <w:right w:w="0" w:type="dxa"/>
        </w:tblCellMar>
        <w:tblLook w:val="04A0" w:firstRow="1" w:lastRow="0" w:firstColumn="1" w:lastColumn="0" w:noHBand="0" w:noVBand="1"/>
      </w:tblPr>
      <w:tblGrid>
        <w:gridCol w:w="4454"/>
        <w:gridCol w:w="3624"/>
      </w:tblGrid>
      <w:tr w:rsidR="005E75B8" w:rsidRPr="00956DAD" w:rsidTr="005E75B8">
        <w:tc>
          <w:tcPr>
            <w:tcW w:w="4931"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1" w:lineRule="atLeast"/>
              <w:ind w:left="284" w:hanging="284"/>
              <w:jc w:val="center"/>
              <w:rPr>
                <w:rFonts w:ascii="Times New Roman" w:hAnsi="Times New Roman"/>
                <w:sz w:val="24"/>
                <w:szCs w:val="24"/>
              </w:rPr>
            </w:pPr>
            <w:r w:rsidRPr="00956DAD">
              <w:rPr>
                <w:rFonts w:ascii="Times New Roman" w:hAnsi="Times New Roman"/>
                <w:sz w:val="24"/>
                <w:szCs w:val="24"/>
                <w:bdr w:val="none" w:sz="0" w:space="0" w:color="auto" w:frame="1"/>
              </w:rPr>
              <w:t>1.    Социальный процесс, через который индивиды или группы людей получают то, в чем нуждаются и чего желают через создание и обмен товарами стоимостями.</w:t>
            </w:r>
          </w:p>
        </w:tc>
        <w:tc>
          <w:tcPr>
            <w:tcW w:w="493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1" w:lineRule="atLeast"/>
              <w:jc w:val="center"/>
              <w:rPr>
                <w:rFonts w:ascii="Times New Roman" w:hAnsi="Times New Roman"/>
                <w:sz w:val="24"/>
                <w:szCs w:val="24"/>
              </w:rPr>
            </w:pPr>
            <w:r w:rsidRPr="00956DAD">
              <w:rPr>
                <w:rFonts w:ascii="Times New Roman" w:hAnsi="Times New Roman"/>
                <w:sz w:val="24"/>
                <w:szCs w:val="24"/>
                <w:bdr w:val="none" w:sz="0" w:space="0" w:color="auto" w:frame="1"/>
              </w:rPr>
              <w:t>1.</w:t>
            </w:r>
            <w:r w:rsidRPr="00956DAD">
              <w:rPr>
                <w:rFonts w:ascii="Times New Roman" w:hAnsi="Times New Roman"/>
                <w:b/>
                <w:bCs/>
                <w:i/>
                <w:iCs/>
                <w:sz w:val="24"/>
                <w:szCs w:val="24"/>
                <w:bdr w:val="none" w:sz="0" w:space="0" w:color="auto" w:frame="1"/>
              </w:rPr>
              <w:t> </w:t>
            </w:r>
            <w:r w:rsidRPr="00956DAD">
              <w:rPr>
                <w:rFonts w:ascii="Times New Roman" w:hAnsi="Times New Roman"/>
                <w:sz w:val="24"/>
                <w:szCs w:val="24"/>
                <w:bdr w:val="none" w:sz="0" w:space="0" w:color="auto" w:frame="1"/>
              </w:rPr>
              <w:t>Маркетинг</w:t>
            </w:r>
          </w:p>
        </w:tc>
      </w:tr>
      <w:tr w:rsidR="005E75B8" w:rsidRPr="00956DAD" w:rsidTr="005E75B8">
        <w:tc>
          <w:tcPr>
            <w:tcW w:w="493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0" w:lineRule="atLeast"/>
              <w:ind w:left="284" w:hanging="284"/>
              <w:jc w:val="center"/>
              <w:rPr>
                <w:rFonts w:ascii="Times New Roman" w:hAnsi="Times New Roman"/>
                <w:sz w:val="24"/>
                <w:szCs w:val="24"/>
              </w:rPr>
            </w:pPr>
            <w:r w:rsidRPr="00956DAD">
              <w:rPr>
                <w:rFonts w:ascii="Times New Roman" w:hAnsi="Times New Roman"/>
                <w:sz w:val="24"/>
                <w:szCs w:val="24"/>
                <w:bdr w:val="none" w:sz="0" w:space="0" w:color="auto" w:frame="1"/>
              </w:rPr>
              <w:t>2.    Ориентированная на потребителя интегрированная целевая философия предприятия, фирмы, организации или человека.</w:t>
            </w:r>
          </w:p>
        </w:tc>
        <w:tc>
          <w:tcPr>
            <w:tcW w:w="4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1" w:lineRule="atLeast"/>
              <w:jc w:val="center"/>
              <w:rPr>
                <w:rFonts w:ascii="Times New Roman" w:hAnsi="Times New Roman"/>
                <w:sz w:val="24"/>
                <w:szCs w:val="24"/>
              </w:rPr>
            </w:pPr>
            <w:r w:rsidRPr="00956DAD">
              <w:rPr>
                <w:rFonts w:ascii="Times New Roman" w:hAnsi="Times New Roman"/>
                <w:sz w:val="24"/>
                <w:szCs w:val="24"/>
                <w:bdr w:val="none" w:sz="0" w:space="0" w:color="auto" w:frame="1"/>
              </w:rPr>
              <w:t>2.</w:t>
            </w:r>
            <w:r w:rsidRPr="00956DAD">
              <w:rPr>
                <w:rFonts w:ascii="Times New Roman" w:hAnsi="Times New Roman"/>
                <w:b/>
                <w:bCs/>
                <w:i/>
                <w:iCs/>
                <w:sz w:val="24"/>
                <w:szCs w:val="24"/>
                <w:bdr w:val="none" w:sz="0" w:space="0" w:color="auto" w:frame="1"/>
              </w:rPr>
              <w:t> </w:t>
            </w:r>
            <w:r w:rsidRPr="00956DAD">
              <w:rPr>
                <w:rFonts w:ascii="Times New Roman" w:hAnsi="Times New Roman"/>
                <w:sz w:val="24"/>
                <w:szCs w:val="24"/>
                <w:bdr w:val="none" w:sz="0" w:space="0" w:color="auto" w:frame="1"/>
              </w:rPr>
              <w:t>Концепция маркетинга</w:t>
            </w:r>
          </w:p>
        </w:tc>
      </w:tr>
      <w:tr w:rsidR="005E75B8" w:rsidRPr="00956DAD" w:rsidTr="005E75B8">
        <w:tc>
          <w:tcPr>
            <w:tcW w:w="493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0" w:lineRule="atLeast"/>
              <w:ind w:left="284" w:hanging="284"/>
              <w:jc w:val="center"/>
              <w:rPr>
                <w:rFonts w:ascii="Times New Roman" w:hAnsi="Times New Roman"/>
                <w:sz w:val="24"/>
                <w:szCs w:val="24"/>
              </w:rPr>
            </w:pPr>
            <w:r w:rsidRPr="00956DAD">
              <w:rPr>
                <w:rFonts w:ascii="Times New Roman" w:hAnsi="Times New Roman"/>
                <w:sz w:val="24"/>
                <w:szCs w:val="24"/>
                <w:bdr w:val="none" w:sz="0" w:space="0" w:color="auto" w:frame="1"/>
              </w:rPr>
              <w:t>3.    Ориентированная на потребителя интегрированная целевая философия предприятия, фирмы, организации или человека.</w:t>
            </w:r>
          </w:p>
        </w:tc>
        <w:tc>
          <w:tcPr>
            <w:tcW w:w="4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3" w:lineRule="atLeast"/>
              <w:jc w:val="center"/>
              <w:rPr>
                <w:rFonts w:ascii="Times New Roman" w:hAnsi="Times New Roman"/>
                <w:sz w:val="24"/>
                <w:szCs w:val="24"/>
              </w:rPr>
            </w:pPr>
            <w:r w:rsidRPr="00956DAD">
              <w:rPr>
                <w:rFonts w:ascii="Times New Roman" w:hAnsi="Times New Roman"/>
                <w:sz w:val="24"/>
                <w:szCs w:val="24"/>
                <w:bdr w:val="none" w:sz="0" w:space="0" w:color="auto" w:frame="1"/>
              </w:rPr>
              <w:t>3.</w:t>
            </w:r>
            <w:r w:rsidRPr="00956DAD">
              <w:rPr>
                <w:rFonts w:ascii="Times New Roman" w:hAnsi="Times New Roman"/>
                <w:b/>
                <w:bCs/>
                <w:i/>
                <w:iCs/>
                <w:sz w:val="24"/>
                <w:szCs w:val="24"/>
                <w:bdr w:val="none" w:sz="0" w:space="0" w:color="auto" w:frame="1"/>
              </w:rPr>
              <w:t> </w:t>
            </w:r>
            <w:r w:rsidRPr="00956DAD">
              <w:rPr>
                <w:rFonts w:ascii="Times New Roman" w:hAnsi="Times New Roman"/>
                <w:sz w:val="24"/>
                <w:szCs w:val="24"/>
                <w:bdr w:val="none" w:sz="0" w:space="0" w:color="auto" w:frame="1"/>
              </w:rPr>
              <w:t>Функции маркетинга</w:t>
            </w:r>
          </w:p>
          <w:p w:rsidR="005E75B8" w:rsidRPr="00956DAD" w:rsidRDefault="005E75B8" w:rsidP="00697C53">
            <w:pPr>
              <w:spacing w:after="0" w:line="181" w:lineRule="atLeast"/>
              <w:jc w:val="center"/>
              <w:rPr>
                <w:rFonts w:ascii="Times New Roman" w:hAnsi="Times New Roman"/>
                <w:sz w:val="24"/>
                <w:szCs w:val="24"/>
              </w:rPr>
            </w:pPr>
          </w:p>
        </w:tc>
      </w:tr>
      <w:tr w:rsidR="005E75B8" w:rsidRPr="00956DAD" w:rsidTr="005E75B8">
        <w:tc>
          <w:tcPr>
            <w:tcW w:w="493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0" w:lineRule="atLeast"/>
              <w:ind w:left="284" w:hanging="284"/>
              <w:jc w:val="center"/>
              <w:rPr>
                <w:rFonts w:ascii="Times New Roman" w:hAnsi="Times New Roman"/>
                <w:sz w:val="24"/>
                <w:szCs w:val="24"/>
              </w:rPr>
            </w:pPr>
            <w:r w:rsidRPr="00956DAD">
              <w:rPr>
                <w:rFonts w:ascii="Times New Roman" w:hAnsi="Times New Roman"/>
                <w:sz w:val="24"/>
                <w:szCs w:val="24"/>
                <w:bdr w:val="none" w:sz="0" w:space="0" w:color="auto" w:frame="1"/>
              </w:rPr>
              <w:t>4.    Конкретное сочетание элементов маркетинга для достижения поставленных задач.</w:t>
            </w:r>
          </w:p>
        </w:tc>
        <w:tc>
          <w:tcPr>
            <w:tcW w:w="4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1" w:lineRule="atLeast"/>
              <w:jc w:val="center"/>
              <w:rPr>
                <w:rFonts w:ascii="Times New Roman" w:hAnsi="Times New Roman"/>
                <w:sz w:val="24"/>
                <w:szCs w:val="24"/>
              </w:rPr>
            </w:pPr>
            <w:r w:rsidRPr="00956DAD">
              <w:rPr>
                <w:rFonts w:ascii="Times New Roman" w:hAnsi="Times New Roman"/>
                <w:sz w:val="24"/>
                <w:szCs w:val="24"/>
                <w:bdr w:val="none" w:sz="0" w:space="0" w:color="auto" w:frame="1"/>
              </w:rPr>
              <w:t>4. Маркетинговая среда</w:t>
            </w:r>
          </w:p>
        </w:tc>
      </w:tr>
      <w:tr w:rsidR="005E75B8" w:rsidRPr="00956DAD" w:rsidTr="005E75B8">
        <w:tc>
          <w:tcPr>
            <w:tcW w:w="493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1" w:lineRule="atLeast"/>
              <w:ind w:left="284" w:hanging="284"/>
              <w:jc w:val="center"/>
              <w:rPr>
                <w:rFonts w:ascii="Times New Roman" w:hAnsi="Times New Roman"/>
                <w:sz w:val="24"/>
                <w:szCs w:val="24"/>
              </w:rPr>
            </w:pPr>
            <w:r w:rsidRPr="00956DAD">
              <w:rPr>
                <w:rFonts w:ascii="Times New Roman" w:hAnsi="Times New Roman"/>
                <w:sz w:val="24"/>
                <w:szCs w:val="24"/>
                <w:bdr w:val="none" w:sz="0" w:space="0" w:color="auto" w:frame="1"/>
              </w:rPr>
              <w:t>5.    Совокупность субъектов и сил, влияющих на деятельность организации на рынке.</w:t>
            </w:r>
          </w:p>
        </w:tc>
        <w:tc>
          <w:tcPr>
            <w:tcW w:w="4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1" w:lineRule="atLeast"/>
              <w:jc w:val="center"/>
              <w:rPr>
                <w:rFonts w:ascii="Times New Roman" w:hAnsi="Times New Roman"/>
                <w:sz w:val="24"/>
                <w:szCs w:val="24"/>
              </w:rPr>
            </w:pPr>
            <w:r w:rsidRPr="00956DAD">
              <w:rPr>
                <w:rFonts w:ascii="Times New Roman" w:hAnsi="Times New Roman"/>
                <w:sz w:val="24"/>
                <w:szCs w:val="24"/>
                <w:bdr w:val="none" w:sz="0" w:space="0" w:color="auto" w:frame="1"/>
              </w:rPr>
              <w:t>5. Структура маркетинга</w:t>
            </w:r>
          </w:p>
        </w:tc>
      </w:tr>
      <w:tr w:rsidR="005E75B8" w:rsidRPr="00956DAD" w:rsidTr="005E75B8">
        <w:tc>
          <w:tcPr>
            <w:tcW w:w="493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3" w:lineRule="atLeast"/>
              <w:ind w:left="284" w:hanging="284"/>
              <w:jc w:val="center"/>
              <w:rPr>
                <w:rFonts w:ascii="Times New Roman" w:hAnsi="Times New Roman"/>
                <w:sz w:val="24"/>
                <w:szCs w:val="24"/>
              </w:rPr>
            </w:pPr>
            <w:r w:rsidRPr="00956DAD">
              <w:rPr>
                <w:rFonts w:ascii="Times New Roman" w:hAnsi="Times New Roman"/>
                <w:sz w:val="24"/>
                <w:szCs w:val="24"/>
                <w:bdr w:val="none" w:sz="0" w:space="0" w:color="auto" w:frame="1"/>
              </w:rPr>
              <w:t>6.    Целевые установки службы маркетинга на предприятии.</w:t>
            </w:r>
          </w:p>
        </w:tc>
        <w:tc>
          <w:tcPr>
            <w:tcW w:w="4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1" w:lineRule="atLeast"/>
              <w:jc w:val="center"/>
              <w:rPr>
                <w:rFonts w:ascii="Times New Roman" w:hAnsi="Times New Roman"/>
                <w:sz w:val="24"/>
                <w:szCs w:val="24"/>
              </w:rPr>
            </w:pPr>
            <w:r w:rsidRPr="00956DAD">
              <w:rPr>
                <w:rFonts w:ascii="Times New Roman" w:hAnsi="Times New Roman"/>
                <w:sz w:val="24"/>
                <w:szCs w:val="24"/>
                <w:bdr w:val="none" w:sz="0" w:space="0" w:color="auto" w:frame="1"/>
              </w:rPr>
              <w:t>6. Стратегия маркетинга</w:t>
            </w:r>
          </w:p>
        </w:tc>
      </w:tr>
      <w:tr w:rsidR="005E75B8" w:rsidRPr="00956DAD" w:rsidTr="005E75B8">
        <w:tc>
          <w:tcPr>
            <w:tcW w:w="493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0" w:lineRule="atLeast"/>
              <w:ind w:left="284" w:hanging="284"/>
              <w:jc w:val="center"/>
              <w:rPr>
                <w:rFonts w:ascii="Times New Roman" w:hAnsi="Times New Roman"/>
                <w:sz w:val="24"/>
                <w:szCs w:val="24"/>
              </w:rPr>
            </w:pPr>
            <w:r w:rsidRPr="00956DAD">
              <w:rPr>
                <w:rFonts w:ascii="Times New Roman" w:hAnsi="Times New Roman"/>
                <w:sz w:val="24"/>
                <w:szCs w:val="24"/>
                <w:bdr w:val="none" w:sz="0" w:space="0" w:color="auto" w:frame="1"/>
              </w:rPr>
              <w:t>7.    Конкретные действия для эффективной реализации маркетинговой стратегии.</w:t>
            </w:r>
          </w:p>
        </w:tc>
        <w:tc>
          <w:tcPr>
            <w:tcW w:w="4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1" w:lineRule="atLeast"/>
              <w:jc w:val="center"/>
              <w:rPr>
                <w:rFonts w:ascii="Times New Roman" w:hAnsi="Times New Roman"/>
                <w:sz w:val="24"/>
                <w:szCs w:val="24"/>
              </w:rPr>
            </w:pPr>
            <w:r w:rsidRPr="00956DAD">
              <w:rPr>
                <w:rFonts w:ascii="Times New Roman" w:hAnsi="Times New Roman"/>
                <w:sz w:val="24"/>
                <w:szCs w:val="24"/>
                <w:bdr w:val="none" w:sz="0" w:space="0" w:color="auto" w:frame="1"/>
              </w:rPr>
              <w:t>7. Тактика маркетинга</w:t>
            </w:r>
          </w:p>
        </w:tc>
      </w:tr>
      <w:tr w:rsidR="005E75B8" w:rsidRPr="00956DAD" w:rsidTr="005E75B8">
        <w:tc>
          <w:tcPr>
            <w:tcW w:w="493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1" w:lineRule="atLeast"/>
              <w:ind w:left="284" w:hanging="284"/>
              <w:jc w:val="center"/>
              <w:rPr>
                <w:rFonts w:ascii="Times New Roman" w:hAnsi="Times New Roman"/>
                <w:sz w:val="24"/>
                <w:szCs w:val="24"/>
              </w:rPr>
            </w:pPr>
            <w:r w:rsidRPr="00956DAD">
              <w:rPr>
                <w:rFonts w:ascii="Times New Roman" w:hAnsi="Times New Roman"/>
                <w:sz w:val="24"/>
                <w:szCs w:val="24"/>
                <w:bdr w:val="none" w:sz="0" w:space="0" w:color="auto" w:frame="1"/>
              </w:rPr>
              <w:t>8.    Экономическая категория, характерная для товарного производства и отражающая совокупную общественную потребность в различных товарах с учетом платежеспособности покупателей.</w:t>
            </w:r>
          </w:p>
        </w:tc>
        <w:tc>
          <w:tcPr>
            <w:tcW w:w="4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1" w:lineRule="atLeast"/>
              <w:jc w:val="center"/>
              <w:rPr>
                <w:rFonts w:ascii="Times New Roman" w:hAnsi="Times New Roman"/>
                <w:sz w:val="24"/>
                <w:szCs w:val="24"/>
              </w:rPr>
            </w:pPr>
            <w:r w:rsidRPr="00956DAD">
              <w:rPr>
                <w:rFonts w:ascii="Times New Roman" w:hAnsi="Times New Roman"/>
                <w:sz w:val="24"/>
                <w:szCs w:val="24"/>
                <w:bdr w:val="none" w:sz="0" w:space="0" w:color="auto" w:frame="1"/>
              </w:rPr>
              <w:t>8. Рынок</w:t>
            </w:r>
          </w:p>
        </w:tc>
      </w:tr>
      <w:tr w:rsidR="005E75B8" w:rsidRPr="00956DAD" w:rsidTr="005E75B8">
        <w:tc>
          <w:tcPr>
            <w:tcW w:w="493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1" w:lineRule="atLeast"/>
              <w:ind w:left="284" w:hanging="284"/>
              <w:jc w:val="center"/>
              <w:rPr>
                <w:rFonts w:ascii="Times New Roman" w:hAnsi="Times New Roman"/>
                <w:sz w:val="24"/>
                <w:szCs w:val="24"/>
              </w:rPr>
            </w:pPr>
            <w:r w:rsidRPr="00956DAD">
              <w:rPr>
                <w:rFonts w:ascii="Times New Roman" w:hAnsi="Times New Roman"/>
                <w:sz w:val="24"/>
                <w:szCs w:val="24"/>
                <w:bdr w:val="none" w:sz="0" w:space="0" w:color="auto" w:frame="1"/>
              </w:rPr>
              <w:t xml:space="preserve">9.    Саморегулируемая, основанная на экономически свободной </w:t>
            </w:r>
            <w:r w:rsidRPr="00956DAD">
              <w:rPr>
                <w:rFonts w:ascii="Times New Roman" w:hAnsi="Times New Roman"/>
                <w:sz w:val="24"/>
                <w:szCs w:val="24"/>
                <w:bdr w:val="none" w:sz="0" w:space="0" w:color="auto" w:frame="1"/>
              </w:rPr>
              <w:lastRenderedPageBreak/>
              <w:t>деятельности система обмена, купли-продажи между продавцом и покупателем, производителем и потребителем, при которой обеспечивается необходимый спрос на товар.</w:t>
            </w:r>
          </w:p>
        </w:tc>
        <w:tc>
          <w:tcPr>
            <w:tcW w:w="4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1" w:lineRule="atLeast"/>
              <w:jc w:val="center"/>
              <w:rPr>
                <w:rFonts w:ascii="Times New Roman" w:hAnsi="Times New Roman"/>
                <w:sz w:val="24"/>
                <w:szCs w:val="24"/>
              </w:rPr>
            </w:pPr>
            <w:r w:rsidRPr="00956DAD">
              <w:rPr>
                <w:rFonts w:ascii="Times New Roman" w:hAnsi="Times New Roman"/>
                <w:sz w:val="24"/>
                <w:szCs w:val="24"/>
                <w:bdr w:val="none" w:sz="0" w:space="0" w:color="auto" w:frame="1"/>
              </w:rPr>
              <w:lastRenderedPageBreak/>
              <w:t>9.Товар</w:t>
            </w:r>
          </w:p>
        </w:tc>
      </w:tr>
      <w:tr w:rsidR="005E75B8" w:rsidRPr="00956DAD" w:rsidTr="005E75B8">
        <w:tc>
          <w:tcPr>
            <w:tcW w:w="493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1" w:lineRule="atLeast"/>
              <w:ind w:left="426" w:hanging="426"/>
              <w:jc w:val="center"/>
              <w:rPr>
                <w:rFonts w:ascii="Times New Roman" w:hAnsi="Times New Roman"/>
                <w:sz w:val="24"/>
                <w:szCs w:val="24"/>
              </w:rPr>
            </w:pPr>
            <w:r w:rsidRPr="00956DAD">
              <w:rPr>
                <w:rFonts w:ascii="Times New Roman" w:hAnsi="Times New Roman"/>
                <w:sz w:val="24"/>
                <w:szCs w:val="24"/>
                <w:bdr w:val="none" w:sz="0" w:space="0" w:color="auto" w:frame="1"/>
              </w:rPr>
              <w:lastRenderedPageBreak/>
              <w:t>10.     Средство, с помощью которого можно удовлетворить определенную потребность.</w:t>
            </w:r>
          </w:p>
        </w:tc>
        <w:tc>
          <w:tcPr>
            <w:tcW w:w="4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E75B8" w:rsidRPr="00956DAD" w:rsidRDefault="005E75B8" w:rsidP="00697C53">
            <w:pPr>
              <w:spacing w:after="0" w:line="181" w:lineRule="atLeast"/>
              <w:jc w:val="center"/>
              <w:rPr>
                <w:rFonts w:ascii="Times New Roman" w:hAnsi="Times New Roman"/>
                <w:sz w:val="24"/>
                <w:szCs w:val="24"/>
              </w:rPr>
            </w:pPr>
            <w:r w:rsidRPr="00956DAD">
              <w:rPr>
                <w:rFonts w:ascii="Times New Roman" w:hAnsi="Times New Roman"/>
                <w:sz w:val="24"/>
                <w:szCs w:val="24"/>
                <w:bdr w:val="none" w:sz="0" w:space="0" w:color="auto" w:frame="1"/>
              </w:rPr>
              <w:t>10. Спрос</w:t>
            </w:r>
          </w:p>
        </w:tc>
      </w:tr>
    </w:tbl>
    <w:p w:rsidR="005E75B8" w:rsidRPr="00956DAD" w:rsidRDefault="005E75B8" w:rsidP="005E75B8">
      <w:pPr>
        <w:shd w:val="clear" w:color="auto" w:fill="FFFFFF"/>
        <w:spacing w:after="0" w:line="240" w:lineRule="auto"/>
        <w:rPr>
          <w:rFonts w:ascii="Times New Roman" w:hAnsi="Times New Roman"/>
          <w:color w:val="000000"/>
          <w:sz w:val="24"/>
          <w:szCs w:val="24"/>
        </w:rPr>
      </w:pPr>
    </w:p>
    <w:p w:rsidR="005E75B8" w:rsidRPr="00956DAD" w:rsidRDefault="00697C53" w:rsidP="00697C53">
      <w:pPr>
        <w:pStyle w:val="a3"/>
        <w:ind w:firstLine="709"/>
        <w:jc w:val="both"/>
        <w:rPr>
          <w:rFonts w:ascii="Times New Roman" w:hAnsi="Times New Roman"/>
          <w:sz w:val="24"/>
          <w:szCs w:val="24"/>
        </w:rPr>
      </w:pPr>
      <w:r>
        <w:rPr>
          <w:rFonts w:ascii="Times New Roman" w:hAnsi="Times New Roman"/>
          <w:sz w:val="24"/>
          <w:szCs w:val="24"/>
        </w:rPr>
        <w:t>Задание 4. Ответить на вопросы письменно:</w:t>
      </w:r>
    </w:p>
    <w:p w:rsidR="005E75B8" w:rsidRPr="00956DAD" w:rsidRDefault="00697C53" w:rsidP="00697C53">
      <w:pPr>
        <w:pStyle w:val="a3"/>
        <w:ind w:firstLine="709"/>
        <w:jc w:val="both"/>
        <w:rPr>
          <w:rFonts w:ascii="Times New Roman" w:hAnsi="Times New Roman"/>
          <w:sz w:val="24"/>
          <w:szCs w:val="24"/>
        </w:rPr>
      </w:pPr>
      <w:r>
        <w:rPr>
          <w:rFonts w:ascii="Times New Roman" w:hAnsi="Times New Roman"/>
          <w:sz w:val="24"/>
          <w:szCs w:val="24"/>
        </w:rPr>
        <w:t xml:space="preserve">1. </w:t>
      </w:r>
      <w:r w:rsidR="005E75B8" w:rsidRPr="00956DAD">
        <w:rPr>
          <w:rFonts w:ascii="Times New Roman" w:hAnsi="Times New Roman"/>
          <w:sz w:val="24"/>
          <w:szCs w:val="24"/>
        </w:rPr>
        <w:t>Основные понятия предпринимательства.</w:t>
      </w:r>
    </w:p>
    <w:p w:rsidR="005E75B8" w:rsidRPr="00956DAD" w:rsidRDefault="00697C53" w:rsidP="00697C53">
      <w:pPr>
        <w:pStyle w:val="a3"/>
        <w:ind w:firstLine="709"/>
        <w:jc w:val="both"/>
        <w:rPr>
          <w:rFonts w:ascii="Times New Roman" w:hAnsi="Times New Roman"/>
          <w:sz w:val="24"/>
          <w:szCs w:val="24"/>
        </w:rPr>
      </w:pPr>
      <w:r>
        <w:rPr>
          <w:rFonts w:ascii="Times New Roman" w:hAnsi="Times New Roman"/>
          <w:sz w:val="24"/>
          <w:szCs w:val="24"/>
        </w:rPr>
        <w:t xml:space="preserve">2. </w:t>
      </w:r>
      <w:r w:rsidR="005E75B8" w:rsidRPr="00956DAD">
        <w:rPr>
          <w:rFonts w:ascii="Times New Roman" w:hAnsi="Times New Roman"/>
          <w:sz w:val="24"/>
          <w:szCs w:val="24"/>
        </w:rPr>
        <w:t>Признаки предпринимательской деятельности.</w:t>
      </w:r>
    </w:p>
    <w:p w:rsidR="005E75B8" w:rsidRPr="00956DAD" w:rsidRDefault="00697C53" w:rsidP="00697C53">
      <w:pPr>
        <w:pStyle w:val="a3"/>
        <w:ind w:firstLine="709"/>
        <w:jc w:val="both"/>
        <w:rPr>
          <w:rFonts w:ascii="Times New Roman" w:hAnsi="Times New Roman"/>
          <w:sz w:val="24"/>
          <w:szCs w:val="24"/>
        </w:rPr>
      </w:pPr>
      <w:r>
        <w:rPr>
          <w:rFonts w:ascii="Times New Roman" w:hAnsi="Times New Roman"/>
          <w:sz w:val="24"/>
          <w:szCs w:val="24"/>
        </w:rPr>
        <w:t xml:space="preserve">3. </w:t>
      </w:r>
      <w:r w:rsidR="005E75B8" w:rsidRPr="00956DAD">
        <w:rPr>
          <w:rFonts w:ascii="Times New Roman" w:hAnsi="Times New Roman"/>
          <w:sz w:val="24"/>
          <w:szCs w:val="24"/>
        </w:rPr>
        <w:t>Личность предпринимателя.</w:t>
      </w:r>
    </w:p>
    <w:p w:rsidR="005E75B8" w:rsidRPr="00956DAD" w:rsidRDefault="00697C53" w:rsidP="00697C53">
      <w:pPr>
        <w:pStyle w:val="a3"/>
        <w:ind w:firstLine="709"/>
        <w:jc w:val="both"/>
        <w:rPr>
          <w:rFonts w:ascii="Times New Roman" w:hAnsi="Times New Roman"/>
          <w:sz w:val="24"/>
          <w:szCs w:val="24"/>
        </w:rPr>
      </w:pPr>
      <w:r>
        <w:rPr>
          <w:rFonts w:ascii="Times New Roman" w:hAnsi="Times New Roman"/>
          <w:sz w:val="24"/>
          <w:szCs w:val="24"/>
        </w:rPr>
        <w:t xml:space="preserve">4. </w:t>
      </w:r>
      <w:r w:rsidR="005E75B8" w:rsidRPr="00956DAD">
        <w:rPr>
          <w:rFonts w:ascii="Times New Roman" w:hAnsi="Times New Roman"/>
          <w:sz w:val="24"/>
          <w:szCs w:val="24"/>
        </w:rPr>
        <w:t>Объекты и субъекты предпринимательской деятельности.</w:t>
      </w:r>
    </w:p>
    <w:p w:rsidR="005E75B8" w:rsidRPr="00956DAD" w:rsidRDefault="00697C53" w:rsidP="00697C53">
      <w:pPr>
        <w:pStyle w:val="a3"/>
        <w:ind w:firstLine="709"/>
        <w:jc w:val="both"/>
        <w:rPr>
          <w:rFonts w:ascii="Times New Roman" w:hAnsi="Times New Roman"/>
          <w:sz w:val="24"/>
          <w:szCs w:val="24"/>
        </w:rPr>
      </w:pPr>
      <w:r>
        <w:rPr>
          <w:rFonts w:ascii="Times New Roman" w:hAnsi="Times New Roman"/>
          <w:sz w:val="24"/>
          <w:szCs w:val="24"/>
        </w:rPr>
        <w:t xml:space="preserve">5. </w:t>
      </w:r>
      <w:r w:rsidR="005E75B8" w:rsidRPr="00956DAD">
        <w:rPr>
          <w:rFonts w:ascii="Times New Roman" w:hAnsi="Times New Roman"/>
          <w:sz w:val="24"/>
          <w:szCs w:val="24"/>
        </w:rPr>
        <w:t>Цели предпринимательства.</w:t>
      </w:r>
    </w:p>
    <w:p w:rsidR="005E75B8" w:rsidRPr="00956DAD" w:rsidRDefault="00697C53" w:rsidP="00697C53">
      <w:pPr>
        <w:pStyle w:val="a3"/>
        <w:ind w:firstLine="709"/>
        <w:jc w:val="both"/>
        <w:rPr>
          <w:rFonts w:ascii="Times New Roman" w:hAnsi="Times New Roman"/>
          <w:sz w:val="24"/>
          <w:szCs w:val="24"/>
        </w:rPr>
      </w:pPr>
      <w:r>
        <w:rPr>
          <w:rFonts w:ascii="Times New Roman" w:hAnsi="Times New Roman"/>
          <w:sz w:val="24"/>
          <w:szCs w:val="24"/>
        </w:rPr>
        <w:t xml:space="preserve">6. </w:t>
      </w:r>
      <w:r w:rsidR="005E75B8" w:rsidRPr="00956DAD">
        <w:rPr>
          <w:rFonts w:ascii="Times New Roman" w:hAnsi="Times New Roman"/>
          <w:sz w:val="24"/>
          <w:szCs w:val="24"/>
        </w:rPr>
        <w:t>Условия, необходимые для предпринимательства.</w:t>
      </w:r>
    </w:p>
    <w:p w:rsidR="005E75B8" w:rsidRPr="00956DAD" w:rsidRDefault="00697C53" w:rsidP="00697C53">
      <w:pPr>
        <w:pStyle w:val="a3"/>
        <w:ind w:firstLine="709"/>
        <w:jc w:val="both"/>
        <w:rPr>
          <w:rFonts w:ascii="Times New Roman" w:hAnsi="Times New Roman"/>
          <w:sz w:val="24"/>
          <w:szCs w:val="24"/>
        </w:rPr>
      </w:pPr>
      <w:r>
        <w:rPr>
          <w:rFonts w:ascii="Times New Roman" w:hAnsi="Times New Roman"/>
          <w:sz w:val="24"/>
          <w:szCs w:val="24"/>
        </w:rPr>
        <w:t xml:space="preserve">7. </w:t>
      </w:r>
      <w:r w:rsidR="005E75B8" w:rsidRPr="00956DAD">
        <w:rPr>
          <w:rFonts w:ascii="Times New Roman" w:hAnsi="Times New Roman"/>
          <w:sz w:val="24"/>
          <w:szCs w:val="24"/>
        </w:rPr>
        <w:t>Внешняя среда (макросреда) предпринимательства</w:t>
      </w:r>
    </w:p>
    <w:p w:rsidR="005E75B8" w:rsidRDefault="005E75B8" w:rsidP="005E75B8">
      <w:pPr>
        <w:rPr>
          <w:rFonts w:ascii="Times New Roman" w:hAnsi="Times New Roman"/>
          <w:b/>
          <w:sz w:val="24"/>
          <w:szCs w:val="24"/>
        </w:rPr>
      </w:pPr>
      <w:r>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21</w:t>
      </w:r>
    </w:p>
    <w:p w:rsidR="005E75B8" w:rsidRPr="00276E49" w:rsidRDefault="005E75B8" w:rsidP="005E75B8">
      <w:pPr>
        <w:pStyle w:val="a3"/>
        <w:jc w:val="center"/>
        <w:rPr>
          <w:rFonts w:ascii="Times New Roman" w:hAnsi="Times New Roman"/>
          <w:b/>
          <w:sz w:val="24"/>
          <w:szCs w:val="24"/>
        </w:rPr>
      </w:pPr>
      <w:r w:rsidRPr="00276E49">
        <w:rPr>
          <w:rFonts w:ascii="Times New Roman" w:hAnsi="Times New Roman"/>
          <w:b/>
          <w:sz w:val="24"/>
          <w:szCs w:val="24"/>
        </w:rPr>
        <w:t>Экономические функции государства. Общественные блага. Внешние эффекты. Государственный бюджет</w:t>
      </w:r>
    </w:p>
    <w:p w:rsidR="005E75B8" w:rsidRDefault="005E75B8" w:rsidP="005E75B8">
      <w:pPr>
        <w:pStyle w:val="a3"/>
        <w:rPr>
          <w:rFonts w:ascii="Times New Roman" w:hAnsi="Times New Roman"/>
          <w:sz w:val="24"/>
          <w:szCs w:val="24"/>
        </w:rPr>
      </w:pPr>
    </w:p>
    <w:p w:rsidR="005E75B8" w:rsidRPr="00795750" w:rsidRDefault="00795750" w:rsidP="00795750">
      <w:pPr>
        <w:pStyle w:val="a3"/>
        <w:tabs>
          <w:tab w:val="left" w:pos="993"/>
        </w:tabs>
        <w:ind w:firstLine="709"/>
        <w:jc w:val="both"/>
        <w:rPr>
          <w:rFonts w:ascii="Times New Roman" w:hAnsi="Times New Roman"/>
          <w:b/>
          <w:sz w:val="24"/>
          <w:szCs w:val="24"/>
        </w:rPr>
      </w:pPr>
      <w:r w:rsidRPr="00795750">
        <w:rPr>
          <w:rFonts w:ascii="Times New Roman" w:hAnsi="Times New Roman"/>
          <w:b/>
          <w:sz w:val="24"/>
          <w:szCs w:val="24"/>
        </w:rPr>
        <w:t>Цель</w:t>
      </w:r>
      <w:r w:rsidR="005E75B8" w:rsidRPr="00795750">
        <w:rPr>
          <w:rFonts w:ascii="Times New Roman" w:hAnsi="Times New Roman"/>
          <w:b/>
          <w:sz w:val="24"/>
          <w:szCs w:val="24"/>
        </w:rPr>
        <w:t>:</w:t>
      </w:r>
    </w:p>
    <w:p w:rsidR="005E75B8" w:rsidRPr="00795750" w:rsidRDefault="005E75B8" w:rsidP="00795750">
      <w:pPr>
        <w:pStyle w:val="a3"/>
        <w:tabs>
          <w:tab w:val="left" w:pos="993"/>
        </w:tabs>
        <w:ind w:firstLine="709"/>
        <w:jc w:val="both"/>
        <w:rPr>
          <w:rFonts w:ascii="Times New Roman" w:hAnsi="Times New Roman"/>
          <w:sz w:val="24"/>
          <w:szCs w:val="24"/>
        </w:rPr>
      </w:pPr>
      <w:r w:rsidRPr="00795750">
        <w:rPr>
          <w:rFonts w:ascii="Times New Roman" w:hAnsi="Times New Roman"/>
          <w:sz w:val="24"/>
          <w:szCs w:val="24"/>
        </w:rPr>
        <w:t>1.</w:t>
      </w:r>
      <w:r w:rsidR="00795750" w:rsidRPr="00795750">
        <w:rPr>
          <w:rFonts w:ascii="Times New Roman" w:hAnsi="Times New Roman"/>
          <w:sz w:val="24"/>
          <w:szCs w:val="24"/>
        </w:rPr>
        <w:t xml:space="preserve"> </w:t>
      </w:r>
      <w:r w:rsidRPr="00795750">
        <w:rPr>
          <w:rFonts w:ascii="Times New Roman" w:hAnsi="Times New Roman"/>
          <w:sz w:val="24"/>
          <w:szCs w:val="24"/>
        </w:rPr>
        <w:t>Раскрыть сущность понятия экономика как хозяйственная система</w:t>
      </w:r>
    </w:p>
    <w:p w:rsidR="005E75B8" w:rsidRPr="00795750" w:rsidRDefault="00795750" w:rsidP="00795750">
      <w:pPr>
        <w:pStyle w:val="a3"/>
        <w:tabs>
          <w:tab w:val="left" w:pos="993"/>
        </w:tabs>
        <w:ind w:firstLine="709"/>
        <w:jc w:val="both"/>
        <w:rPr>
          <w:rFonts w:ascii="Times New Roman" w:hAnsi="Times New Roman"/>
          <w:sz w:val="24"/>
          <w:szCs w:val="24"/>
        </w:rPr>
      </w:pPr>
      <w:r w:rsidRPr="00795750">
        <w:rPr>
          <w:rFonts w:ascii="Times New Roman" w:hAnsi="Times New Roman"/>
          <w:sz w:val="24"/>
          <w:szCs w:val="24"/>
        </w:rPr>
        <w:t>2. О</w:t>
      </w:r>
      <w:r w:rsidR="005E75B8" w:rsidRPr="00795750">
        <w:rPr>
          <w:rFonts w:ascii="Times New Roman" w:hAnsi="Times New Roman"/>
          <w:sz w:val="24"/>
          <w:szCs w:val="24"/>
        </w:rPr>
        <w:t>бобщить и систематизировать представления об экономике как важной сфере жизни общества и ее основных проявлениях;</w:t>
      </w:r>
    </w:p>
    <w:p w:rsidR="005E75B8" w:rsidRPr="00795750" w:rsidRDefault="00795750" w:rsidP="00795750">
      <w:pPr>
        <w:pStyle w:val="a3"/>
        <w:tabs>
          <w:tab w:val="left" w:pos="993"/>
        </w:tabs>
        <w:ind w:firstLine="709"/>
        <w:jc w:val="both"/>
        <w:rPr>
          <w:rFonts w:ascii="Times New Roman" w:hAnsi="Times New Roman"/>
          <w:sz w:val="24"/>
          <w:szCs w:val="24"/>
        </w:rPr>
      </w:pPr>
      <w:r w:rsidRPr="00795750">
        <w:rPr>
          <w:rFonts w:ascii="Times New Roman" w:hAnsi="Times New Roman"/>
          <w:sz w:val="24"/>
          <w:szCs w:val="24"/>
        </w:rPr>
        <w:t>3. П</w:t>
      </w:r>
      <w:r w:rsidR="005E75B8" w:rsidRPr="00795750">
        <w:rPr>
          <w:rFonts w:ascii="Times New Roman" w:hAnsi="Times New Roman"/>
          <w:sz w:val="24"/>
          <w:szCs w:val="24"/>
        </w:rPr>
        <w:t>редставить основные проблемы экономической науки, различные уровни их изучения;</w:t>
      </w:r>
    </w:p>
    <w:p w:rsidR="005E75B8" w:rsidRPr="00795750" w:rsidRDefault="00795750" w:rsidP="00795750">
      <w:pPr>
        <w:pStyle w:val="a3"/>
        <w:tabs>
          <w:tab w:val="left" w:pos="993"/>
        </w:tabs>
        <w:ind w:firstLine="709"/>
        <w:jc w:val="both"/>
        <w:rPr>
          <w:rFonts w:ascii="Times New Roman" w:hAnsi="Times New Roman"/>
          <w:sz w:val="24"/>
          <w:szCs w:val="24"/>
        </w:rPr>
      </w:pPr>
      <w:r w:rsidRPr="00795750">
        <w:rPr>
          <w:rFonts w:ascii="Times New Roman" w:hAnsi="Times New Roman"/>
          <w:sz w:val="24"/>
          <w:szCs w:val="24"/>
        </w:rPr>
        <w:t>4. Х</w:t>
      </w:r>
      <w:r w:rsidR="005E75B8" w:rsidRPr="00795750">
        <w:rPr>
          <w:rFonts w:ascii="Times New Roman" w:hAnsi="Times New Roman"/>
          <w:sz w:val="24"/>
          <w:szCs w:val="24"/>
        </w:rPr>
        <w:t>арактеризовать важнейшие измерители экономической деятельности и показать различия абсолютных и относительных экономических величин.</w:t>
      </w:r>
    </w:p>
    <w:p w:rsidR="00795750" w:rsidRPr="00795750" w:rsidRDefault="00795750" w:rsidP="00795750">
      <w:pPr>
        <w:pStyle w:val="a3"/>
        <w:tabs>
          <w:tab w:val="left" w:pos="993"/>
        </w:tabs>
        <w:ind w:firstLine="709"/>
        <w:jc w:val="both"/>
        <w:rPr>
          <w:rFonts w:ascii="Times New Roman" w:hAnsi="Times New Roman"/>
          <w:i/>
          <w:iCs/>
          <w:color w:val="000000"/>
          <w:sz w:val="24"/>
          <w:szCs w:val="24"/>
        </w:rPr>
      </w:pPr>
    </w:p>
    <w:p w:rsidR="005E75B8" w:rsidRPr="00795750" w:rsidRDefault="00795750" w:rsidP="00795750">
      <w:pPr>
        <w:pStyle w:val="a3"/>
        <w:tabs>
          <w:tab w:val="left" w:pos="993"/>
        </w:tabs>
        <w:ind w:firstLine="709"/>
        <w:jc w:val="center"/>
        <w:rPr>
          <w:rFonts w:ascii="Times New Roman" w:hAnsi="Times New Roman"/>
          <w:b/>
          <w:iCs/>
          <w:color w:val="000000"/>
          <w:sz w:val="24"/>
          <w:szCs w:val="24"/>
        </w:rPr>
      </w:pPr>
      <w:r w:rsidRPr="00795750">
        <w:rPr>
          <w:rFonts w:ascii="Times New Roman" w:hAnsi="Times New Roman"/>
          <w:b/>
          <w:iCs/>
          <w:color w:val="000000"/>
          <w:sz w:val="24"/>
          <w:szCs w:val="24"/>
        </w:rPr>
        <w:t>Теоретические основы</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b/>
          <w:bCs/>
          <w:color w:val="000000"/>
          <w:sz w:val="24"/>
          <w:szCs w:val="24"/>
        </w:rPr>
        <w:t>Экономическая политика государства</w:t>
      </w:r>
      <w:r w:rsidRPr="00795750">
        <w:rPr>
          <w:rFonts w:ascii="Times New Roman" w:hAnsi="Times New Roman"/>
          <w:color w:val="000000"/>
          <w:sz w:val="24"/>
          <w:szCs w:val="24"/>
        </w:rPr>
        <w:t> — процесс реализации его экономических функций путём разнообразных государственных мер воздействия на экономические процессы для достижения определённых целей</w:t>
      </w:r>
      <w:r w:rsidRPr="00795750">
        <w:rPr>
          <w:rFonts w:ascii="Times New Roman" w:hAnsi="Times New Roman"/>
          <w:b/>
          <w:bCs/>
          <w:color w:val="000000"/>
          <w:sz w:val="24"/>
          <w:szCs w:val="24"/>
        </w:rPr>
        <w:t>.</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Экономическая политика государства преследует определенные цели:</w:t>
      </w:r>
    </w:p>
    <w:p w:rsidR="00795750" w:rsidRPr="00795750" w:rsidRDefault="00795750" w:rsidP="003D2B8F">
      <w:pPr>
        <w:numPr>
          <w:ilvl w:val="0"/>
          <w:numId w:val="71"/>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общественный рост благосостояния;</w:t>
      </w:r>
    </w:p>
    <w:p w:rsidR="00795750" w:rsidRPr="00795750" w:rsidRDefault="00795750" w:rsidP="003D2B8F">
      <w:pPr>
        <w:numPr>
          <w:ilvl w:val="0"/>
          <w:numId w:val="71"/>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поддержание экономической и социально-политической стабильности;</w:t>
      </w:r>
    </w:p>
    <w:p w:rsidR="00795750" w:rsidRPr="00795750" w:rsidRDefault="00795750" w:rsidP="003D2B8F">
      <w:pPr>
        <w:numPr>
          <w:ilvl w:val="0"/>
          <w:numId w:val="71"/>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обеспечение благоприятных макроэкономических условий;</w:t>
      </w:r>
    </w:p>
    <w:p w:rsidR="00795750" w:rsidRPr="00795750" w:rsidRDefault="00795750" w:rsidP="003D2B8F">
      <w:pPr>
        <w:numPr>
          <w:ilvl w:val="0"/>
          <w:numId w:val="71"/>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инновационное развитие экономики;</w:t>
      </w:r>
    </w:p>
    <w:p w:rsidR="00795750" w:rsidRPr="00795750" w:rsidRDefault="00795750" w:rsidP="003D2B8F">
      <w:pPr>
        <w:numPr>
          <w:ilvl w:val="0"/>
          <w:numId w:val="71"/>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формирование эффективной системы обеспечения общественных благ, создание благоприятных условий для развития «человеческого капитала» и др.</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b/>
          <w:bCs/>
          <w:color w:val="000000"/>
          <w:sz w:val="24"/>
          <w:szCs w:val="24"/>
        </w:rPr>
        <w:t>Человеческий капитал</w:t>
      </w:r>
      <w:r w:rsidRPr="00795750">
        <w:rPr>
          <w:rFonts w:ascii="Times New Roman" w:hAnsi="Times New Roman"/>
          <w:color w:val="000000"/>
          <w:sz w:val="24"/>
          <w:szCs w:val="24"/>
        </w:rPr>
        <w:t> — это:</w:t>
      </w:r>
    </w:p>
    <w:p w:rsidR="00795750" w:rsidRPr="00795750" w:rsidRDefault="00795750" w:rsidP="003D2B8F">
      <w:pPr>
        <w:numPr>
          <w:ilvl w:val="0"/>
          <w:numId w:val="72"/>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фактор развития экономики, общества и семьи, включающий образованную часть трудовых ресурсов, знаний, инструментов интеллектуального и управленческого труда, среды обитания и трудовой деятельности;</w:t>
      </w:r>
    </w:p>
    <w:p w:rsidR="00795750" w:rsidRPr="00795750" w:rsidRDefault="00795750" w:rsidP="003D2B8F">
      <w:pPr>
        <w:numPr>
          <w:ilvl w:val="0"/>
          <w:numId w:val="72"/>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интеллект, здоровье, знания, качественный и производительный труд и качество жизни.</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b/>
          <w:bCs/>
          <w:color w:val="000000"/>
          <w:sz w:val="24"/>
          <w:szCs w:val="24"/>
        </w:rPr>
        <w:t>Трудовые ресурсы</w:t>
      </w:r>
      <w:r w:rsidRPr="00795750">
        <w:rPr>
          <w:rFonts w:ascii="Times New Roman" w:hAnsi="Times New Roman"/>
          <w:color w:val="000000"/>
          <w:sz w:val="24"/>
          <w:szCs w:val="24"/>
        </w:rPr>
        <w:t> — это непосредственно люди, выполняющие квалифицированный и неквалифицированный труд. Понятие «человеческий капитал» включает в себя помимо трудовых ресурсов накопленные инвестиции в образование, науку, здравоохранение, безопасность и т. д. п.</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Конкуренция, инвестиции, инновации способствуют развитию человеческого капитала.</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Выделяют следующие </w:t>
      </w:r>
      <w:r w:rsidRPr="00795750">
        <w:rPr>
          <w:rFonts w:ascii="Times New Roman" w:hAnsi="Times New Roman"/>
          <w:b/>
          <w:bCs/>
          <w:color w:val="000000"/>
          <w:sz w:val="24"/>
          <w:szCs w:val="24"/>
        </w:rPr>
        <w:t>виды человеческого капитала:</w:t>
      </w:r>
    </w:p>
    <w:p w:rsidR="00795750" w:rsidRPr="00795750" w:rsidRDefault="00795750" w:rsidP="00795750">
      <w:pPr>
        <w:tabs>
          <w:tab w:val="left" w:pos="993"/>
        </w:tabs>
        <w:spacing w:after="0" w:line="240" w:lineRule="auto"/>
        <w:ind w:left="709"/>
        <w:jc w:val="both"/>
        <w:rPr>
          <w:rFonts w:ascii="Times New Roman" w:hAnsi="Times New Roman"/>
          <w:color w:val="000000"/>
          <w:sz w:val="24"/>
          <w:szCs w:val="24"/>
        </w:rPr>
      </w:pPr>
      <w:r>
        <w:rPr>
          <w:rFonts w:ascii="Times New Roman" w:hAnsi="Times New Roman"/>
          <w:color w:val="000000"/>
          <w:sz w:val="24"/>
          <w:szCs w:val="24"/>
        </w:rPr>
        <w:t xml:space="preserve">1) </w:t>
      </w:r>
      <w:r w:rsidRPr="00795750">
        <w:rPr>
          <w:rFonts w:ascii="Times New Roman" w:hAnsi="Times New Roman"/>
          <w:color w:val="000000"/>
          <w:sz w:val="24"/>
          <w:szCs w:val="24"/>
        </w:rPr>
        <w:t>индивидуальный человеческий капитал;</w:t>
      </w:r>
    </w:p>
    <w:p w:rsidR="00795750" w:rsidRPr="00795750" w:rsidRDefault="00795750" w:rsidP="00795750">
      <w:pPr>
        <w:tabs>
          <w:tab w:val="left" w:pos="993"/>
        </w:tabs>
        <w:spacing w:after="0" w:line="240" w:lineRule="auto"/>
        <w:ind w:left="709"/>
        <w:jc w:val="both"/>
        <w:rPr>
          <w:rFonts w:ascii="Times New Roman" w:hAnsi="Times New Roman"/>
          <w:color w:val="000000"/>
          <w:sz w:val="24"/>
          <w:szCs w:val="24"/>
        </w:rPr>
      </w:pPr>
      <w:r>
        <w:rPr>
          <w:rFonts w:ascii="Times New Roman" w:hAnsi="Times New Roman"/>
          <w:color w:val="000000"/>
          <w:sz w:val="24"/>
          <w:szCs w:val="24"/>
        </w:rPr>
        <w:t xml:space="preserve">2) </w:t>
      </w:r>
      <w:r w:rsidRPr="00795750">
        <w:rPr>
          <w:rFonts w:ascii="Times New Roman" w:hAnsi="Times New Roman"/>
          <w:color w:val="000000"/>
          <w:sz w:val="24"/>
          <w:szCs w:val="24"/>
        </w:rPr>
        <w:t>капитал руководителя фирмы;</w:t>
      </w:r>
    </w:p>
    <w:p w:rsidR="00795750" w:rsidRPr="00795750" w:rsidRDefault="00795750" w:rsidP="00795750">
      <w:pPr>
        <w:tabs>
          <w:tab w:val="left" w:pos="993"/>
        </w:tabs>
        <w:spacing w:after="0" w:line="240" w:lineRule="auto"/>
        <w:ind w:left="709"/>
        <w:jc w:val="both"/>
        <w:rPr>
          <w:rFonts w:ascii="Times New Roman" w:hAnsi="Times New Roman"/>
          <w:color w:val="000000"/>
          <w:sz w:val="24"/>
          <w:szCs w:val="24"/>
        </w:rPr>
      </w:pPr>
      <w:r>
        <w:rPr>
          <w:rFonts w:ascii="Times New Roman" w:hAnsi="Times New Roman"/>
          <w:color w:val="000000"/>
          <w:sz w:val="24"/>
          <w:szCs w:val="24"/>
        </w:rPr>
        <w:t xml:space="preserve">3) </w:t>
      </w:r>
      <w:r w:rsidRPr="00795750">
        <w:rPr>
          <w:rFonts w:ascii="Times New Roman" w:hAnsi="Times New Roman"/>
          <w:color w:val="000000"/>
          <w:sz w:val="24"/>
          <w:szCs w:val="24"/>
        </w:rPr>
        <w:t>национальный капитал человеческого труда.</w:t>
      </w:r>
    </w:p>
    <w:p w:rsidR="00795750" w:rsidRPr="00795750" w:rsidRDefault="00795750" w:rsidP="00795750">
      <w:pPr>
        <w:tabs>
          <w:tab w:val="left" w:pos="993"/>
        </w:tabs>
        <w:spacing w:after="0" w:line="240" w:lineRule="auto"/>
        <w:ind w:firstLine="709"/>
        <w:jc w:val="center"/>
        <w:textAlignment w:val="baseline"/>
        <w:rPr>
          <w:rFonts w:ascii="Times New Roman" w:hAnsi="Times New Roman"/>
          <w:color w:val="000000"/>
          <w:sz w:val="24"/>
          <w:szCs w:val="24"/>
        </w:rPr>
      </w:pPr>
      <w:r w:rsidRPr="00795750">
        <w:rPr>
          <w:rFonts w:ascii="Times New Roman" w:hAnsi="Times New Roman"/>
          <w:noProof/>
          <w:color w:val="000000"/>
          <w:sz w:val="24"/>
          <w:szCs w:val="24"/>
        </w:rPr>
        <w:lastRenderedPageBreak/>
        <w:drawing>
          <wp:inline distT="0" distB="0" distL="0" distR="0" wp14:anchorId="2F01A6DD" wp14:editId="6D6B3C3B">
            <wp:extent cx="5508035" cy="2804160"/>
            <wp:effectExtent l="0" t="0" r="0" b="0"/>
            <wp:docPr id="13" name="Рисунок 13" descr="https://sun9-65.userapi.com/impg/zoUydp2Dw3-dF8i0Jm_3lDdcKj1Df68CPQV_4Q/SaDrK-Me8Pk.jpg?size=1280x720&amp;quality=96&amp;sign=49de5ab309104c9c7f5345da0bbdf8a2&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65.userapi.com/impg/zoUydp2Dw3-dF8i0Jm_3lDdcKj1Df68CPQV_4Q/SaDrK-Me8Pk.jpg?size=1280x720&amp;quality=96&amp;sign=49de5ab309104c9c7f5345da0bbdf8a2&amp;type=album"/>
                    <pic:cNvPicPr>
                      <a:picLocks noChangeAspect="1" noChangeArrowheads="1"/>
                    </pic:cNvPicPr>
                  </pic:nvPicPr>
                  <pic:blipFill rotWithShape="1">
                    <a:blip r:embed="rId25">
                      <a:extLst>
                        <a:ext uri="{28A0092B-C50C-407E-A947-70E740481C1C}">
                          <a14:useLocalDpi xmlns:a14="http://schemas.microsoft.com/office/drawing/2010/main" val="0"/>
                        </a:ext>
                      </a:extLst>
                    </a:blip>
                    <a:srcRect b="9360"/>
                    <a:stretch/>
                  </pic:blipFill>
                  <pic:spPr bwMode="auto">
                    <a:xfrm>
                      <a:off x="0" y="0"/>
                      <a:ext cx="5509260" cy="2804784"/>
                    </a:xfrm>
                    <a:prstGeom prst="rect">
                      <a:avLst/>
                    </a:prstGeom>
                    <a:noFill/>
                    <a:ln>
                      <a:noFill/>
                    </a:ln>
                    <a:extLst>
                      <a:ext uri="{53640926-AAD7-44D8-BBD7-CCE9431645EC}">
                        <a14:shadowObscured xmlns:a14="http://schemas.microsoft.com/office/drawing/2010/main"/>
                      </a:ext>
                    </a:extLst>
                  </pic:spPr>
                </pic:pic>
              </a:graphicData>
            </a:graphic>
          </wp:inline>
        </w:drawing>
      </w:r>
    </w:p>
    <w:p w:rsidR="00795750" w:rsidRPr="00795750" w:rsidRDefault="00795750" w:rsidP="00795750">
      <w:pPr>
        <w:tabs>
          <w:tab w:val="left" w:pos="993"/>
        </w:tabs>
        <w:spacing w:after="0" w:line="240" w:lineRule="auto"/>
        <w:ind w:firstLine="709"/>
        <w:jc w:val="both"/>
        <w:textAlignment w:val="baseline"/>
        <w:outlineLvl w:val="1"/>
        <w:rPr>
          <w:rFonts w:ascii="Times New Roman" w:hAnsi="Times New Roman"/>
          <w:b/>
          <w:bCs/>
          <w:color w:val="000000"/>
          <w:sz w:val="24"/>
          <w:szCs w:val="24"/>
        </w:rPr>
      </w:pPr>
      <w:r w:rsidRPr="00795750">
        <w:rPr>
          <w:rFonts w:ascii="Times New Roman" w:hAnsi="Times New Roman"/>
          <w:b/>
          <w:bCs/>
          <w:color w:val="000000"/>
          <w:sz w:val="24"/>
          <w:szCs w:val="24"/>
        </w:rPr>
        <w:t>Несовершенства рыночной организации хозяйства</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Экономическая политика государства стремится компенсировать </w:t>
      </w:r>
      <w:r w:rsidRPr="00795750">
        <w:rPr>
          <w:rFonts w:ascii="Times New Roman" w:hAnsi="Times New Roman"/>
          <w:b/>
          <w:bCs/>
          <w:color w:val="000000"/>
          <w:sz w:val="24"/>
          <w:szCs w:val="24"/>
        </w:rPr>
        <w:t>несовершенства (слабости)</w:t>
      </w:r>
      <w:r w:rsidRPr="00795750">
        <w:rPr>
          <w:rFonts w:ascii="Times New Roman" w:hAnsi="Times New Roman"/>
          <w:color w:val="000000"/>
          <w:sz w:val="24"/>
          <w:szCs w:val="24"/>
        </w:rPr>
        <w:t> рынка.</w:t>
      </w:r>
    </w:p>
    <w:p w:rsidR="00795750" w:rsidRPr="00795750" w:rsidRDefault="00795750" w:rsidP="003D2B8F">
      <w:pPr>
        <w:numPr>
          <w:ilvl w:val="0"/>
          <w:numId w:val="73"/>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Рынок не умеет поддерживать монополизацию, поэтому государственная власть проводит конкуренцию, проводя антимонопольную политику.</w:t>
      </w:r>
    </w:p>
    <w:p w:rsidR="00795750" w:rsidRPr="00795750" w:rsidRDefault="00795750" w:rsidP="003D2B8F">
      <w:pPr>
        <w:numPr>
          <w:ilvl w:val="0"/>
          <w:numId w:val="73"/>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Рынок не обеспечивает социальных гарантий населению, их вводит государство; оно осуществляет политику снижения доходов за счет их частичного перераспределения. (Трудовое законодательство регулирует время труда работников, предписывает работодателям оплачивать время работы или период за малолетним ребёнком и т. п.)</w:t>
      </w:r>
    </w:p>
    <w:p w:rsidR="00795750" w:rsidRPr="00795750" w:rsidRDefault="00795750" w:rsidP="003D2B8F">
      <w:pPr>
        <w:numPr>
          <w:ilvl w:val="0"/>
          <w:numId w:val="73"/>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Рынок не обеспечивает полного информирования общества об экономической ситуации в стране, поэтому государство публикует обширную экономическую информацию, устанавливает требования к отчётности фирмы и её представлению обществу и т. д.</w:t>
      </w:r>
    </w:p>
    <w:p w:rsidR="00795750" w:rsidRPr="00795750" w:rsidRDefault="00795750" w:rsidP="003D2B8F">
      <w:pPr>
        <w:numPr>
          <w:ilvl w:val="0"/>
          <w:numId w:val="73"/>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Рынок непригоден для ограничения внешних эффектов (например, от удаления в атмосфере продуктов нефтеперерабатывающего завода появляются значительные тонкие населенные пункты); Решение этой задачи берется на себя, проведение природоохранных и других мероприятий.</w:t>
      </w:r>
    </w:p>
    <w:p w:rsidR="00795750" w:rsidRPr="00795750" w:rsidRDefault="00795750" w:rsidP="003D2B8F">
      <w:pPr>
        <w:numPr>
          <w:ilvl w:val="0"/>
          <w:numId w:val="73"/>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На современном рынке циклически повторяются кризисы, остро возникающие проблемы, которые ограничивают состояние: он поддерживает легкие защищенные уровни населения и создает условия для сохранения максимального количества рабочих мест;</w:t>
      </w:r>
    </w:p>
    <w:p w:rsidR="00795750" w:rsidRPr="00795750" w:rsidRDefault="00795750" w:rsidP="003D2B8F">
      <w:pPr>
        <w:numPr>
          <w:ilvl w:val="0"/>
          <w:numId w:val="73"/>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Государство также создает условия для экономического роста и развития.</w:t>
      </w:r>
    </w:p>
    <w:p w:rsidR="00795750" w:rsidRPr="00795750" w:rsidRDefault="00795750" w:rsidP="003D2B8F">
      <w:pPr>
        <w:numPr>
          <w:ilvl w:val="0"/>
          <w:numId w:val="73"/>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Рынок не учится вообще или в необходимом количестве производить общественные блага.</w:t>
      </w:r>
    </w:p>
    <w:p w:rsidR="00795750" w:rsidRPr="00795750" w:rsidRDefault="00795750" w:rsidP="00795750">
      <w:pPr>
        <w:tabs>
          <w:tab w:val="left" w:pos="993"/>
        </w:tabs>
        <w:spacing w:after="0" w:line="240" w:lineRule="auto"/>
        <w:ind w:firstLine="709"/>
        <w:jc w:val="both"/>
        <w:textAlignment w:val="baseline"/>
        <w:outlineLvl w:val="1"/>
        <w:rPr>
          <w:rFonts w:ascii="Times New Roman" w:hAnsi="Times New Roman"/>
          <w:b/>
          <w:bCs/>
          <w:color w:val="000000"/>
          <w:sz w:val="24"/>
          <w:szCs w:val="24"/>
        </w:rPr>
      </w:pPr>
      <w:r w:rsidRPr="00795750">
        <w:rPr>
          <w:rFonts w:ascii="Times New Roman" w:hAnsi="Times New Roman"/>
          <w:b/>
          <w:bCs/>
          <w:color w:val="000000"/>
          <w:sz w:val="24"/>
          <w:szCs w:val="24"/>
        </w:rPr>
        <w:t>Экономические функции государства</w:t>
      </w:r>
    </w:p>
    <w:p w:rsidR="00795750" w:rsidRPr="00795750" w:rsidRDefault="00795750" w:rsidP="003D2B8F">
      <w:pPr>
        <w:numPr>
          <w:ilvl w:val="0"/>
          <w:numId w:val="74"/>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Стабилизация экономики.</w:t>
      </w:r>
    </w:p>
    <w:p w:rsidR="00795750" w:rsidRPr="00795750" w:rsidRDefault="00795750" w:rsidP="003D2B8F">
      <w:pPr>
        <w:numPr>
          <w:ilvl w:val="0"/>
          <w:numId w:val="74"/>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Регулирование денежного обращения.</w:t>
      </w:r>
    </w:p>
    <w:p w:rsidR="00795750" w:rsidRPr="00795750" w:rsidRDefault="00795750" w:rsidP="003D2B8F">
      <w:pPr>
        <w:numPr>
          <w:ilvl w:val="0"/>
          <w:numId w:val="74"/>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Регулирование взаимоотношений между работодателями и наёмными работниками.</w:t>
      </w:r>
    </w:p>
    <w:p w:rsidR="00795750" w:rsidRPr="00795750" w:rsidRDefault="00795750" w:rsidP="003D2B8F">
      <w:pPr>
        <w:numPr>
          <w:ilvl w:val="0"/>
          <w:numId w:val="74"/>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Производство общественных благ и т. д.</w:t>
      </w:r>
    </w:p>
    <w:p w:rsidR="00795750" w:rsidRPr="00795750" w:rsidRDefault="00795750" w:rsidP="003D2B8F">
      <w:pPr>
        <w:numPr>
          <w:ilvl w:val="0"/>
          <w:numId w:val="74"/>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Защита прав собственности.</w:t>
      </w:r>
    </w:p>
    <w:p w:rsidR="00795750" w:rsidRPr="00795750" w:rsidRDefault="00795750" w:rsidP="003D2B8F">
      <w:pPr>
        <w:numPr>
          <w:ilvl w:val="0"/>
          <w:numId w:val="74"/>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Перераспределение доходов.</w:t>
      </w:r>
    </w:p>
    <w:p w:rsidR="00795750" w:rsidRPr="00795750" w:rsidRDefault="00795750" w:rsidP="003D2B8F">
      <w:pPr>
        <w:numPr>
          <w:ilvl w:val="0"/>
          <w:numId w:val="74"/>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Контроль над внешнеэкономической деятельностью.</w:t>
      </w:r>
    </w:p>
    <w:p w:rsidR="00795750" w:rsidRPr="00795750" w:rsidRDefault="00795750" w:rsidP="003D2B8F">
      <w:pPr>
        <w:numPr>
          <w:ilvl w:val="0"/>
          <w:numId w:val="74"/>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Компенсация внешних (побочных) эффектов.</w:t>
      </w:r>
    </w:p>
    <w:p w:rsidR="00795750" w:rsidRPr="00795750" w:rsidRDefault="00795750" w:rsidP="003D2B8F">
      <w:pPr>
        <w:numPr>
          <w:ilvl w:val="0"/>
          <w:numId w:val="74"/>
        </w:numPr>
        <w:tabs>
          <w:tab w:val="left" w:pos="993"/>
        </w:tabs>
        <w:spacing w:after="0" w:line="240" w:lineRule="auto"/>
        <w:ind w:left="0" w:firstLine="709"/>
        <w:jc w:val="both"/>
        <w:rPr>
          <w:rFonts w:ascii="Times New Roman" w:hAnsi="Times New Roman"/>
          <w:color w:val="000000"/>
          <w:sz w:val="24"/>
          <w:szCs w:val="24"/>
        </w:rPr>
      </w:pPr>
      <w:r w:rsidRPr="00795750">
        <w:rPr>
          <w:rFonts w:ascii="Times New Roman" w:hAnsi="Times New Roman"/>
          <w:color w:val="000000"/>
          <w:sz w:val="24"/>
          <w:szCs w:val="24"/>
        </w:rPr>
        <w:t>Поддержка и обеспечение функционирования рыночной системы.</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b/>
          <w:bCs/>
          <w:color w:val="000000"/>
          <w:sz w:val="24"/>
          <w:szCs w:val="24"/>
        </w:rPr>
        <w:t>Конспект по теме: Экономические функции государства</w:t>
      </w:r>
    </w:p>
    <w:p w:rsidR="00795750" w:rsidRPr="00795750" w:rsidRDefault="00795750" w:rsidP="00795750">
      <w:pPr>
        <w:tabs>
          <w:tab w:val="left" w:pos="993"/>
        </w:tabs>
        <w:spacing w:after="0" w:line="240" w:lineRule="auto"/>
        <w:ind w:firstLine="709"/>
        <w:jc w:val="center"/>
        <w:textAlignment w:val="baseline"/>
        <w:outlineLvl w:val="1"/>
        <w:rPr>
          <w:rFonts w:ascii="Times New Roman" w:hAnsi="Times New Roman"/>
          <w:b/>
          <w:bCs/>
          <w:color w:val="000000"/>
          <w:sz w:val="24"/>
          <w:szCs w:val="24"/>
        </w:rPr>
      </w:pPr>
      <w:r w:rsidRPr="00795750">
        <w:rPr>
          <w:rFonts w:ascii="Times New Roman" w:hAnsi="Times New Roman"/>
          <w:b/>
          <w:bCs/>
          <w:noProof/>
          <w:color w:val="000000"/>
          <w:sz w:val="24"/>
          <w:szCs w:val="24"/>
        </w:rPr>
        <w:lastRenderedPageBreak/>
        <w:drawing>
          <wp:inline distT="0" distB="0" distL="0" distR="0" wp14:anchorId="45F29C5E" wp14:editId="0765A296">
            <wp:extent cx="5044440" cy="2634978"/>
            <wp:effectExtent l="0" t="0" r="3810" b="0"/>
            <wp:docPr id="12" name="Рисунок 12" descr="https://sun9-60.userapi.com/impg/Zi3veDeAW4FAovrpMXy_lbHXjpNstZ57bUcO5w/-LnwRzwbE-s.jpg?size=1280x720&amp;quality=96&amp;sign=6a7bf29c828d0659f148f2d582f07237&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n9-60.userapi.com/impg/Zi3veDeAW4FAovrpMXy_lbHXjpNstZ57bUcO5w/-LnwRzwbE-s.jpg?size=1280x720&amp;quality=96&amp;sign=6a7bf29c828d0659f148f2d582f07237&amp;type=album"/>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b="7098"/>
                    <a:stretch/>
                  </pic:blipFill>
                  <pic:spPr bwMode="auto">
                    <a:xfrm>
                      <a:off x="0" y="0"/>
                      <a:ext cx="5044440" cy="2634978"/>
                    </a:xfrm>
                    <a:prstGeom prst="rect">
                      <a:avLst/>
                    </a:prstGeom>
                    <a:noFill/>
                    <a:ln>
                      <a:noFill/>
                    </a:ln>
                    <a:extLst>
                      <a:ext uri="{53640926-AAD7-44D8-BBD7-CCE9431645EC}">
                        <a14:shadowObscured xmlns:a14="http://schemas.microsoft.com/office/drawing/2010/main"/>
                      </a:ext>
                    </a:extLst>
                  </pic:spPr>
                </pic:pic>
              </a:graphicData>
            </a:graphic>
          </wp:inline>
        </w:drawing>
      </w:r>
    </w:p>
    <w:p w:rsidR="00795750" w:rsidRPr="00795750" w:rsidRDefault="00795750" w:rsidP="00795750">
      <w:pPr>
        <w:tabs>
          <w:tab w:val="left" w:pos="993"/>
        </w:tabs>
        <w:spacing w:after="0" w:line="240" w:lineRule="auto"/>
        <w:ind w:firstLine="709"/>
        <w:jc w:val="both"/>
        <w:textAlignment w:val="baseline"/>
        <w:outlineLvl w:val="1"/>
        <w:rPr>
          <w:rFonts w:ascii="Times New Roman" w:hAnsi="Times New Roman"/>
          <w:b/>
          <w:bCs/>
          <w:color w:val="000000"/>
          <w:sz w:val="24"/>
          <w:szCs w:val="24"/>
        </w:rPr>
      </w:pPr>
      <w:r w:rsidRPr="00795750">
        <w:rPr>
          <w:rFonts w:ascii="Times New Roman" w:hAnsi="Times New Roman"/>
          <w:b/>
          <w:bCs/>
          <w:color w:val="000000"/>
          <w:sz w:val="24"/>
          <w:szCs w:val="24"/>
        </w:rPr>
        <w:t>Общественные блага</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b/>
          <w:bCs/>
          <w:color w:val="000000"/>
          <w:sz w:val="24"/>
          <w:szCs w:val="24"/>
        </w:rPr>
        <w:t>Общественными благами</w:t>
      </w:r>
      <w:r w:rsidRPr="00795750">
        <w:rPr>
          <w:rFonts w:ascii="Times New Roman" w:hAnsi="Times New Roman"/>
          <w:color w:val="000000"/>
          <w:sz w:val="24"/>
          <w:szCs w:val="24"/>
        </w:rPr>
        <w:t> называют товары и услуги, которыми пользуются международные люди, и которые не могут быть закреплены в какой-либо собственности. Примеры: обеспечиваемая армейская безопасность, применяемые меры и возможные гарантии правопорядка, услуги по ликвидации последствий происшествий. Использование общественными благами невозможно связаться с их оплатой, т.е. сделать так, чтобы ими пользовались только лица, которые их оплатили. За производство потребительских товаров платит государство, либо оно производит их самостоятельно.</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b/>
          <w:bCs/>
          <w:color w:val="000000"/>
          <w:sz w:val="24"/>
          <w:szCs w:val="24"/>
        </w:rPr>
        <w:t>Признаки общественных благ:</w:t>
      </w:r>
    </w:p>
    <w:p w:rsidR="00795750" w:rsidRPr="00795750" w:rsidRDefault="00795750" w:rsidP="003D2B8F">
      <w:pPr>
        <w:numPr>
          <w:ilvl w:val="0"/>
          <w:numId w:val="75"/>
        </w:numPr>
        <w:tabs>
          <w:tab w:val="left" w:pos="993"/>
        </w:tabs>
        <w:spacing w:after="0" w:line="240" w:lineRule="auto"/>
        <w:ind w:left="0"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бесплатность, либо низкая плата;</w:t>
      </w:r>
    </w:p>
    <w:p w:rsidR="00795750" w:rsidRPr="00795750" w:rsidRDefault="00795750" w:rsidP="003D2B8F">
      <w:pPr>
        <w:numPr>
          <w:ilvl w:val="0"/>
          <w:numId w:val="75"/>
        </w:numPr>
        <w:tabs>
          <w:tab w:val="left" w:pos="993"/>
        </w:tabs>
        <w:spacing w:after="0" w:line="240" w:lineRule="auto"/>
        <w:ind w:left="0"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неделимость;</w:t>
      </w:r>
    </w:p>
    <w:p w:rsidR="00795750" w:rsidRPr="00795750" w:rsidRDefault="00795750" w:rsidP="003D2B8F">
      <w:pPr>
        <w:numPr>
          <w:ilvl w:val="0"/>
          <w:numId w:val="75"/>
        </w:numPr>
        <w:tabs>
          <w:tab w:val="left" w:pos="993"/>
        </w:tabs>
        <w:spacing w:after="0" w:line="240" w:lineRule="auto"/>
        <w:ind w:left="0"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равенство доступа;</w:t>
      </w:r>
    </w:p>
    <w:p w:rsidR="00795750" w:rsidRPr="00795750" w:rsidRDefault="00795750" w:rsidP="003D2B8F">
      <w:pPr>
        <w:numPr>
          <w:ilvl w:val="0"/>
          <w:numId w:val="75"/>
        </w:numPr>
        <w:tabs>
          <w:tab w:val="left" w:pos="993"/>
        </w:tabs>
        <w:spacing w:after="0" w:line="240" w:lineRule="auto"/>
        <w:ind w:left="0"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общественная полезность;</w:t>
      </w:r>
    </w:p>
    <w:p w:rsidR="00795750" w:rsidRPr="00795750" w:rsidRDefault="00795750" w:rsidP="003D2B8F">
      <w:pPr>
        <w:numPr>
          <w:ilvl w:val="0"/>
          <w:numId w:val="75"/>
        </w:numPr>
        <w:tabs>
          <w:tab w:val="left" w:pos="993"/>
        </w:tabs>
        <w:spacing w:after="0" w:line="240" w:lineRule="auto"/>
        <w:ind w:left="0"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неконкурентность.</w:t>
      </w:r>
    </w:p>
    <w:p w:rsidR="00795750" w:rsidRPr="00795750" w:rsidRDefault="00795750" w:rsidP="00795750">
      <w:pPr>
        <w:tabs>
          <w:tab w:val="left" w:pos="993"/>
        </w:tabs>
        <w:spacing w:after="0" w:line="240" w:lineRule="auto"/>
        <w:ind w:firstLine="709"/>
        <w:jc w:val="both"/>
        <w:textAlignment w:val="baseline"/>
        <w:outlineLvl w:val="1"/>
        <w:rPr>
          <w:rFonts w:ascii="Times New Roman" w:hAnsi="Times New Roman"/>
          <w:b/>
          <w:bCs/>
          <w:color w:val="000000"/>
          <w:sz w:val="24"/>
          <w:szCs w:val="24"/>
        </w:rPr>
      </w:pPr>
      <w:r w:rsidRPr="00795750">
        <w:rPr>
          <w:rFonts w:ascii="Times New Roman" w:hAnsi="Times New Roman"/>
          <w:b/>
          <w:bCs/>
          <w:color w:val="000000"/>
          <w:sz w:val="24"/>
          <w:szCs w:val="24"/>
        </w:rPr>
        <w:t>Государственное регулирование рынков</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b/>
          <w:bCs/>
          <w:color w:val="000000"/>
          <w:sz w:val="24"/>
          <w:szCs w:val="24"/>
        </w:rPr>
        <w:t>Государственное регулирование экономики — </w:t>
      </w:r>
      <w:r w:rsidRPr="00795750">
        <w:rPr>
          <w:rFonts w:ascii="Times New Roman" w:hAnsi="Times New Roman"/>
          <w:color w:val="000000"/>
          <w:sz w:val="24"/>
          <w:szCs w:val="24"/>
        </w:rPr>
        <w:t>это система мер законодательного, административного и экономического характера, осуществляемых государством в лице его институтов различного уровня в целях поддержания высоких темпов роста, экономической и социальной стабильности общества, приспособления его изменяющимся условиям жизни.</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b/>
          <w:bCs/>
          <w:color w:val="000000"/>
          <w:sz w:val="24"/>
          <w:szCs w:val="24"/>
        </w:rPr>
        <w:t>Прямое регулирование государства рыночной экономики </w:t>
      </w:r>
      <w:r w:rsidRPr="00795750">
        <w:rPr>
          <w:rFonts w:ascii="Times New Roman" w:hAnsi="Times New Roman"/>
          <w:color w:val="000000"/>
          <w:sz w:val="24"/>
          <w:szCs w:val="24"/>
        </w:rPr>
        <w:t>предполагает использование преимущественно административных методов:</w:t>
      </w:r>
    </w:p>
    <w:p w:rsidR="00795750" w:rsidRPr="00795750" w:rsidRDefault="00795750" w:rsidP="003D2B8F">
      <w:pPr>
        <w:numPr>
          <w:ilvl w:val="0"/>
          <w:numId w:val="76"/>
        </w:numPr>
        <w:tabs>
          <w:tab w:val="left" w:pos="993"/>
        </w:tabs>
        <w:spacing w:after="0" w:line="240" w:lineRule="auto"/>
        <w:ind w:left="0"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законодательная деятельность государства;</w:t>
      </w:r>
    </w:p>
    <w:p w:rsidR="00795750" w:rsidRPr="00795750" w:rsidRDefault="00795750" w:rsidP="003D2B8F">
      <w:pPr>
        <w:numPr>
          <w:ilvl w:val="0"/>
          <w:numId w:val="76"/>
        </w:numPr>
        <w:tabs>
          <w:tab w:val="left" w:pos="993"/>
        </w:tabs>
        <w:spacing w:after="0" w:line="240" w:lineRule="auto"/>
        <w:ind w:left="0"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расширение государственных заказов;</w:t>
      </w:r>
    </w:p>
    <w:p w:rsidR="00795750" w:rsidRPr="00795750" w:rsidRDefault="00795750" w:rsidP="003D2B8F">
      <w:pPr>
        <w:numPr>
          <w:ilvl w:val="0"/>
          <w:numId w:val="76"/>
        </w:numPr>
        <w:tabs>
          <w:tab w:val="left" w:pos="993"/>
        </w:tabs>
        <w:spacing w:after="0" w:line="240" w:lineRule="auto"/>
        <w:ind w:left="0"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развитие государственного сектора в экономике;</w:t>
      </w:r>
    </w:p>
    <w:p w:rsidR="00795750" w:rsidRPr="00795750" w:rsidRDefault="00795750" w:rsidP="003D2B8F">
      <w:pPr>
        <w:numPr>
          <w:ilvl w:val="0"/>
          <w:numId w:val="76"/>
        </w:numPr>
        <w:tabs>
          <w:tab w:val="left" w:pos="993"/>
        </w:tabs>
        <w:spacing w:after="0" w:line="240" w:lineRule="auto"/>
        <w:ind w:left="0"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лицензирование отдельных видов деятельности</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b/>
          <w:bCs/>
          <w:color w:val="000000"/>
          <w:sz w:val="24"/>
          <w:szCs w:val="24"/>
        </w:rPr>
        <w:t>Косвенное регулирование государства рыночной экономики</w:t>
      </w:r>
      <w:r w:rsidRPr="00795750">
        <w:rPr>
          <w:rFonts w:ascii="Times New Roman" w:hAnsi="Times New Roman"/>
          <w:color w:val="000000"/>
          <w:sz w:val="24"/>
          <w:szCs w:val="24"/>
        </w:rPr>
        <w:t> предполагает использование преимущественно экономических методов:</w:t>
      </w:r>
    </w:p>
    <w:p w:rsidR="00795750" w:rsidRPr="00795750" w:rsidRDefault="00795750" w:rsidP="003D2B8F">
      <w:pPr>
        <w:numPr>
          <w:ilvl w:val="0"/>
          <w:numId w:val="77"/>
        </w:numPr>
        <w:tabs>
          <w:tab w:val="left" w:pos="993"/>
        </w:tabs>
        <w:spacing w:after="0" w:line="240" w:lineRule="auto"/>
        <w:ind w:left="0"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денежно-кредитная (монетарная) политика;</w:t>
      </w:r>
    </w:p>
    <w:p w:rsidR="00795750" w:rsidRPr="00795750" w:rsidRDefault="00795750" w:rsidP="003D2B8F">
      <w:pPr>
        <w:numPr>
          <w:ilvl w:val="0"/>
          <w:numId w:val="77"/>
        </w:numPr>
        <w:tabs>
          <w:tab w:val="left" w:pos="993"/>
        </w:tabs>
        <w:spacing w:after="0" w:line="240" w:lineRule="auto"/>
        <w:ind w:left="0"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бюджетно-налоговая (фискальная) политика</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Косвенному  регулированию принадлежит приоритет в рыночной экономике.</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b/>
          <w:bCs/>
          <w:color w:val="000000"/>
          <w:sz w:val="24"/>
          <w:szCs w:val="24"/>
        </w:rPr>
        <w:t>Денежно-кредитная (монетарная) политика</w:t>
      </w:r>
      <w:r w:rsidRPr="00795750">
        <w:rPr>
          <w:rFonts w:ascii="Times New Roman" w:hAnsi="Times New Roman"/>
          <w:color w:val="000000"/>
          <w:sz w:val="24"/>
          <w:szCs w:val="24"/>
        </w:rPr>
        <w:t> — это совокупность мероприятий в области денежного обращения и кредита, направленных на регулирование экономического роста, сдерживание инфляции, обеспечение занятости и выравнивание платёжного баланса.</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b/>
          <w:bCs/>
          <w:color w:val="000000"/>
          <w:sz w:val="24"/>
          <w:szCs w:val="24"/>
        </w:rPr>
        <w:lastRenderedPageBreak/>
        <w:t>Основная цель:</w:t>
      </w:r>
      <w:r w:rsidRPr="00795750">
        <w:rPr>
          <w:rFonts w:ascii="Times New Roman" w:hAnsi="Times New Roman"/>
          <w:color w:val="000000"/>
          <w:sz w:val="24"/>
          <w:szCs w:val="24"/>
        </w:rPr>
        <w:t> стремление обеспечить устойчивые темпы роста национального производства, стабильные цены, высокий уровень занятости, сбалансированный бюджет государства</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Объект политики — соотношение спроса и предложения на денежном рынке.</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Основной институт, реализующий политику — Центральный банк. </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b/>
          <w:bCs/>
          <w:color w:val="000000"/>
          <w:sz w:val="24"/>
          <w:szCs w:val="24"/>
        </w:rPr>
        <w:t>Схема по теме: Государственное регулирование рынков</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b/>
          <w:bCs/>
          <w:noProof/>
          <w:color w:val="000000"/>
          <w:sz w:val="24"/>
          <w:szCs w:val="24"/>
        </w:rPr>
        <w:drawing>
          <wp:inline distT="0" distB="0" distL="0" distR="0" wp14:anchorId="611AFF33" wp14:editId="63BD35E5">
            <wp:extent cx="5760720" cy="4081227"/>
            <wp:effectExtent l="0" t="0" r="0" b="0"/>
            <wp:docPr id="11" name="Рисунок 11" descr="https://sun9-7.userapi.com/impf/c855224/v855224400/46c0a/n2PsQbauaCU.jpg?size=1280x907&amp;quality=96&amp;sign=7f6a2d640bf3c4415397384ab976b47f&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un9-7.userapi.com/impf/c855224/v855224400/46c0a/n2PsQbauaCU.jpg?size=1280x907&amp;quality=96&amp;sign=7f6a2d640bf3c4415397384ab976b47f&amp;type=albu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4081227"/>
                    </a:xfrm>
                    <a:prstGeom prst="rect">
                      <a:avLst/>
                    </a:prstGeom>
                    <a:noFill/>
                    <a:ln>
                      <a:noFill/>
                    </a:ln>
                  </pic:spPr>
                </pic:pic>
              </a:graphicData>
            </a:graphic>
          </wp:inline>
        </w:drawing>
      </w:r>
    </w:p>
    <w:p w:rsidR="00795750" w:rsidRPr="00795750" w:rsidRDefault="00795750" w:rsidP="00795750">
      <w:pPr>
        <w:tabs>
          <w:tab w:val="left" w:pos="993"/>
        </w:tabs>
        <w:spacing w:after="0" w:line="240" w:lineRule="auto"/>
        <w:ind w:firstLine="709"/>
        <w:jc w:val="both"/>
        <w:textAlignment w:val="baseline"/>
        <w:outlineLvl w:val="1"/>
        <w:rPr>
          <w:rFonts w:ascii="Times New Roman" w:hAnsi="Times New Roman"/>
          <w:b/>
          <w:bCs/>
          <w:color w:val="000000"/>
          <w:sz w:val="24"/>
          <w:szCs w:val="24"/>
        </w:rPr>
      </w:pPr>
      <w:r w:rsidRPr="00795750">
        <w:rPr>
          <w:rFonts w:ascii="Times New Roman" w:hAnsi="Times New Roman"/>
          <w:b/>
          <w:bCs/>
          <w:color w:val="000000"/>
          <w:sz w:val="24"/>
          <w:szCs w:val="24"/>
        </w:rPr>
        <w:t>Внешние эффект</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b/>
          <w:bCs/>
          <w:color w:val="000000"/>
          <w:sz w:val="24"/>
          <w:szCs w:val="24"/>
        </w:rPr>
        <w:t>Внешние </w:t>
      </w:r>
      <w:r w:rsidRPr="00795750">
        <w:rPr>
          <w:rFonts w:ascii="Times New Roman" w:hAnsi="Times New Roman"/>
          <w:color w:val="000000"/>
          <w:sz w:val="24"/>
          <w:szCs w:val="24"/>
        </w:rPr>
        <w:t>(побочные)</w:t>
      </w:r>
      <w:r w:rsidRPr="00795750">
        <w:rPr>
          <w:rFonts w:ascii="Times New Roman" w:hAnsi="Times New Roman"/>
          <w:b/>
          <w:bCs/>
          <w:color w:val="000000"/>
          <w:sz w:val="24"/>
          <w:szCs w:val="24"/>
        </w:rPr>
        <w:t> эффекты —</w:t>
      </w:r>
      <w:r w:rsidRPr="00795750">
        <w:rPr>
          <w:rFonts w:ascii="Times New Roman" w:hAnsi="Times New Roman"/>
          <w:color w:val="000000"/>
          <w:sz w:val="24"/>
          <w:szCs w:val="24"/>
        </w:rPr>
        <w:t> ущерб или выгоды от производства определенных благ, которые не существуют у людей или организаций, непосредственно не участвуют в производстве и потреблении этого блага</w:t>
      </w:r>
      <w:r w:rsidRPr="00795750">
        <w:rPr>
          <w:rFonts w:ascii="Times New Roman" w:hAnsi="Times New Roman"/>
          <w:b/>
          <w:bCs/>
          <w:color w:val="000000"/>
          <w:sz w:val="24"/>
          <w:szCs w:val="24"/>
        </w:rPr>
        <w:t>. </w:t>
      </w:r>
      <w:r w:rsidRPr="00795750">
        <w:rPr>
          <w:rFonts w:ascii="Times New Roman" w:hAnsi="Times New Roman"/>
          <w:color w:val="000000"/>
          <w:sz w:val="24"/>
          <w:szCs w:val="24"/>
        </w:rPr>
        <w:t>Внешние отражения влияют на действия других людей или окружающую среду, не обращая внимания на рыночные механизмы организации.</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Внешние эффекты — </w:t>
      </w:r>
      <w:r w:rsidRPr="00795750">
        <w:rPr>
          <w:rFonts w:ascii="Times New Roman" w:hAnsi="Times New Roman"/>
          <w:b/>
          <w:bCs/>
          <w:color w:val="000000"/>
          <w:sz w:val="24"/>
          <w:szCs w:val="24"/>
        </w:rPr>
        <w:t>положительные (</w:t>
      </w:r>
      <w:r w:rsidRPr="00795750">
        <w:rPr>
          <w:rFonts w:ascii="Times New Roman" w:hAnsi="Times New Roman"/>
          <w:color w:val="000000"/>
          <w:sz w:val="24"/>
          <w:szCs w:val="24"/>
        </w:rPr>
        <w:t> например, вложение инвестиций в развитие общественного транспорта) </w:t>
      </w:r>
      <w:r w:rsidRPr="00795750">
        <w:rPr>
          <w:rFonts w:ascii="Times New Roman" w:hAnsi="Times New Roman"/>
          <w:b/>
          <w:bCs/>
          <w:color w:val="000000"/>
          <w:sz w:val="24"/>
          <w:szCs w:val="24"/>
        </w:rPr>
        <w:t>или отрицательные </w:t>
      </w:r>
      <w:r w:rsidRPr="00795750">
        <w:rPr>
          <w:rFonts w:ascii="Times New Roman" w:hAnsi="Times New Roman"/>
          <w:color w:val="000000"/>
          <w:sz w:val="24"/>
          <w:szCs w:val="24"/>
        </w:rPr>
        <w:t>(выброс промышленных отходов в реку).</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b/>
          <w:bCs/>
          <w:color w:val="000000"/>
          <w:sz w:val="24"/>
          <w:szCs w:val="24"/>
        </w:rPr>
        <w:t>Внешние эффекты </w:t>
      </w:r>
      <w:r w:rsidRPr="00795750">
        <w:rPr>
          <w:rFonts w:ascii="Times New Roman" w:hAnsi="Times New Roman"/>
          <w:color w:val="000000"/>
          <w:sz w:val="24"/>
          <w:szCs w:val="24"/>
        </w:rPr>
        <w:t>приводят к недостаточному учету социальной стоимости товаров и услуг на рынке: вызывают разрыв между частными и общественными интересами, поэтому важны инструменты государственного регулирования для уменьшения побочных эффектов.</w:t>
      </w:r>
    </w:p>
    <w:p w:rsidR="00795750" w:rsidRPr="00795750" w:rsidRDefault="00795750" w:rsidP="00795750">
      <w:pPr>
        <w:tabs>
          <w:tab w:val="left" w:pos="993"/>
        </w:tabs>
        <w:spacing w:after="0" w:line="240" w:lineRule="auto"/>
        <w:ind w:firstLine="709"/>
        <w:jc w:val="both"/>
        <w:textAlignment w:val="baseline"/>
        <w:rPr>
          <w:rFonts w:ascii="Times New Roman" w:hAnsi="Times New Roman"/>
          <w:color w:val="000000"/>
          <w:sz w:val="24"/>
          <w:szCs w:val="24"/>
        </w:rPr>
      </w:pPr>
      <w:r w:rsidRPr="00795750">
        <w:rPr>
          <w:rFonts w:ascii="Times New Roman" w:hAnsi="Times New Roman"/>
          <w:color w:val="000000"/>
          <w:sz w:val="24"/>
          <w:szCs w:val="24"/>
        </w:rPr>
        <w:t>Важное принятие мер, направленных на минимизацию отрицательных внешних эффектов и максимизацию положения. </w:t>
      </w:r>
    </w:p>
    <w:p w:rsidR="00795750" w:rsidRPr="00795750" w:rsidRDefault="00795750" w:rsidP="00795750">
      <w:pPr>
        <w:spacing w:after="0" w:line="240" w:lineRule="auto"/>
        <w:jc w:val="center"/>
        <w:textAlignment w:val="baseline"/>
        <w:rPr>
          <w:rFonts w:ascii="Times New Roman" w:hAnsi="Times New Roman"/>
          <w:b/>
          <w:sz w:val="24"/>
          <w:szCs w:val="24"/>
        </w:rPr>
      </w:pPr>
      <w:r>
        <w:rPr>
          <w:rFonts w:ascii="Times New Roman" w:hAnsi="Times New Roman"/>
          <w:sz w:val="24"/>
          <w:szCs w:val="24"/>
        </w:rPr>
        <w:br/>
      </w:r>
      <w:r w:rsidRPr="00795750">
        <w:rPr>
          <w:rFonts w:ascii="Times New Roman" w:hAnsi="Times New Roman"/>
          <w:b/>
          <w:sz w:val="24"/>
          <w:szCs w:val="24"/>
        </w:rPr>
        <w:t>Выполнение работы</w:t>
      </w:r>
    </w:p>
    <w:p w:rsidR="00863F92" w:rsidRPr="00863F92" w:rsidRDefault="00863F92" w:rsidP="00863F92">
      <w:pPr>
        <w:pStyle w:val="a6"/>
        <w:spacing w:before="0" w:beforeAutospacing="0" w:after="0" w:afterAutospacing="0"/>
        <w:ind w:firstLine="709"/>
        <w:jc w:val="both"/>
        <w:textAlignment w:val="baseline"/>
        <w:rPr>
          <w:bCs/>
          <w:color w:val="000000"/>
        </w:rPr>
      </w:pPr>
      <w:r w:rsidRPr="00863F92">
        <w:t>ЗАДАНИЕ 1. Выберите только один правильный ответ.</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bCs/>
          <w:color w:val="000000"/>
        </w:rPr>
        <w:t>1. Что представляет собой экономическая политика государства?</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а) процесс реализации его экономических функций;</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б) государственная монополия на государственную деятельность;</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в) производство общественных товаров;</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г) компенсация последствий последствий производства.</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bCs/>
          <w:color w:val="000000"/>
        </w:rPr>
        <w:lastRenderedPageBreak/>
        <w:t>2. Общественные блага — это</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а) связанные с производством или потреблением благ и выгод для третьих лиц;</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б) товары и услуги, предоставляемые гражданам на равных условиях с самого начала;</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в) компенсация внешних воздействий;</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г) обеспечить контроль за экономикой.</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bCs/>
          <w:color w:val="000000"/>
        </w:rPr>
        <w:t>3. Главные направления, происходящие в государственной экономической политике-</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а) внешние и международные исследования;</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б) прямое и ограниченное;</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в) стабилизационное и структурное;</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г) административное и дисциплинарное.</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bCs/>
          <w:color w:val="000000"/>
        </w:rPr>
        <w:t>4. Позиция монетаристов заключается в том, что:</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а) необходимо отстраниться от опеки государства;</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б) необходимы правительственные меры в экономике;</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в) нужно увеличить норму обязательных резервов в банках;</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г) необходимо уменьшить учетную ставку процента в банках.</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bCs/>
          <w:color w:val="000000"/>
        </w:rPr>
        <w:t>5. Государственный бюджет имеет форму:</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а) закона;</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б) рекомендации;</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в) декларации;</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г) конференция.</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bCs/>
          <w:color w:val="000000"/>
        </w:rPr>
        <w:t>6. До какого-то времени главенствующая роль в экономической политике играло кейнсианское направление:</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а) до 40-х гг. 20 век;</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б) до 50- гг. 20 век;</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в) до 60- гг. 20 век;</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г) до 70- гг. 20 век.</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bCs/>
          <w:color w:val="000000"/>
        </w:rPr>
        <w:t>7. Прямое регулирование экономики предполагает использование:</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а) экономических методов;</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б) методы обработки;</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в) дисциплинарные методы;</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г) фискальных методов.</w:t>
      </w:r>
    </w:p>
    <w:p w:rsidR="00795750" w:rsidRPr="00863F92" w:rsidRDefault="00795750" w:rsidP="00863F92">
      <w:pPr>
        <w:pStyle w:val="a3"/>
        <w:ind w:firstLine="709"/>
        <w:jc w:val="both"/>
        <w:rPr>
          <w:rFonts w:ascii="Times New Roman" w:hAnsi="Times New Roman"/>
          <w:sz w:val="24"/>
          <w:szCs w:val="24"/>
        </w:rPr>
      </w:pPr>
      <w:r w:rsidRPr="00863F92">
        <w:rPr>
          <w:rFonts w:ascii="Times New Roman" w:hAnsi="Times New Roman"/>
          <w:bCs/>
          <w:sz w:val="24"/>
          <w:szCs w:val="24"/>
        </w:rPr>
        <w:t xml:space="preserve">8. </w:t>
      </w:r>
      <w:r w:rsidRPr="00863F92">
        <w:rPr>
          <w:rFonts w:ascii="Times New Roman" w:hAnsi="Times New Roman"/>
          <w:sz w:val="24"/>
          <w:szCs w:val="24"/>
        </w:rPr>
        <w:t>Верны ли следующие суждения об экономике?</w:t>
      </w:r>
    </w:p>
    <w:p w:rsidR="00795750" w:rsidRPr="00863F92" w:rsidRDefault="00795750" w:rsidP="00863F92">
      <w:pPr>
        <w:pStyle w:val="a6"/>
        <w:spacing w:before="0" w:beforeAutospacing="0" w:after="0" w:afterAutospacing="0"/>
        <w:ind w:firstLine="709"/>
        <w:jc w:val="both"/>
      </w:pPr>
      <w:r w:rsidRPr="00863F92">
        <w:rPr>
          <w:bCs/>
        </w:rPr>
        <w:t>А)</w:t>
      </w:r>
      <w:r w:rsidRPr="00863F92">
        <w:t xml:space="preserve"> экономика - наука о хозяйстве и способах его ведения</w:t>
      </w:r>
    </w:p>
    <w:p w:rsidR="00795750" w:rsidRPr="00863F92" w:rsidRDefault="00795750" w:rsidP="00863F92">
      <w:pPr>
        <w:pStyle w:val="a6"/>
        <w:spacing w:before="0" w:beforeAutospacing="0" w:after="0" w:afterAutospacing="0"/>
        <w:ind w:firstLine="709"/>
        <w:jc w:val="both"/>
      </w:pPr>
      <w:r w:rsidRPr="00863F92">
        <w:rPr>
          <w:bCs/>
        </w:rPr>
        <w:t>Б)</w:t>
      </w:r>
      <w:r w:rsidRPr="00863F92">
        <w:t xml:space="preserve"> экономика - это особая хозяйственная система, главной целью</w:t>
      </w:r>
    </w:p>
    <w:p w:rsidR="00795750" w:rsidRPr="00863F92" w:rsidRDefault="00795750" w:rsidP="00863F92">
      <w:pPr>
        <w:pStyle w:val="a6"/>
        <w:spacing w:before="0" w:beforeAutospacing="0" w:after="0" w:afterAutospacing="0"/>
        <w:ind w:firstLine="709"/>
        <w:jc w:val="both"/>
      </w:pPr>
      <w:r w:rsidRPr="00863F92">
        <w:t>которой является удовлетворение потребностей людей и общества</w:t>
      </w:r>
    </w:p>
    <w:p w:rsidR="00795750" w:rsidRPr="00863F92" w:rsidRDefault="00795750" w:rsidP="00863F92">
      <w:pPr>
        <w:pStyle w:val="a6"/>
        <w:spacing w:before="0" w:beforeAutospacing="0" w:after="0" w:afterAutospacing="0"/>
        <w:ind w:firstLine="709"/>
        <w:jc w:val="both"/>
      </w:pPr>
      <w:r w:rsidRPr="00863F92">
        <w:rPr>
          <w:bCs/>
        </w:rPr>
        <w:t>а)</w:t>
      </w:r>
      <w:r w:rsidRPr="00863F92">
        <w:t xml:space="preserve"> верно </w:t>
      </w:r>
      <w:r w:rsidRPr="00863F92">
        <w:rPr>
          <w:bCs/>
        </w:rPr>
        <w:t>только</w:t>
      </w:r>
      <w:r w:rsidRPr="00863F92">
        <w:t xml:space="preserve"> </w:t>
      </w:r>
      <w:r w:rsidRPr="00863F92">
        <w:rPr>
          <w:bCs/>
        </w:rPr>
        <w:t>А в) оба</w:t>
      </w:r>
      <w:r w:rsidRPr="00863F92">
        <w:t xml:space="preserve"> варианта </w:t>
      </w:r>
      <w:r w:rsidRPr="00863F92">
        <w:rPr>
          <w:bCs/>
        </w:rPr>
        <w:t>верны</w:t>
      </w:r>
    </w:p>
    <w:p w:rsidR="00795750" w:rsidRPr="00863F92" w:rsidRDefault="00795750" w:rsidP="00863F92">
      <w:pPr>
        <w:pStyle w:val="a6"/>
        <w:spacing w:before="0" w:beforeAutospacing="0" w:after="0" w:afterAutospacing="0"/>
        <w:ind w:firstLine="709"/>
        <w:jc w:val="both"/>
      </w:pPr>
      <w:r w:rsidRPr="00863F92">
        <w:rPr>
          <w:bCs/>
        </w:rPr>
        <w:t>б)</w:t>
      </w:r>
      <w:r w:rsidRPr="00863F92">
        <w:t xml:space="preserve"> верно </w:t>
      </w:r>
      <w:r w:rsidRPr="00863F92">
        <w:rPr>
          <w:bCs/>
        </w:rPr>
        <w:t>только</w:t>
      </w:r>
      <w:r w:rsidRPr="00863F92">
        <w:t xml:space="preserve"> </w:t>
      </w:r>
      <w:r w:rsidRPr="00863F92">
        <w:rPr>
          <w:bCs/>
        </w:rPr>
        <w:t>Б г)</w:t>
      </w:r>
      <w:r w:rsidRPr="00863F92">
        <w:t xml:space="preserve"> </w:t>
      </w:r>
      <w:r w:rsidRPr="00863F92">
        <w:rPr>
          <w:bCs/>
        </w:rPr>
        <w:t>оба</w:t>
      </w:r>
      <w:r w:rsidRPr="00863F92">
        <w:t xml:space="preserve"> варианта </w:t>
      </w:r>
      <w:r w:rsidRPr="00863F92">
        <w:rPr>
          <w:bCs/>
        </w:rPr>
        <w:t xml:space="preserve">неверны </w:t>
      </w:r>
    </w:p>
    <w:p w:rsidR="00795750" w:rsidRPr="00863F92" w:rsidRDefault="00795750" w:rsidP="00863F92">
      <w:pPr>
        <w:pStyle w:val="a6"/>
        <w:spacing w:before="0" w:beforeAutospacing="0" w:after="0" w:afterAutospacing="0"/>
        <w:ind w:firstLine="709"/>
        <w:jc w:val="both"/>
      </w:pPr>
      <w:r w:rsidRPr="00863F92">
        <w:rPr>
          <w:bCs/>
        </w:rPr>
        <w:t xml:space="preserve">9. </w:t>
      </w:r>
      <w:r w:rsidRPr="00863F92">
        <w:t>Выберите наиболее точное определение предмета</w:t>
      </w:r>
    </w:p>
    <w:p w:rsidR="00795750" w:rsidRPr="00863F92" w:rsidRDefault="00795750" w:rsidP="00863F92">
      <w:pPr>
        <w:pStyle w:val="a6"/>
        <w:spacing w:before="0" w:beforeAutospacing="0" w:after="0" w:afterAutospacing="0"/>
        <w:ind w:firstLine="709"/>
        <w:jc w:val="both"/>
      </w:pPr>
      <w:r w:rsidRPr="00863F92">
        <w:t>экономической науки.</w:t>
      </w:r>
    </w:p>
    <w:p w:rsidR="00795750" w:rsidRPr="00863F92" w:rsidRDefault="00863F92" w:rsidP="00863F92">
      <w:pPr>
        <w:pStyle w:val="a6"/>
        <w:spacing w:before="0" w:beforeAutospacing="0" w:after="0" w:afterAutospacing="0"/>
        <w:ind w:firstLine="709"/>
        <w:jc w:val="both"/>
      </w:pPr>
      <w:r w:rsidRPr="00863F92">
        <w:rPr>
          <w:bCs/>
        </w:rPr>
        <w:t>а</w:t>
      </w:r>
      <w:r w:rsidR="00795750" w:rsidRPr="00863F92">
        <w:rPr>
          <w:bCs/>
        </w:rPr>
        <w:t>)</w:t>
      </w:r>
      <w:r w:rsidR="00795750" w:rsidRPr="00863F92">
        <w:t xml:space="preserve"> исследование поведения людей в процессе производства и обмена</w:t>
      </w:r>
    </w:p>
    <w:p w:rsidR="00795750" w:rsidRPr="00863F92" w:rsidRDefault="00795750" w:rsidP="00863F92">
      <w:pPr>
        <w:pStyle w:val="a6"/>
        <w:spacing w:before="0" w:beforeAutospacing="0" w:after="0" w:afterAutospacing="0"/>
        <w:ind w:firstLine="709"/>
        <w:jc w:val="both"/>
      </w:pPr>
      <w:r w:rsidRPr="00863F92">
        <w:t>материальных благ</w:t>
      </w:r>
    </w:p>
    <w:p w:rsidR="00795750" w:rsidRPr="00863F92" w:rsidRDefault="00863F92" w:rsidP="00863F92">
      <w:pPr>
        <w:pStyle w:val="a6"/>
        <w:spacing w:before="0" w:beforeAutospacing="0" w:after="0" w:afterAutospacing="0"/>
        <w:ind w:firstLine="709"/>
        <w:jc w:val="both"/>
      </w:pPr>
      <w:r w:rsidRPr="00863F92">
        <w:rPr>
          <w:bCs/>
        </w:rPr>
        <w:t>б</w:t>
      </w:r>
      <w:r w:rsidR="00795750" w:rsidRPr="00863F92">
        <w:rPr>
          <w:bCs/>
        </w:rPr>
        <w:t>)</w:t>
      </w:r>
      <w:r w:rsidR="00795750" w:rsidRPr="00863F92">
        <w:t xml:space="preserve"> наука о путях повышения эффективности функционирования</w:t>
      </w:r>
    </w:p>
    <w:p w:rsidR="00795750" w:rsidRPr="00863F92" w:rsidRDefault="00795750" w:rsidP="00863F92">
      <w:pPr>
        <w:pStyle w:val="a6"/>
        <w:spacing w:before="0" w:beforeAutospacing="0" w:after="0" w:afterAutospacing="0"/>
        <w:ind w:firstLine="709"/>
        <w:jc w:val="both"/>
      </w:pPr>
      <w:r w:rsidRPr="00863F92">
        <w:t>экономических систем</w:t>
      </w:r>
    </w:p>
    <w:p w:rsidR="00795750" w:rsidRPr="00863F92" w:rsidRDefault="00863F92" w:rsidP="00863F92">
      <w:pPr>
        <w:pStyle w:val="a6"/>
        <w:spacing w:before="0" w:beforeAutospacing="0" w:after="0" w:afterAutospacing="0"/>
        <w:ind w:firstLine="709"/>
        <w:jc w:val="both"/>
      </w:pPr>
      <w:r w:rsidRPr="00863F92">
        <w:rPr>
          <w:bCs/>
        </w:rPr>
        <w:t>в</w:t>
      </w:r>
      <w:r w:rsidR="00795750" w:rsidRPr="00863F92">
        <w:rPr>
          <w:bCs/>
        </w:rPr>
        <w:t>)</w:t>
      </w:r>
      <w:r w:rsidR="00795750" w:rsidRPr="00863F92">
        <w:t xml:space="preserve"> наука, изучающая использование ограниченных ресурсов общества</w:t>
      </w:r>
    </w:p>
    <w:p w:rsidR="00795750" w:rsidRPr="00863F92" w:rsidRDefault="00795750" w:rsidP="00863F92">
      <w:pPr>
        <w:pStyle w:val="a6"/>
        <w:spacing w:before="0" w:beforeAutospacing="0" w:after="0" w:afterAutospacing="0"/>
        <w:ind w:firstLine="709"/>
        <w:jc w:val="both"/>
      </w:pPr>
      <w:r w:rsidRPr="00863F92">
        <w:t>для производства материальных благ в условиях постоянно растущих</w:t>
      </w:r>
    </w:p>
    <w:p w:rsidR="00795750" w:rsidRPr="00863F92" w:rsidRDefault="00795750" w:rsidP="00863F92">
      <w:pPr>
        <w:pStyle w:val="a6"/>
        <w:spacing w:before="0" w:beforeAutospacing="0" w:after="0" w:afterAutospacing="0"/>
        <w:ind w:firstLine="709"/>
        <w:jc w:val="both"/>
      </w:pPr>
      <w:r w:rsidRPr="00863F92">
        <w:t>потребностей людей</w:t>
      </w:r>
    </w:p>
    <w:p w:rsidR="00795750" w:rsidRPr="00863F92" w:rsidRDefault="00863F92" w:rsidP="00863F92">
      <w:pPr>
        <w:pStyle w:val="a6"/>
        <w:spacing w:before="0" w:beforeAutospacing="0" w:after="0" w:afterAutospacing="0"/>
        <w:ind w:firstLine="709"/>
        <w:jc w:val="both"/>
      </w:pPr>
      <w:r w:rsidRPr="00863F92">
        <w:rPr>
          <w:bCs/>
        </w:rPr>
        <w:t>г</w:t>
      </w:r>
      <w:r w:rsidR="00795750" w:rsidRPr="00863F92">
        <w:rPr>
          <w:bCs/>
        </w:rPr>
        <w:t>)</w:t>
      </w:r>
      <w:r w:rsidR="00795750" w:rsidRPr="00863F92">
        <w:t xml:space="preserve"> наука о повседневной деловой жизнедеятельности людей и</w:t>
      </w:r>
    </w:p>
    <w:p w:rsidR="00795750" w:rsidRPr="00863F92" w:rsidRDefault="00795750" w:rsidP="00863F92">
      <w:pPr>
        <w:pStyle w:val="a6"/>
        <w:spacing w:before="0" w:beforeAutospacing="0" w:after="0" w:afterAutospacing="0"/>
        <w:ind w:firstLine="709"/>
        <w:jc w:val="both"/>
      </w:pPr>
      <w:r w:rsidRPr="00863F92">
        <w:t>извлечении ими средств к существованию</w:t>
      </w:r>
    </w:p>
    <w:p w:rsidR="00795750" w:rsidRPr="00863F92" w:rsidRDefault="00795750" w:rsidP="00863F92">
      <w:pPr>
        <w:pStyle w:val="a6"/>
        <w:spacing w:before="0" w:beforeAutospacing="0" w:after="0" w:afterAutospacing="0"/>
        <w:ind w:firstLine="709"/>
        <w:jc w:val="both"/>
      </w:pPr>
      <w:r w:rsidRPr="00863F92">
        <w:rPr>
          <w:bCs/>
        </w:rPr>
        <w:t>Д)</w:t>
      </w:r>
      <w:r w:rsidRPr="00863F92">
        <w:t xml:space="preserve"> исследование способов и критериев распределения производимых</w:t>
      </w:r>
    </w:p>
    <w:p w:rsidR="00795750" w:rsidRPr="00863F92" w:rsidRDefault="00795750" w:rsidP="00863F92">
      <w:pPr>
        <w:pStyle w:val="a6"/>
        <w:spacing w:before="0" w:beforeAutospacing="0" w:after="0" w:afterAutospacing="0"/>
        <w:ind w:firstLine="709"/>
        <w:jc w:val="both"/>
      </w:pPr>
      <w:r w:rsidRPr="00863F92">
        <w:t>экономических благ</w:t>
      </w:r>
    </w:p>
    <w:p w:rsidR="00795750" w:rsidRPr="00863F92" w:rsidRDefault="00795750" w:rsidP="00863F92">
      <w:pPr>
        <w:pStyle w:val="a6"/>
        <w:spacing w:before="0" w:beforeAutospacing="0" w:after="0" w:afterAutospacing="0"/>
        <w:ind w:firstLine="709"/>
        <w:jc w:val="both"/>
      </w:pPr>
      <w:r w:rsidRPr="00863F92">
        <w:rPr>
          <w:bCs/>
        </w:rPr>
        <w:lastRenderedPageBreak/>
        <w:t xml:space="preserve">10. </w:t>
      </w:r>
      <w:r w:rsidRPr="00863F92">
        <w:t>Укажите, кто из древнегреческих ученых впервые</w:t>
      </w:r>
    </w:p>
    <w:p w:rsidR="00795750" w:rsidRPr="00863F92" w:rsidRDefault="00795750" w:rsidP="00863F92">
      <w:pPr>
        <w:pStyle w:val="a6"/>
        <w:spacing w:before="0" w:beforeAutospacing="0" w:after="0" w:afterAutospacing="0"/>
        <w:ind w:firstLine="709"/>
        <w:jc w:val="both"/>
      </w:pPr>
      <w:r w:rsidRPr="00863F92">
        <w:t>ввел в употребление понятие "экономика".</w:t>
      </w:r>
    </w:p>
    <w:p w:rsidR="00795750" w:rsidRPr="00863F92" w:rsidRDefault="00863F92" w:rsidP="00863F92">
      <w:pPr>
        <w:pStyle w:val="a6"/>
        <w:spacing w:before="0" w:beforeAutospacing="0" w:after="0" w:afterAutospacing="0"/>
        <w:ind w:firstLine="709"/>
        <w:jc w:val="both"/>
      </w:pPr>
      <w:r w:rsidRPr="00863F92">
        <w:rPr>
          <w:bCs/>
        </w:rPr>
        <w:t>а</w:t>
      </w:r>
      <w:r w:rsidR="00795750" w:rsidRPr="00863F92">
        <w:rPr>
          <w:bCs/>
        </w:rPr>
        <w:t>)</w:t>
      </w:r>
      <w:r w:rsidR="00795750" w:rsidRPr="00863F92">
        <w:t xml:space="preserve"> Платон </w:t>
      </w:r>
      <w:r w:rsidRPr="00863F92">
        <w:rPr>
          <w:bCs/>
        </w:rPr>
        <w:t>в</w:t>
      </w:r>
      <w:r w:rsidR="00795750" w:rsidRPr="00863F92">
        <w:rPr>
          <w:bCs/>
        </w:rPr>
        <w:t>)</w:t>
      </w:r>
      <w:r w:rsidR="00795750" w:rsidRPr="00863F92">
        <w:t xml:space="preserve"> Ксенофонт</w:t>
      </w:r>
    </w:p>
    <w:p w:rsidR="00795750" w:rsidRPr="00863F92" w:rsidRDefault="00863F92" w:rsidP="00863F92">
      <w:pPr>
        <w:pStyle w:val="a6"/>
        <w:spacing w:before="0" w:beforeAutospacing="0" w:after="0" w:afterAutospacing="0"/>
        <w:ind w:firstLine="709"/>
        <w:jc w:val="both"/>
      </w:pPr>
      <w:r w:rsidRPr="00863F92">
        <w:rPr>
          <w:bCs/>
        </w:rPr>
        <w:t>б</w:t>
      </w:r>
      <w:r w:rsidR="00795750" w:rsidRPr="00863F92">
        <w:rPr>
          <w:bCs/>
        </w:rPr>
        <w:t>)</w:t>
      </w:r>
      <w:r w:rsidR="00795750" w:rsidRPr="00863F92">
        <w:t xml:space="preserve"> Сократ</w:t>
      </w:r>
      <w:r w:rsidR="00795750" w:rsidRPr="00863F92">
        <w:rPr>
          <w:bCs/>
        </w:rPr>
        <w:t xml:space="preserve"> </w:t>
      </w:r>
      <w:r w:rsidRPr="00863F92">
        <w:rPr>
          <w:bCs/>
        </w:rPr>
        <w:t>г</w:t>
      </w:r>
      <w:r w:rsidR="00795750" w:rsidRPr="00863F92">
        <w:rPr>
          <w:bCs/>
        </w:rPr>
        <w:t>)</w:t>
      </w:r>
      <w:r w:rsidR="00795750" w:rsidRPr="00863F92">
        <w:t xml:space="preserve"> Аристотель</w:t>
      </w:r>
    </w:p>
    <w:p w:rsidR="00795750" w:rsidRPr="00863F92" w:rsidRDefault="00795750" w:rsidP="00863F92">
      <w:pPr>
        <w:pStyle w:val="a6"/>
        <w:spacing w:before="0" w:beforeAutospacing="0" w:after="0" w:afterAutospacing="0"/>
        <w:ind w:firstLine="709"/>
        <w:jc w:val="both"/>
      </w:pPr>
    </w:p>
    <w:p w:rsidR="00795750" w:rsidRPr="00863F92" w:rsidRDefault="00795750" w:rsidP="00863F92">
      <w:pPr>
        <w:pStyle w:val="a6"/>
        <w:spacing w:before="0" w:beforeAutospacing="0" w:after="0" w:afterAutospacing="0"/>
        <w:ind w:firstLine="709"/>
        <w:jc w:val="both"/>
      </w:pPr>
      <w:r w:rsidRPr="00863F92">
        <w:t xml:space="preserve">ЗАДАНИЕ </w:t>
      </w:r>
      <w:r w:rsidRPr="00863F92">
        <w:rPr>
          <w:bCs/>
        </w:rPr>
        <w:t xml:space="preserve">2. </w:t>
      </w:r>
      <w:r w:rsidRPr="00863F92">
        <w:t>Заполните таблицу.</w:t>
      </w:r>
    </w:p>
    <w:p w:rsidR="00863F92" w:rsidRPr="00863F92" w:rsidRDefault="00795750" w:rsidP="00863F92">
      <w:pPr>
        <w:pStyle w:val="a6"/>
        <w:spacing w:before="0" w:beforeAutospacing="0" w:after="0" w:afterAutospacing="0"/>
        <w:ind w:firstLine="709"/>
        <w:jc w:val="both"/>
      </w:pPr>
      <w:r w:rsidRPr="00863F92">
        <w:t xml:space="preserve"> </w:t>
      </w:r>
    </w:p>
    <w:tbl>
      <w:tblPr>
        <w:tblStyle w:val="a5"/>
        <w:tblW w:w="0" w:type="auto"/>
        <w:tblLook w:val="04A0" w:firstRow="1" w:lastRow="0" w:firstColumn="1" w:lastColumn="0" w:noHBand="0" w:noVBand="1"/>
      </w:tblPr>
      <w:tblGrid>
        <w:gridCol w:w="4785"/>
        <w:gridCol w:w="4786"/>
      </w:tblGrid>
      <w:tr w:rsidR="00863F92" w:rsidRPr="00863F92" w:rsidTr="00863F92">
        <w:tc>
          <w:tcPr>
            <w:tcW w:w="4785" w:type="dxa"/>
          </w:tcPr>
          <w:p w:rsidR="00863F92" w:rsidRPr="00863F92" w:rsidRDefault="00863F92" w:rsidP="00863F92">
            <w:pPr>
              <w:pStyle w:val="a6"/>
              <w:spacing w:before="0" w:beforeAutospacing="0" w:after="0" w:afterAutospacing="0"/>
              <w:jc w:val="center"/>
            </w:pPr>
            <w:r w:rsidRPr="00863F92">
              <w:rPr>
                <w:iCs/>
              </w:rPr>
              <w:t>Разделы экономической науки</w:t>
            </w:r>
          </w:p>
        </w:tc>
        <w:tc>
          <w:tcPr>
            <w:tcW w:w="4786" w:type="dxa"/>
          </w:tcPr>
          <w:p w:rsidR="00863F92" w:rsidRPr="00863F92" w:rsidRDefault="00863F92" w:rsidP="00863F92">
            <w:pPr>
              <w:pStyle w:val="a6"/>
              <w:spacing w:before="0" w:beforeAutospacing="0" w:after="0" w:afterAutospacing="0"/>
              <w:jc w:val="center"/>
            </w:pPr>
            <w:r w:rsidRPr="00863F92">
              <w:t>Проблемы, изучаемые</w:t>
            </w:r>
          </w:p>
          <w:p w:rsidR="00863F92" w:rsidRPr="00863F92" w:rsidRDefault="00863F92" w:rsidP="00863F92">
            <w:pPr>
              <w:pStyle w:val="a6"/>
              <w:spacing w:before="0" w:beforeAutospacing="0" w:after="0" w:afterAutospacing="0"/>
              <w:jc w:val="center"/>
            </w:pPr>
            <w:r w:rsidRPr="00863F92">
              <w:t>различными частями экономической науки</w:t>
            </w:r>
          </w:p>
        </w:tc>
      </w:tr>
      <w:tr w:rsidR="00863F92" w:rsidRPr="00863F92" w:rsidTr="00863F92">
        <w:tc>
          <w:tcPr>
            <w:tcW w:w="4785" w:type="dxa"/>
          </w:tcPr>
          <w:p w:rsidR="00863F92" w:rsidRPr="00863F92" w:rsidRDefault="00863F92" w:rsidP="00863F92">
            <w:pPr>
              <w:pStyle w:val="a6"/>
              <w:spacing w:before="0" w:beforeAutospacing="0" w:after="0" w:afterAutospacing="0"/>
            </w:pPr>
            <w:r w:rsidRPr="00863F92">
              <w:t>Макроэкономика</w:t>
            </w:r>
          </w:p>
        </w:tc>
        <w:tc>
          <w:tcPr>
            <w:tcW w:w="4786" w:type="dxa"/>
          </w:tcPr>
          <w:p w:rsidR="00863F92" w:rsidRPr="00863F92" w:rsidRDefault="00863F92" w:rsidP="00863F92">
            <w:pPr>
              <w:pStyle w:val="a6"/>
              <w:spacing w:before="0" w:beforeAutospacing="0" w:after="0" w:afterAutospacing="0"/>
              <w:jc w:val="center"/>
            </w:pPr>
          </w:p>
        </w:tc>
      </w:tr>
      <w:tr w:rsidR="00863F92" w:rsidRPr="00863F92" w:rsidTr="00863F92">
        <w:tc>
          <w:tcPr>
            <w:tcW w:w="4785" w:type="dxa"/>
          </w:tcPr>
          <w:p w:rsidR="00863F92" w:rsidRPr="00863F92" w:rsidRDefault="00863F92" w:rsidP="00863F92">
            <w:pPr>
              <w:pStyle w:val="a6"/>
              <w:spacing w:before="0" w:beforeAutospacing="0" w:after="0" w:afterAutospacing="0"/>
            </w:pPr>
            <w:r w:rsidRPr="00863F92">
              <w:t>Микроэкономика</w:t>
            </w:r>
          </w:p>
        </w:tc>
        <w:tc>
          <w:tcPr>
            <w:tcW w:w="4786" w:type="dxa"/>
          </w:tcPr>
          <w:p w:rsidR="00863F92" w:rsidRPr="00863F92" w:rsidRDefault="00863F92" w:rsidP="00863F92">
            <w:pPr>
              <w:pStyle w:val="a6"/>
              <w:spacing w:before="0" w:beforeAutospacing="0" w:after="0" w:afterAutospacing="0"/>
              <w:jc w:val="center"/>
            </w:pPr>
          </w:p>
        </w:tc>
      </w:tr>
      <w:tr w:rsidR="00863F92" w:rsidRPr="00863F92" w:rsidTr="00863F92">
        <w:tc>
          <w:tcPr>
            <w:tcW w:w="4785" w:type="dxa"/>
          </w:tcPr>
          <w:p w:rsidR="00863F92" w:rsidRPr="00863F92" w:rsidRDefault="00863F92" w:rsidP="00863F92">
            <w:pPr>
              <w:pStyle w:val="a6"/>
              <w:spacing w:before="0" w:beforeAutospacing="0" w:after="0" w:afterAutospacing="0"/>
            </w:pPr>
            <w:r w:rsidRPr="00863F92">
              <w:t>Мировая экономика</w:t>
            </w:r>
          </w:p>
        </w:tc>
        <w:tc>
          <w:tcPr>
            <w:tcW w:w="4786" w:type="dxa"/>
          </w:tcPr>
          <w:p w:rsidR="00863F92" w:rsidRPr="00863F92" w:rsidRDefault="00863F92" w:rsidP="00863F92">
            <w:pPr>
              <w:pStyle w:val="a6"/>
              <w:spacing w:before="0" w:beforeAutospacing="0" w:after="0" w:afterAutospacing="0"/>
              <w:jc w:val="center"/>
            </w:pPr>
          </w:p>
        </w:tc>
      </w:tr>
    </w:tbl>
    <w:p w:rsidR="00795750" w:rsidRPr="00863F92" w:rsidRDefault="00795750" w:rsidP="00863F92">
      <w:pPr>
        <w:pStyle w:val="a6"/>
        <w:spacing w:before="0" w:beforeAutospacing="0" w:after="0" w:afterAutospacing="0"/>
        <w:ind w:firstLine="709"/>
        <w:jc w:val="both"/>
      </w:pPr>
    </w:p>
    <w:p w:rsidR="00795750" w:rsidRPr="00863F92" w:rsidRDefault="00795750" w:rsidP="00863F92">
      <w:pPr>
        <w:pStyle w:val="a6"/>
        <w:spacing w:before="0" w:beforeAutospacing="0" w:after="0" w:afterAutospacing="0"/>
        <w:ind w:firstLine="709"/>
        <w:jc w:val="both"/>
        <w:textAlignment w:val="baseline"/>
        <w:rPr>
          <w:color w:val="000000"/>
        </w:rPr>
      </w:pPr>
    </w:p>
    <w:p w:rsidR="00795750" w:rsidRPr="00863F92" w:rsidRDefault="00795750" w:rsidP="00863F92">
      <w:pPr>
        <w:pStyle w:val="2"/>
        <w:spacing w:before="0" w:beforeAutospacing="0" w:after="0" w:afterAutospacing="0"/>
        <w:ind w:firstLine="709"/>
        <w:jc w:val="both"/>
        <w:textAlignment w:val="baseline"/>
        <w:rPr>
          <w:b w:val="0"/>
          <w:color w:val="000000"/>
          <w:sz w:val="24"/>
          <w:szCs w:val="24"/>
        </w:rPr>
      </w:pPr>
      <w:r w:rsidRPr="00863F92">
        <w:rPr>
          <w:b w:val="0"/>
          <w:color w:val="000000"/>
          <w:sz w:val="24"/>
          <w:szCs w:val="24"/>
        </w:rPr>
        <w:t>Ответы</w:t>
      </w:r>
      <w:r w:rsidR="00863F92" w:rsidRPr="00863F92">
        <w:rPr>
          <w:b w:val="0"/>
          <w:color w:val="000000"/>
          <w:sz w:val="24"/>
          <w:szCs w:val="24"/>
        </w:rPr>
        <w:t xml:space="preserve"> к тесту:</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1-а</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2-б</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3-в</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4-а</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5-а</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6-г</w:t>
      </w:r>
    </w:p>
    <w:p w:rsidR="00795750" w:rsidRPr="00863F92" w:rsidRDefault="00795750" w:rsidP="00863F92">
      <w:pPr>
        <w:pStyle w:val="a6"/>
        <w:spacing w:before="0" w:beforeAutospacing="0" w:after="0" w:afterAutospacing="0"/>
        <w:ind w:firstLine="709"/>
        <w:jc w:val="both"/>
        <w:textAlignment w:val="baseline"/>
        <w:rPr>
          <w:color w:val="000000"/>
        </w:rPr>
      </w:pPr>
      <w:r w:rsidRPr="00863F92">
        <w:rPr>
          <w:color w:val="000000"/>
        </w:rPr>
        <w:t>7-а</w:t>
      </w:r>
    </w:p>
    <w:p w:rsidR="00795750" w:rsidRPr="00863F92" w:rsidRDefault="00795750" w:rsidP="00863F92">
      <w:pPr>
        <w:pStyle w:val="a3"/>
        <w:ind w:firstLine="709"/>
        <w:jc w:val="both"/>
        <w:rPr>
          <w:rFonts w:ascii="Times New Roman" w:hAnsi="Times New Roman"/>
          <w:bCs/>
          <w:sz w:val="24"/>
          <w:szCs w:val="24"/>
        </w:rPr>
      </w:pPr>
      <w:r w:rsidRPr="00863F92">
        <w:rPr>
          <w:rFonts w:ascii="Times New Roman" w:hAnsi="Times New Roman"/>
          <w:bCs/>
          <w:sz w:val="24"/>
          <w:szCs w:val="24"/>
        </w:rPr>
        <w:t>8 - б</w:t>
      </w:r>
    </w:p>
    <w:p w:rsidR="005E75B8" w:rsidRPr="00863F92" w:rsidRDefault="00863F92" w:rsidP="00863F92">
      <w:pPr>
        <w:pStyle w:val="a3"/>
        <w:ind w:firstLine="709"/>
        <w:jc w:val="both"/>
        <w:rPr>
          <w:rFonts w:ascii="Times New Roman" w:hAnsi="Times New Roman"/>
          <w:sz w:val="24"/>
          <w:szCs w:val="24"/>
        </w:rPr>
      </w:pPr>
      <w:r w:rsidRPr="00863F92">
        <w:rPr>
          <w:rFonts w:ascii="Times New Roman" w:hAnsi="Times New Roman"/>
          <w:sz w:val="24"/>
          <w:szCs w:val="24"/>
        </w:rPr>
        <w:t>9 – в</w:t>
      </w:r>
    </w:p>
    <w:p w:rsidR="00863F92" w:rsidRPr="00863F92" w:rsidRDefault="00863F92" w:rsidP="00863F92">
      <w:pPr>
        <w:pStyle w:val="a3"/>
        <w:ind w:firstLine="709"/>
        <w:jc w:val="both"/>
        <w:rPr>
          <w:rFonts w:ascii="Times New Roman" w:hAnsi="Times New Roman"/>
          <w:sz w:val="24"/>
          <w:szCs w:val="24"/>
        </w:rPr>
      </w:pPr>
      <w:r w:rsidRPr="00863F92">
        <w:rPr>
          <w:rFonts w:ascii="Times New Roman" w:hAnsi="Times New Roman"/>
          <w:sz w:val="24"/>
          <w:szCs w:val="24"/>
        </w:rPr>
        <w:t>10 - в</w:t>
      </w:r>
    </w:p>
    <w:p w:rsidR="005E75B8" w:rsidRPr="00863F92" w:rsidRDefault="005E75B8" w:rsidP="00863F92">
      <w:pPr>
        <w:spacing w:after="0" w:line="240" w:lineRule="auto"/>
        <w:ind w:firstLine="709"/>
        <w:jc w:val="both"/>
        <w:rPr>
          <w:rFonts w:ascii="Times New Roman" w:hAnsi="Times New Roman"/>
          <w:sz w:val="24"/>
          <w:szCs w:val="24"/>
        </w:rPr>
      </w:pPr>
      <w:r w:rsidRPr="00863F92">
        <w:rPr>
          <w:rFonts w:ascii="Times New Roman" w:hAnsi="Times New Roman"/>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22</w:t>
      </w:r>
    </w:p>
    <w:p w:rsidR="005E75B8" w:rsidRPr="00276E49" w:rsidRDefault="005E75B8" w:rsidP="005E75B8">
      <w:pPr>
        <w:jc w:val="center"/>
        <w:rPr>
          <w:rFonts w:ascii="Times New Roman" w:hAnsi="Times New Roman"/>
          <w:b/>
          <w:sz w:val="24"/>
          <w:szCs w:val="24"/>
        </w:rPr>
      </w:pPr>
      <w:r w:rsidRPr="00276E49">
        <w:rPr>
          <w:rFonts w:ascii="Times New Roman" w:hAnsi="Times New Roman"/>
          <w:b/>
          <w:sz w:val="24"/>
          <w:szCs w:val="24"/>
        </w:rPr>
        <w:t>Собственное производство как средство устойчивого развития государства</w:t>
      </w:r>
    </w:p>
    <w:p w:rsidR="005E75B8" w:rsidRPr="00956DAD" w:rsidRDefault="00863F92" w:rsidP="00863F92">
      <w:pPr>
        <w:tabs>
          <w:tab w:val="left" w:pos="993"/>
        </w:tabs>
        <w:spacing w:after="0" w:line="240" w:lineRule="auto"/>
        <w:ind w:firstLine="709"/>
        <w:jc w:val="both"/>
        <w:rPr>
          <w:rFonts w:ascii="Times New Roman" w:hAnsi="Times New Roman"/>
          <w:b/>
          <w:sz w:val="24"/>
          <w:szCs w:val="24"/>
        </w:rPr>
      </w:pPr>
      <w:r>
        <w:rPr>
          <w:rFonts w:ascii="Times New Roman" w:hAnsi="Times New Roman"/>
          <w:b/>
          <w:sz w:val="24"/>
          <w:szCs w:val="24"/>
        </w:rPr>
        <w:t>Цель</w:t>
      </w:r>
      <w:r w:rsidR="005E75B8" w:rsidRPr="00956DAD">
        <w:rPr>
          <w:rFonts w:ascii="Times New Roman" w:hAnsi="Times New Roman"/>
          <w:b/>
          <w:sz w:val="24"/>
          <w:szCs w:val="24"/>
        </w:rPr>
        <w:t>:</w:t>
      </w:r>
    </w:p>
    <w:p w:rsidR="005E75B8" w:rsidRPr="00956DAD" w:rsidRDefault="005E75B8" w:rsidP="00863F92">
      <w:pPr>
        <w:pStyle w:val="a9"/>
        <w:numPr>
          <w:ilvl w:val="0"/>
          <w:numId w:val="15"/>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Изучение роли собственного производства для обеспечения устойчивого развития государства;</w:t>
      </w:r>
    </w:p>
    <w:p w:rsidR="005E75B8" w:rsidRPr="00956DAD" w:rsidRDefault="005E75B8" w:rsidP="00863F92">
      <w:pPr>
        <w:pStyle w:val="a9"/>
        <w:numPr>
          <w:ilvl w:val="0"/>
          <w:numId w:val="15"/>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Ознакомиться с теоретическими и практическими аспектами собственного производства;</w:t>
      </w:r>
    </w:p>
    <w:p w:rsidR="005E75B8" w:rsidRPr="00956DAD" w:rsidRDefault="005E75B8" w:rsidP="00863F92">
      <w:pPr>
        <w:pStyle w:val="a9"/>
        <w:numPr>
          <w:ilvl w:val="0"/>
          <w:numId w:val="15"/>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 xml:space="preserve">Изучить механизмы и инструменты государственной поддержки для развития собственного производства; </w:t>
      </w:r>
    </w:p>
    <w:p w:rsidR="005E75B8" w:rsidRPr="00956DAD" w:rsidRDefault="005E75B8" w:rsidP="00863F92">
      <w:pPr>
        <w:pStyle w:val="a9"/>
        <w:numPr>
          <w:ilvl w:val="0"/>
          <w:numId w:val="15"/>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Понять значение собственного производства для государства и рассматривать его как одно из основных средств достижения устойчивого развития.</w:t>
      </w:r>
    </w:p>
    <w:p w:rsidR="005E75B8" w:rsidRPr="00956DAD" w:rsidRDefault="00863F92" w:rsidP="00863F92">
      <w:pPr>
        <w:tabs>
          <w:tab w:val="left" w:pos="993"/>
        </w:tabs>
        <w:spacing w:after="0" w:line="240" w:lineRule="auto"/>
        <w:ind w:firstLine="709"/>
        <w:jc w:val="both"/>
        <w:rPr>
          <w:rFonts w:ascii="Times New Roman" w:hAnsi="Times New Roman"/>
          <w:b/>
          <w:sz w:val="24"/>
          <w:szCs w:val="24"/>
        </w:rPr>
      </w:pPr>
      <w:r>
        <w:rPr>
          <w:rFonts w:ascii="Times New Roman" w:hAnsi="Times New Roman"/>
          <w:b/>
          <w:sz w:val="24"/>
          <w:szCs w:val="24"/>
        </w:rPr>
        <w:t>Выполнение работы</w:t>
      </w:r>
    </w:p>
    <w:p w:rsidR="005E75B8" w:rsidRPr="00956DAD" w:rsidRDefault="005E75B8" w:rsidP="00863F92">
      <w:pPr>
        <w:tabs>
          <w:tab w:val="left" w:pos="993"/>
        </w:tabs>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1. Составьте список товаров, которые Вы обычно покупаете в магазинах. </w:t>
      </w:r>
    </w:p>
    <w:p w:rsidR="005E75B8" w:rsidRPr="00956DAD" w:rsidRDefault="005E75B8" w:rsidP="00863F92">
      <w:pPr>
        <w:tabs>
          <w:tab w:val="left" w:pos="993"/>
        </w:tabs>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2. Попробуйте найти информацию о том, где и как эти товары производятся (возможно, на упаковке); если информации нет, поищите ее в интернете. </w:t>
      </w:r>
    </w:p>
    <w:p w:rsidR="005E75B8" w:rsidRPr="00956DAD" w:rsidRDefault="005E75B8" w:rsidP="00863F92">
      <w:pPr>
        <w:tabs>
          <w:tab w:val="left" w:pos="993"/>
        </w:tabs>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3. Найдите систему общественного питания или магазин, где продаются продукты от местных производителей (например, фермерские продукты, сыры, мёд). </w:t>
      </w:r>
    </w:p>
    <w:p w:rsidR="005E75B8" w:rsidRPr="00956DAD" w:rsidRDefault="005E75B8" w:rsidP="00863F92">
      <w:pPr>
        <w:tabs>
          <w:tab w:val="left" w:pos="993"/>
        </w:tabs>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4. Сравните цены на произведенные в России товары и импортные. </w:t>
      </w:r>
    </w:p>
    <w:p w:rsidR="005E75B8" w:rsidRPr="00956DAD" w:rsidRDefault="005E75B8" w:rsidP="00863F92">
      <w:pPr>
        <w:tabs>
          <w:tab w:val="left" w:pos="993"/>
        </w:tabs>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5. Попробуйте приобрести продукты от местных производителей и оцените их качество и вкус. </w:t>
      </w:r>
    </w:p>
    <w:p w:rsidR="005E75B8" w:rsidRPr="00956DAD" w:rsidRDefault="005E75B8" w:rsidP="00863F92">
      <w:pPr>
        <w:tabs>
          <w:tab w:val="left" w:pos="993"/>
        </w:tabs>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6. Обсудите с одногруппниками или друзьями свой опыт и сделайте выводы о том, какие товары можно заменить на отечественные, какие преимущества есть у собственного производства в России и как это помогает устойчивому развитию государства. </w:t>
      </w:r>
    </w:p>
    <w:p w:rsidR="005E75B8" w:rsidRPr="00956DAD" w:rsidRDefault="005E75B8" w:rsidP="00863F92">
      <w:pPr>
        <w:tabs>
          <w:tab w:val="left" w:pos="993"/>
        </w:tabs>
        <w:spacing w:after="0" w:line="240" w:lineRule="auto"/>
        <w:ind w:firstLine="709"/>
        <w:jc w:val="both"/>
        <w:rPr>
          <w:rFonts w:ascii="Times New Roman" w:hAnsi="Times New Roman"/>
          <w:sz w:val="24"/>
          <w:szCs w:val="24"/>
        </w:rPr>
      </w:pPr>
      <w:r w:rsidRPr="00956DAD">
        <w:rPr>
          <w:rFonts w:ascii="Times New Roman" w:hAnsi="Times New Roman"/>
          <w:sz w:val="24"/>
          <w:szCs w:val="24"/>
        </w:rPr>
        <w:t>7. Подготовьте реферат или доклад на тему "Собственное производство в России: преимущества и перспективы для устойчивого развития государства".</w:t>
      </w:r>
    </w:p>
    <w:p w:rsidR="005E75B8" w:rsidRPr="00956DAD" w:rsidRDefault="005E75B8" w:rsidP="005E75B8">
      <w:pPr>
        <w:pStyle w:val="a3"/>
        <w:jc w:val="center"/>
        <w:rPr>
          <w:rFonts w:ascii="Times New Roman" w:hAnsi="Times New Roman"/>
          <w:b/>
          <w:sz w:val="24"/>
          <w:szCs w:val="24"/>
        </w:rPr>
      </w:pPr>
    </w:p>
    <w:p w:rsidR="005E75B8" w:rsidRPr="00956DAD" w:rsidRDefault="005E75B8" w:rsidP="005E75B8">
      <w:pPr>
        <w:pStyle w:val="a3"/>
        <w:jc w:val="center"/>
        <w:rPr>
          <w:rFonts w:ascii="Times New Roman" w:hAnsi="Times New Roman"/>
          <w:b/>
          <w:sz w:val="24"/>
          <w:szCs w:val="24"/>
        </w:rPr>
      </w:pPr>
    </w:p>
    <w:p w:rsidR="005E75B8" w:rsidRPr="00956DAD" w:rsidRDefault="005E75B8" w:rsidP="005E75B8">
      <w:pPr>
        <w:pStyle w:val="a3"/>
        <w:jc w:val="center"/>
        <w:rPr>
          <w:rFonts w:ascii="Times New Roman" w:hAnsi="Times New Roman"/>
          <w:b/>
          <w:sz w:val="24"/>
          <w:szCs w:val="24"/>
        </w:rPr>
      </w:pPr>
    </w:p>
    <w:p w:rsidR="005E75B8" w:rsidRPr="00956DAD" w:rsidRDefault="005E75B8" w:rsidP="005E75B8">
      <w:pPr>
        <w:rPr>
          <w:rFonts w:ascii="Times New Roman" w:hAnsi="Times New Roman"/>
          <w:b/>
          <w:sz w:val="24"/>
          <w:szCs w:val="24"/>
        </w:rPr>
      </w:pPr>
      <w:r w:rsidRPr="00956DAD">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23</w:t>
      </w:r>
    </w:p>
    <w:p w:rsidR="005E75B8" w:rsidRPr="00956DAD" w:rsidRDefault="005E75B8" w:rsidP="005E75B8">
      <w:pPr>
        <w:pStyle w:val="a3"/>
        <w:ind w:firstLine="709"/>
        <w:jc w:val="center"/>
        <w:rPr>
          <w:rFonts w:ascii="Times New Roman" w:hAnsi="Times New Roman"/>
          <w:b/>
          <w:sz w:val="24"/>
          <w:szCs w:val="24"/>
        </w:rPr>
      </w:pPr>
      <w:r w:rsidRPr="00956DAD">
        <w:rPr>
          <w:rFonts w:ascii="Times New Roman" w:hAnsi="Times New Roman"/>
          <w:b/>
          <w:sz w:val="24"/>
          <w:szCs w:val="24"/>
        </w:rPr>
        <w:t>Социальная стратификация, ее критерии. Социальное неравенство. Социальная структура российского общества.</w:t>
      </w:r>
    </w:p>
    <w:p w:rsidR="005E75B8" w:rsidRPr="00956DAD" w:rsidRDefault="005E75B8" w:rsidP="005E75B8">
      <w:pPr>
        <w:pStyle w:val="a3"/>
        <w:ind w:firstLine="709"/>
        <w:jc w:val="center"/>
        <w:rPr>
          <w:rFonts w:ascii="Times New Roman" w:hAnsi="Times New Roman"/>
          <w:sz w:val="24"/>
          <w:szCs w:val="24"/>
        </w:rPr>
      </w:pPr>
    </w:p>
    <w:p w:rsidR="005E75B8" w:rsidRPr="00863F92" w:rsidRDefault="00863F92" w:rsidP="00863F92">
      <w:pPr>
        <w:pStyle w:val="a3"/>
        <w:tabs>
          <w:tab w:val="left" w:pos="993"/>
        </w:tabs>
        <w:ind w:firstLine="709"/>
        <w:jc w:val="both"/>
        <w:rPr>
          <w:rFonts w:ascii="Times New Roman" w:hAnsi="Times New Roman"/>
          <w:sz w:val="24"/>
          <w:szCs w:val="24"/>
        </w:rPr>
      </w:pPr>
      <w:r w:rsidRPr="00863F92">
        <w:rPr>
          <w:rFonts w:ascii="Times New Roman" w:hAnsi="Times New Roman"/>
          <w:b/>
          <w:bCs/>
          <w:sz w:val="24"/>
          <w:szCs w:val="24"/>
        </w:rPr>
        <w:t>Цель</w:t>
      </w:r>
      <w:r w:rsidR="005E75B8" w:rsidRPr="00863F92">
        <w:rPr>
          <w:rFonts w:ascii="Times New Roman" w:hAnsi="Times New Roman"/>
          <w:bCs/>
          <w:sz w:val="24"/>
          <w:szCs w:val="24"/>
        </w:rPr>
        <w:t>:</w:t>
      </w:r>
      <w:r w:rsidR="005E75B8" w:rsidRPr="00863F92">
        <w:rPr>
          <w:rFonts w:ascii="Times New Roman" w:hAnsi="Times New Roman"/>
          <w:sz w:val="24"/>
          <w:szCs w:val="24"/>
        </w:rPr>
        <w:t> способствовать формированию умений применять на практике понятия и представления в контексте темы, систематизировать научный материал, отвечать на проблемные вопросы.</w:t>
      </w:r>
    </w:p>
    <w:p w:rsidR="00863F92" w:rsidRPr="00863F92" w:rsidRDefault="00863F92" w:rsidP="00863F92">
      <w:pPr>
        <w:pStyle w:val="a3"/>
        <w:tabs>
          <w:tab w:val="left" w:pos="993"/>
        </w:tabs>
        <w:ind w:firstLine="709"/>
        <w:jc w:val="both"/>
        <w:rPr>
          <w:rFonts w:ascii="Times New Roman" w:hAnsi="Times New Roman"/>
          <w:sz w:val="24"/>
          <w:szCs w:val="24"/>
        </w:rPr>
      </w:pPr>
    </w:p>
    <w:p w:rsidR="00863F92" w:rsidRPr="00863F92" w:rsidRDefault="00863F92" w:rsidP="00863F92">
      <w:pPr>
        <w:pStyle w:val="a3"/>
        <w:tabs>
          <w:tab w:val="left" w:pos="993"/>
        </w:tabs>
        <w:ind w:firstLine="709"/>
        <w:jc w:val="center"/>
        <w:rPr>
          <w:rFonts w:ascii="Times New Roman" w:hAnsi="Times New Roman"/>
          <w:b/>
          <w:sz w:val="24"/>
          <w:szCs w:val="24"/>
        </w:rPr>
      </w:pPr>
      <w:r w:rsidRPr="00863F92">
        <w:rPr>
          <w:rFonts w:ascii="Times New Roman" w:hAnsi="Times New Roman"/>
          <w:b/>
          <w:sz w:val="24"/>
          <w:szCs w:val="24"/>
        </w:rPr>
        <w:t>Теоретические основы</w:t>
      </w:r>
    </w:p>
    <w:p w:rsidR="00863F92" w:rsidRPr="00863F92" w:rsidRDefault="00863F92" w:rsidP="00863F92">
      <w:pPr>
        <w:pStyle w:val="articledecorationfir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i/>
          <w:spacing w:val="5"/>
        </w:rPr>
      </w:pPr>
      <w:r w:rsidRPr="00863F92">
        <w:rPr>
          <w:rStyle w:val="a8"/>
          <w:rFonts w:eastAsiaTheme="majorEastAsia"/>
          <w:b w:val="0"/>
          <w:iCs/>
          <w:spacing w:val="5"/>
          <w:bdr w:val="single" w:sz="2" w:space="0" w:color="E5E7EB" w:frame="1"/>
        </w:rPr>
        <w:t>Социальная дифференциация </w:t>
      </w:r>
      <w:r w:rsidRPr="00863F92">
        <w:rPr>
          <w:rStyle w:val="af6"/>
          <w:i w:val="0"/>
          <w:spacing w:val="5"/>
          <w:bdr w:val="single" w:sz="2" w:space="0" w:color="E5E7EB" w:frame="1"/>
        </w:rPr>
        <w:t>- это процесс, в результате которого общество делится на различные группы или категории на основе различных признаков, таких как пол, возраст, образование, доход, профессия и других социальных характеристик.</w:t>
      </w:r>
    </w:p>
    <w:p w:rsidR="00863F92" w:rsidRPr="00863F92" w:rsidRDefault="00863F92" w:rsidP="00863F92">
      <w:pPr>
        <w:pStyle w:val="articledecorationfir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863F92">
        <w:rPr>
          <w:spacing w:val="5"/>
        </w:rPr>
        <w:t>Социальная дифференциация является естественным явлением в любом обществе, так как различия могут иметь как естественный характер (пол, возраст), так и приобретаемый (уровень образования или дохода).</w:t>
      </w:r>
    </w:p>
    <w:p w:rsidR="00863F92" w:rsidRPr="00863F92" w:rsidRDefault="00863F92" w:rsidP="00863F92">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863F92">
        <w:rPr>
          <w:rStyle w:val="a8"/>
          <w:rFonts w:ascii="Times New Roman" w:eastAsiaTheme="majorEastAsia" w:hAnsi="Times New Roman"/>
          <w:b w:val="0"/>
          <w:spacing w:val="5"/>
          <w:sz w:val="24"/>
          <w:szCs w:val="24"/>
          <w:bdr w:val="single" w:sz="2" w:space="0" w:color="E5E7EB" w:frame="1"/>
        </w:rPr>
        <w:t>Одним из проявлений дифференциации общества является социальное неравенство</w:t>
      </w:r>
      <w:r w:rsidRPr="00863F92">
        <w:rPr>
          <w:rFonts w:ascii="Times New Roman" w:hAnsi="Times New Roman"/>
          <w:spacing w:val="5"/>
          <w:sz w:val="24"/>
          <w:szCs w:val="24"/>
        </w:rPr>
        <w:t>. Оно включает в себя </w:t>
      </w:r>
      <w:r w:rsidRPr="00863F92">
        <w:rPr>
          <w:rStyle w:val="a8"/>
          <w:rFonts w:ascii="Times New Roman" w:eastAsiaTheme="majorEastAsia" w:hAnsi="Times New Roman"/>
          <w:b w:val="0"/>
          <w:spacing w:val="5"/>
          <w:sz w:val="24"/>
          <w:szCs w:val="24"/>
          <w:bdr w:val="single" w:sz="2" w:space="0" w:color="E5E7EB" w:frame="1"/>
        </w:rPr>
        <w:t>неравенство в доступе к образованию, здравоохранению, высокооплачиваемой работе или культурным благам</w:t>
      </w:r>
      <w:r w:rsidRPr="00863F92">
        <w:rPr>
          <w:rFonts w:ascii="Times New Roman" w:hAnsi="Times New Roman"/>
          <w:spacing w:val="5"/>
          <w:sz w:val="24"/>
          <w:szCs w:val="24"/>
        </w:rPr>
        <w:t>. Социальное неравенство приводит к формированию различных социальных классов, которые имеют разные уровни достатка и статуса в обществе.</w:t>
      </w:r>
    </w:p>
    <w:p w:rsidR="00863F92" w:rsidRPr="00863F92" w:rsidRDefault="00863F92" w:rsidP="00863F92">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863F92">
        <w:rPr>
          <w:rFonts w:ascii="Times New Roman" w:hAnsi="Times New Roman"/>
          <w:spacing w:val="5"/>
          <w:sz w:val="24"/>
          <w:szCs w:val="24"/>
        </w:rPr>
        <w:t>Одним из последствий социального неравенства является </w:t>
      </w:r>
      <w:r w:rsidRPr="00863F92">
        <w:rPr>
          <w:rStyle w:val="a8"/>
          <w:rFonts w:ascii="Times New Roman" w:eastAsiaTheme="majorEastAsia" w:hAnsi="Times New Roman"/>
          <w:b w:val="0"/>
          <w:spacing w:val="5"/>
          <w:sz w:val="24"/>
          <w:szCs w:val="24"/>
          <w:bdr w:val="single" w:sz="2" w:space="0" w:color="E5E7EB" w:frame="1"/>
        </w:rPr>
        <w:t>обострение социальных конфликтов</w:t>
      </w:r>
      <w:r w:rsidRPr="00863F92">
        <w:rPr>
          <w:rFonts w:ascii="Times New Roman" w:hAnsi="Times New Roman"/>
          <w:spacing w:val="5"/>
          <w:sz w:val="24"/>
          <w:szCs w:val="24"/>
        </w:rPr>
        <w:t>.</w:t>
      </w:r>
    </w:p>
    <w:p w:rsidR="00863F92" w:rsidRPr="00863F92" w:rsidRDefault="00863F92" w:rsidP="00863F92">
      <w:pPr>
        <w:pStyle w:val="articledecorationla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863F92">
        <w:rPr>
          <w:spacing w:val="5"/>
        </w:rPr>
        <w:t>Каким же образом преодолевается неравенство в современном обществе?</w:t>
      </w:r>
    </w:p>
    <w:p w:rsidR="00863F92" w:rsidRPr="00863F92" w:rsidRDefault="00863F92" w:rsidP="003D2B8F">
      <w:pPr>
        <w:numPr>
          <w:ilvl w:val="0"/>
          <w:numId w:val="78"/>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863F92">
        <w:rPr>
          <w:rFonts w:ascii="Times New Roman" w:hAnsi="Times New Roman"/>
          <w:spacing w:val="5"/>
          <w:sz w:val="24"/>
          <w:szCs w:val="24"/>
        </w:rPr>
        <w:t>Закрепление в законодательстве стран равенства в правах;</w:t>
      </w:r>
    </w:p>
    <w:p w:rsidR="00863F92" w:rsidRPr="00863F92" w:rsidRDefault="00863F92" w:rsidP="003D2B8F">
      <w:pPr>
        <w:numPr>
          <w:ilvl w:val="0"/>
          <w:numId w:val="78"/>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863F92">
        <w:rPr>
          <w:rFonts w:ascii="Times New Roman" w:hAnsi="Times New Roman"/>
          <w:spacing w:val="5"/>
          <w:sz w:val="24"/>
          <w:szCs w:val="24"/>
        </w:rPr>
        <w:t>Создание более справедливой системы образования;</w:t>
      </w:r>
    </w:p>
    <w:p w:rsidR="00863F92" w:rsidRPr="00863F92" w:rsidRDefault="00863F92" w:rsidP="003D2B8F">
      <w:pPr>
        <w:numPr>
          <w:ilvl w:val="0"/>
          <w:numId w:val="78"/>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863F92">
        <w:rPr>
          <w:rFonts w:ascii="Times New Roman" w:hAnsi="Times New Roman"/>
          <w:spacing w:val="5"/>
          <w:sz w:val="24"/>
          <w:szCs w:val="24"/>
        </w:rPr>
        <w:t>Обеспечение равных условий для трудоустройства;</w:t>
      </w:r>
    </w:p>
    <w:p w:rsidR="00863F92" w:rsidRPr="00863F92" w:rsidRDefault="00863F92" w:rsidP="003D2B8F">
      <w:pPr>
        <w:numPr>
          <w:ilvl w:val="0"/>
          <w:numId w:val="78"/>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863F92">
        <w:rPr>
          <w:rFonts w:ascii="Times New Roman" w:hAnsi="Times New Roman"/>
          <w:spacing w:val="5"/>
          <w:sz w:val="24"/>
          <w:szCs w:val="24"/>
        </w:rPr>
        <w:t>Поддержка предпринимательства;</w:t>
      </w:r>
    </w:p>
    <w:p w:rsidR="00863F92" w:rsidRPr="00863F92" w:rsidRDefault="00863F92" w:rsidP="003D2B8F">
      <w:pPr>
        <w:numPr>
          <w:ilvl w:val="0"/>
          <w:numId w:val="78"/>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863F92">
        <w:rPr>
          <w:rFonts w:ascii="Times New Roman" w:hAnsi="Times New Roman"/>
          <w:spacing w:val="5"/>
          <w:sz w:val="24"/>
          <w:szCs w:val="24"/>
        </w:rPr>
        <w:t>Развитие системы социальной защиты, обеспечивающей помощь наиболее уязвимым слоям населения – людям с инвалидностью, многодетным семьям, безработным и пенсионерам.</w:t>
      </w:r>
    </w:p>
    <w:p w:rsidR="00863F92" w:rsidRPr="00863F92" w:rsidRDefault="00863F92" w:rsidP="00863F92">
      <w:pPr>
        <w:pStyle w:val="articledecorationfir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863F92">
        <w:rPr>
          <w:rStyle w:val="af6"/>
          <w:spacing w:val="5"/>
          <w:bdr w:val="single" w:sz="2" w:space="0" w:color="E5E7EB" w:frame="1"/>
        </w:rPr>
        <w:t>Преодоление социального неравенства в современном обществе – это сложная задача, требующая активного участия всех членов общества и государства. Только вместе мы сможем создать справедливое и равноправное общество, где каждый человек будет иметь возможность осуществить свой потенциал и прожить достойную жизнь.</w:t>
      </w:r>
    </w:p>
    <w:p w:rsidR="00863F92" w:rsidRPr="00863F92" w:rsidRDefault="00863F92" w:rsidP="00863F92">
      <w:pPr>
        <w:pStyle w:val="3"/>
        <w:pBdr>
          <w:top w:val="single" w:sz="2" w:space="0" w:color="E5E7EB"/>
          <w:left w:val="single" w:sz="2" w:space="0" w:color="E5E7EB"/>
          <w:bottom w:val="single" w:sz="2" w:space="0" w:color="E5E7EB"/>
          <w:right w:val="single" w:sz="2" w:space="0" w:color="E5E7EB"/>
        </w:pBdr>
        <w:shd w:val="clear" w:color="auto" w:fill="FFFFFF"/>
        <w:tabs>
          <w:tab w:val="left" w:pos="993"/>
        </w:tabs>
        <w:spacing w:before="0" w:line="240" w:lineRule="auto"/>
        <w:ind w:firstLine="709"/>
        <w:jc w:val="both"/>
        <w:rPr>
          <w:rFonts w:ascii="Times New Roman" w:hAnsi="Times New Roman" w:cs="Times New Roman"/>
          <w:b w:val="0"/>
          <w:color w:val="auto"/>
          <w:spacing w:val="5"/>
          <w:sz w:val="24"/>
          <w:szCs w:val="24"/>
        </w:rPr>
      </w:pPr>
      <w:r w:rsidRPr="00863F92">
        <w:rPr>
          <w:rStyle w:val="a8"/>
          <w:rFonts w:ascii="Times New Roman" w:hAnsi="Times New Roman" w:cs="Times New Roman"/>
          <w:bCs/>
          <w:color w:val="auto"/>
          <w:spacing w:val="5"/>
          <w:sz w:val="24"/>
          <w:szCs w:val="24"/>
          <w:bdr w:val="single" w:sz="2" w:space="0" w:color="E5E7EB" w:frame="1"/>
        </w:rPr>
        <w:t>Социальная стратификация</w:t>
      </w:r>
    </w:p>
    <w:p w:rsidR="00863F92" w:rsidRPr="00863F92" w:rsidRDefault="00863F92" w:rsidP="00863F92">
      <w:pPr>
        <w:pStyle w:val="a6"/>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863F92">
        <w:rPr>
          <w:rStyle w:val="a8"/>
          <w:rFonts w:eastAsiaTheme="majorEastAsia"/>
          <w:b w:val="0"/>
          <w:i/>
          <w:iCs/>
          <w:spacing w:val="5"/>
          <w:bdr w:val="single" w:sz="2" w:space="0" w:color="E5E7EB" w:frame="1"/>
        </w:rPr>
        <w:t>Социальная стратификация</w:t>
      </w:r>
      <w:r w:rsidRPr="00863F92">
        <w:rPr>
          <w:rStyle w:val="af6"/>
          <w:spacing w:val="5"/>
          <w:bdr w:val="single" w:sz="2" w:space="0" w:color="E5E7EB" w:frame="1"/>
        </w:rPr>
        <w:t> - это процесс разделения людей на различные социальные группы в обществе на основе дохода, образования, профессии и других факторов.</w:t>
      </w:r>
    </w:p>
    <w:p w:rsidR="00863F92" w:rsidRPr="00863F92" w:rsidRDefault="00863F92" w:rsidP="00863F92">
      <w:pPr>
        <w:pStyle w:val="articledecorationfir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863F92">
        <w:rPr>
          <w:spacing w:val="5"/>
        </w:rPr>
        <w:t>Различия в образовании, доступе к ресурсам, неравенство в оплате труда приводит к разделению общества на различные слои или страты, которые имеют различные возможности и привилегии.</w:t>
      </w:r>
    </w:p>
    <w:p w:rsidR="00863F92" w:rsidRPr="00863F92" w:rsidRDefault="00863F92" w:rsidP="00863F92">
      <w:pPr>
        <w:pStyle w:val="articledecorationbefore"/>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863F92">
        <w:rPr>
          <w:spacing w:val="5"/>
        </w:rPr>
        <w:t>В социологии принято выделять </w:t>
      </w:r>
      <w:r w:rsidRPr="00863F92">
        <w:rPr>
          <w:rStyle w:val="a8"/>
          <w:rFonts w:eastAsiaTheme="majorEastAsia"/>
          <w:b w:val="0"/>
          <w:spacing w:val="5"/>
          <w:bdr w:val="single" w:sz="2" w:space="0" w:color="E5E7EB" w:frame="1"/>
        </w:rPr>
        <w:t>четыре основных типа социальной стратификации – рабство, кастовый и сословный строй, а также систему классового устройства</w:t>
      </w:r>
      <w:r w:rsidRPr="00863F92">
        <w:rPr>
          <w:spacing w:val="5"/>
        </w:rPr>
        <w:t>. Каждый из них представляет собой систему организации общества, основанную на неравенстве и иерархии.</w:t>
      </w:r>
    </w:p>
    <w:p w:rsidR="00863F92" w:rsidRPr="00863F92" w:rsidRDefault="00863F92" w:rsidP="00863F92">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863F92">
        <w:rPr>
          <w:rStyle w:val="a8"/>
          <w:rFonts w:ascii="Times New Roman" w:eastAsiaTheme="majorEastAsia" w:hAnsi="Times New Roman"/>
          <w:b w:val="0"/>
          <w:spacing w:val="5"/>
          <w:sz w:val="24"/>
          <w:szCs w:val="24"/>
          <w:bdr w:val="single" w:sz="2" w:space="0" w:color="E5E7EB" w:frame="1"/>
        </w:rPr>
        <w:t>Рабство</w:t>
      </w:r>
      <w:r w:rsidRPr="00863F92">
        <w:rPr>
          <w:rFonts w:ascii="Times New Roman" w:hAnsi="Times New Roman"/>
          <w:spacing w:val="5"/>
          <w:sz w:val="24"/>
          <w:szCs w:val="24"/>
        </w:rPr>
        <w:t> является самым древним видом социальной стратификации, при котором </w:t>
      </w:r>
      <w:r w:rsidRPr="00863F92">
        <w:rPr>
          <w:rStyle w:val="a8"/>
          <w:rFonts w:ascii="Times New Roman" w:eastAsiaTheme="majorEastAsia" w:hAnsi="Times New Roman"/>
          <w:b w:val="0"/>
          <w:spacing w:val="5"/>
          <w:sz w:val="24"/>
          <w:szCs w:val="24"/>
          <w:bdr w:val="single" w:sz="2" w:space="0" w:color="E5E7EB" w:frame="1"/>
        </w:rPr>
        <w:t>человек полностью лишался своих гражданских прав, а результаты его труда, да и он сам, становились собственностью владельца</w:t>
      </w:r>
      <w:r w:rsidRPr="00863F92">
        <w:rPr>
          <w:rFonts w:ascii="Times New Roman" w:hAnsi="Times New Roman"/>
          <w:spacing w:val="5"/>
          <w:sz w:val="24"/>
          <w:szCs w:val="24"/>
        </w:rPr>
        <w:t>.</w:t>
      </w:r>
    </w:p>
    <w:p w:rsidR="00863F92" w:rsidRPr="00863F92" w:rsidRDefault="00863F92" w:rsidP="00863F92">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863F92">
        <w:rPr>
          <w:rFonts w:ascii="Times New Roman" w:hAnsi="Times New Roman"/>
          <w:spacing w:val="5"/>
          <w:sz w:val="24"/>
          <w:szCs w:val="24"/>
        </w:rPr>
        <w:lastRenderedPageBreak/>
        <w:t>Рабство имело глубокие социальные, экономические и политические последствия для общества. Владельцы рабов получали экономическую выгоду от использования их труда, в то время как сами рабы лишались своих прав и свобод.</w:t>
      </w:r>
    </w:p>
    <w:p w:rsidR="00863F92" w:rsidRPr="00863F92" w:rsidRDefault="00863F92" w:rsidP="00863F92">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863F92">
        <w:rPr>
          <w:rFonts w:ascii="Times New Roman" w:hAnsi="Times New Roman"/>
          <w:spacing w:val="5"/>
          <w:sz w:val="24"/>
          <w:szCs w:val="24"/>
        </w:rPr>
        <w:t>Одним из первых шагов к отмене рабства стала «Декларация держав о прекращении торговли неграми» от 1815 г. Ее активными сторонниками являлись Англия и Португалия, стремившиеся положить конец порочной практике торговли рабами в регионе Атлантического океана. Не меньшее значение имела и Гражданская война в США в 1861 – 1865 гг., в результате которой была принята 13-я поправка к Конституции, запрещающая использование рабского труда. Создание Организации Объединенных Наций в 1945 г. позволило окончательно закрепить принцип равных прав человека и гражданина в Всеобщей декларации прав человека, принятой 10 декабря 1948 года.</w:t>
      </w:r>
    </w:p>
    <w:p w:rsidR="00863F92" w:rsidRPr="00863F92" w:rsidRDefault="00863F92" w:rsidP="00863F92">
      <w:pPr>
        <w:pStyle w:val="articledecorationbefore"/>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863F92">
        <w:rPr>
          <w:spacing w:val="5"/>
        </w:rPr>
        <w:t>Вместе с тем, сегодня рабство все еще существует в некоторых регионах мира, несмотря на его официальный запрет. Рабству подвержены такие сферы, как сексуальная эксплуатация, принуждение к труду и торговля людьми.</w:t>
      </w:r>
    </w:p>
    <w:p w:rsidR="00863F92" w:rsidRPr="00863F92" w:rsidRDefault="00863F92" w:rsidP="00863F92">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863F92">
        <w:rPr>
          <w:rStyle w:val="a8"/>
          <w:rFonts w:ascii="Times New Roman" w:eastAsiaTheme="majorEastAsia" w:hAnsi="Times New Roman"/>
          <w:b w:val="0"/>
          <w:spacing w:val="5"/>
          <w:sz w:val="24"/>
          <w:szCs w:val="24"/>
          <w:bdr w:val="single" w:sz="2" w:space="0" w:color="E5E7EB" w:frame="1"/>
        </w:rPr>
        <w:t>Касты</w:t>
      </w:r>
      <w:r w:rsidRPr="00863F92">
        <w:rPr>
          <w:rFonts w:ascii="Times New Roman" w:hAnsi="Times New Roman"/>
          <w:spacing w:val="5"/>
          <w:sz w:val="24"/>
          <w:szCs w:val="24"/>
        </w:rPr>
        <w:t> – </w:t>
      </w:r>
      <w:r w:rsidRPr="00863F92">
        <w:rPr>
          <w:rStyle w:val="a8"/>
          <w:rFonts w:ascii="Times New Roman" w:eastAsiaTheme="majorEastAsia" w:hAnsi="Times New Roman"/>
          <w:b w:val="0"/>
          <w:spacing w:val="5"/>
          <w:sz w:val="24"/>
          <w:szCs w:val="24"/>
          <w:bdr w:val="single" w:sz="2" w:space="0" w:color="E5E7EB" w:frame="1"/>
        </w:rPr>
        <w:t>это</w:t>
      </w:r>
      <w:r w:rsidRPr="00863F92">
        <w:rPr>
          <w:rFonts w:ascii="Times New Roman" w:hAnsi="Times New Roman"/>
          <w:spacing w:val="5"/>
          <w:sz w:val="24"/>
          <w:szCs w:val="24"/>
        </w:rPr>
        <w:t> </w:t>
      </w:r>
      <w:r w:rsidRPr="00863F92">
        <w:rPr>
          <w:rStyle w:val="a8"/>
          <w:rFonts w:ascii="Times New Roman" w:eastAsiaTheme="majorEastAsia" w:hAnsi="Times New Roman"/>
          <w:b w:val="0"/>
          <w:spacing w:val="5"/>
          <w:sz w:val="24"/>
          <w:szCs w:val="24"/>
          <w:bdr w:val="single" w:sz="2" w:space="0" w:color="E5E7EB" w:frame="1"/>
        </w:rPr>
        <w:t>наследственные группы людей, занимающие определенное место в социальной иерархии</w:t>
      </w:r>
      <w:r w:rsidRPr="00863F92">
        <w:rPr>
          <w:rFonts w:ascii="Times New Roman" w:hAnsi="Times New Roman"/>
          <w:spacing w:val="5"/>
          <w:sz w:val="24"/>
          <w:szCs w:val="24"/>
        </w:rPr>
        <w:t>.</w:t>
      </w:r>
    </w:p>
    <w:p w:rsidR="00863F92" w:rsidRPr="00863F92" w:rsidRDefault="00863F92" w:rsidP="00863F92">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863F92">
        <w:rPr>
          <w:rFonts w:ascii="Times New Roman" w:hAnsi="Times New Roman"/>
          <w:spacing w:val="5"/>
          <w:sz w:val="24"/>
          <w:szCs w:val="24"/>
        </w:rPr>
        <w:t>Наибольшее распространение кастовая система получила в Индии, где происхождение основных социальных страт было освящено религией. Примем, кастовая система регулировала почти все сферы жизни индивидов, включая браки, работу, образование и даже пищевые привычки.</w:t>
      </w:r>
    </w:p>
    <w:p w:rsidR="00863F92" w:rsidRPr="00863F92" w:rsidRDefault="00863F92" w:rsidP="00863F92">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863F92">
        <w:rPr>
          <w:rFonts w:ascii="Times New Roman" w:hAnsi="Times New Roman"/>
          <w:spacing w:val="5"/>
          <w:sz w:val="24"/>
          <w:szCs w:val="24"/>
        </w:rPr>
        <w:t>Индийское общество было разделено четыре основные касты: брахманы (жрецы и ученые), кшатрии (воины и правители), вайшьи (торговцы и землевладельцы) и шудры (несвободные общинники, слуги, рабы). Кроме того, отдельно выделялась каста «неприкасаемых», которая находилась вне основной иерархии. Ее основное предназначение – уборка нечистот.</w:t>
      </w:r>
    </w:p>
    <w:p w:rsidR="00863F92" w:rsidRPr="00863F92" w:rsidRDefault="00863F92" w:rsidP="00863F92">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863F92">
        <w:rPr>
          <w:rFonts w:ascii="Times New Roman" w:hAnsi="Times New Roman"/>
          <w:spacing w:val="5"/>
          <w:sz w:val="24"/>
          <w:szCs w:val="24"/>
        </w:rPr>
        <w:t>Принадлежность к касте передавалась по наследству, переход от одной страты к другой в течение жизни был полностью исключен. Именно таким было общество в Индии до законодательного закрепления равенства в Конституции страны в 1949 году.</w:t>
      </w:r>
    </w:p>
    <w:p w:rsidR="00863F92" w:rsidRPr="00863F92" w:rsidRDefault="00863F92" w:rsidP="00863F92">
      <w:pPr>
        <w:pStyle w:val="articledecorationbefore"/>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863F92">
        <w:rPr>
          <w:spacing w:val="5"/>
        </w:rPr>
        <w:t>Вместе с тем, несмотря на введение уголовной ответственности за дискриминацию по кастовому признаку, представители низших каст все еще часто становятся жертвами притеснений, насилия и жестокости.</w:t>
      </w:r>
    </w:p>
    <w:p w:rsidR="00863F92" w:rsidRPr="00863F92" w:rsidRDefault="00863F92" w:rsidP="00863F92">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863F92">
        <w:rPr>
          <w:rStyle w:val="a8"/>
          <w:rFonts w:ascii="Times New Roman" w:eastAsiaTheme="majorEastAsia" w:hAnsi="Times New Roman"/>
          <w:b w:val="0"/>
          <w:spacing w:val="5"/>
          <w:sz w:val="24"/>
          <w:szCs w:val="24"/>
          <w:bdr w:val="single" w:sz="2" w:space="0" w:color="E5E7EB" w:frame="1"/>
        </w:rPr>
        <w:t>Сословия</w:t>
      </w:r>
      <w:r w:rsidRPr="00863F92">
        <w:rPr>
          <w:rFonts w:ascii="Times New Roman" w:hAnsi="Times New Roman"/>
          <w:spacing w:val="5"/>
          <w:sz w:val="24"/>
          <w:szCs w:val="24"/>
        </w:rPr>
        <w:t> </w:t>
      </w:r>
      <w:r w:rsidRPr="00863F92">
        <w:rPr>
          <w:rStyle w:val="a8"/>
          <w:rFonts w:ascii="Times New Roman" w:eastAsiaTheme="majorEastAsia" w:hAnsi="Times New Roman"/>
          <w:b w:val="0"/>
          <w:spacing w:val="5"/>
          <w:sz w:val="24"/>
          <w:szCs w:val="24"/>
          <w:bdr w:val="single" w:sz="2" w:space="0" w:color="E5E7EB" w:frame="1"/>
        </w:rPr>
        <w:t>– это социальные группы</w:t>
      </w:r>
      <w:r w:rsidRPr="00863F92">
        <w:rPr>
          <w:rFonts w:ascii="Times New Roman" w:hAnsi="Times New Roman"/>
          <w:spacing w:val="5"/>
          <w:sz w:val="24"/>
          <w:szCs w:val="24"/>
        </w:rPr>
        <w:t>, </w:t>
      </w:r>
      <w:r w:rsidRPr="00863F92">
        <w:rPr>
          <w:rStyle w:val="a8"/>
          <w:rFonts w:ascii="Times New Roman" w:eastAsiaTheme="majorEastAsia" w:hAnsi="Times New Roman"/>
          <w:b w:val="0"/>
          <w:spacing w:val="5"/>
          <w:sz w:val="24"/>
          <w:szCs w:val="24"/>
          <w:bdr w:val="single" w:sz="2" w:space="0" w:color="E5E7EB" w:frame="1"/>
        </w:rPr>
        <w:t>которые имеют различные права и обязанности, передаваемые по наследству</w:t>
      </w:r>
      <w:r w:rsidRPr="00863F92">
        <w:rPr>
          <w:rFonts w:ascii="Times New Roman" w:hAnsi="Times New Roman"/>
          <w:spacing w:val="5"/>
          <w:sz w:val="24"/>
          <w:szCs w:val="24"/>
        </w:rPr>
        <w:t>. В отличие от кастового строя, система сословного устройства закреплялась юридически.</w:t>
      </w:r>
    </w:p>
    <w:p w:rsidR="00863F92" w:rsidRPr="00863F92" w:rsidRDefault="00863F92" w:rsidP="00863F92">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863F92">
        <w:rPr>
          <w:rFonts w:ascii="Times New Roman" w:hAnsi="Times New Roman"/>
          <w:spacing w:val="5"/>
          <w:sz w:val="24"/>
          <w:szCs w:val="24"/>
        </w:rPr>
        <w:t>В истории России сословие было доминирующей структурой существования общества. Главными сословиями были дворянство и духовенство, а также крестьянство и сословие горожан – купцов и ремесленников. Каждое из этих сословий имело свои привилегии, а также ограничения и обязанности. Неравенство и социальное разделение между сословиями приводило к социальным и политическим напряжениям в обществе.</w:t>
      </w:r>
    </w:p>
    <w:p w:rsidR="00863F92" w:rsidRPr="00863F92" w:rsidRDefault="00863F92" w:rsidP="00863F92">
      <w:pPr>
        <w:pStyle w:val="articledecorationbefore"/>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863F92">
        <w:rPr>
          <w:spacing w:val="5"/>
        </w:rPr>
        <w:t>Время сословной системы продолжалось в России до 1861 года, когда была проведена крестьянская реформа, которая прекратила крепостное право. Однако, даже после этой реформы, значительные различия в правах и возможностях между разными слоями населения сохранялись вплоть до революции 1917 года.</w:t>
      </w:r>
    </w:p>
    <w:p w:rsidR="00863F92" w:rsidRPr="00863F92" w:rsidRDefault="00863F92" w:rsidP="00863F92">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863F92">
        <w:rPr>
          <w:rStyle w:val="a8"/>
          <w:rFonts w:ascii="Times New Roman" w:eastAsiaTheme="majorEastAsia" w:hAnsi="Times New Roman"/>
          <w:b w:val="0"/>
          <w:spacing w:val="5"/>
          <w:sz w:val="24"/>
          <w:szCs w:val="24"/>
          <w:bdr w:val="single" w:sz="2" w:space="0" w:color="E5E7EB" w:frame="1"/>
        </w:rPr>
        <w:t>Классы</w:t>
      </w:r>
      <w:r w:rsidRPr="00863F92">
        <w:rPr>
          <w:rFonts w:ascii="Times New Roman" w:hAnsi="Times New Roman"/>
          <w:spacing w:val="5"/>
          <w:sz w:val="24"/>
          <w:szCs w:val="24"/>
        </w:rPr>
        <w:t> </w:t>
      </w:r>
      <w:r w:rsidRPr="00863F92">
        <w:rPr>
          <w:rStyle w:val="a8"/>
          <w:rFonts w:ascii="Times New Roman" w:eastAsiaTheme="majorEastAsia" w:hAnsi="Times New Roman"/>
          <w:b w:val="0"/>
          <w:spacing w:val="5"/>
          <w:sz w:val="24"/>
          <w:szCs w:val="24"/>
          <w:bdr w:val="single" w:sz="2" w:space="0" w:color="E5E7EB" w:frame="1"/>
        </w:rPr>
        <w:t>основаны на экономическом положении</w:t>
      </w:r>
      <w:r w:rsidRPr="00863F92">
        <w:rPr>
          <w:rFonts w:ascii="Times New Roman" w:hAnsi="Times New Roman"/>
          <w:spacing w:val="5"/>
          <w:sz w:val="24"/>
          <w:szCs w:val="24"/>
        </w:rPr>
        <w:t> </w:t>
      </w:r>
      <w:r w:rsidRPr="00863F92">
        <w:rPr>
          <w:rStyle w:val="a8"/>
          <w:rFonts w:ascii="Times New Roman" w:eastAsiaTheme="majorEastAsia" w:hAnsi="Times New Roman"/>
          <w:b w:val="0"/>
          <w:spacing w:val="5"/>
          <w:sz w:val="24"/>
          <w:szCs w:val="24"/>
          <w:bdr w:val="single" w:sz="2" w:space="0" w:color="E5E7EB" w:frame="1"/>
        </w:rPr>
        <w:t>и социальной позиции людей</w:t>
      </w:r>
      <w:r w:rsidRPr="00863F92">
        <w:rPr>
          <w:rFonts w:ascii="Times New Roman" w:hAnsi="Times New Roman"/>
          <w:spacing w:val="5"/>
          <w:sz w:val="24"/>
          <w:szCs w:val="24"/>
        </w:rPr>
        <w:t>. Они определяются профессией, имущественным положением, уровнем образования и доступом к власти.</w:t>
      </w:r>
    </w:p>
    <w:p w:rsidR="00863F92" w:rsidRPr="00863F92" w:rsidRDefault="00863F92" w:rsidP="00863F92">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863F92">
        <w:rPr>
          <w:rFonts w:ascii="Times New Roman" w:hAnsi="Times New Roman"/>
          <w:spacing w:val="5"/>
          <w:sz w:val="24"/>
          <w:szCs w:val="24"/>
        </w:rPr>
        <w:t>Наиболее объективно подобная система стратификации описывает индустриальное общество XVIII – XIX вв.</w:t>
      </w:r>
    </w:p>
    <w:p w:rsidR="00863F92" w:rsidRPr="00863F92" w:rsidRDefault="00863F92" w:rsidP="00863F92">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863F92">
        <w:rPr>
          <w:rFonts w:ascii="Times New Roman" w:hAnsi="Times New Roman"/>
          <w:spacing w:val="5"/>
          <w:sz w:val="24"/>
          <w:szCs w:val="24"/>
        </w:rPr>
        <w:t xml:space="preserve">Согласно классовой теории Карлам Маркса, все общество делилось на два основных класса: буржуазию и пролетариат. Буржуазия владела средствами </w:t>
      </w:r>
      <w:r w:rsidRPr="00863F92">
        <w:rPr>
          <w:rFonts w:ascii="Times New Roman" w:hAnsi="Times New Roman"/>
          <w:spacing w:val="5"/>
          <w:sz w:val="24"/>
          <w:szCs w:val="24"/>
        </w:rPr>
        <w:lastRenderedPageBreak/>
        <w:t>производства и контролировала экономические ресурсы, в то время как пролетариат – класс наемных работников, не обладая никакими средствами производства, был вынужден продавать свой труд для обеспечения своего существования.</w:t>
      </w:r>
    </w:p>
    <w:p w:rsidR="00863F92" w:rsidRPr="00863F92" w:rsidRDefault="00863F92" w:rsidP="00863F92">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863F92">
        <w:rPr>
          <w:rFonts w:ascii="Times New Roman" w:hAnsi="Times New Roman"/>
          <w:spacing w:val="5"/>
          <w:sz w:val="24"/>
          <w:szCs w:val="24"/>
        </w:rPr>
        <w:t>Основная причина классового противостояния, по Марксу, заключалась в эксплуатации пролетариата буржуазией. Буржуазия, стремясь максимизировать свою прибыль, эксплуатировала рабочую силу пролетариата, неустойчиво оплачивая труд и создавая неравномерности в распределении богатства.</w:t>
      </w:r>
    </w:p>
    <w:p w:rsidR="00863F92" w:rsidRPr="00863F92" w:rsidRDefault="00863F92" w:rsidP="00863F92">
      <w:pPr>
        <w:pStyle w:val="articledecorationla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863F92">
        <w:rPr>
          <w:rStyle w:val="a8"/>
          <w:rFonts w:eastAsiaTheme="majorEastAsia"/>
          <w:b w:val="0"/>
          <w:spacing w:val="5"/>
          <w:bdr w:val="single" w:sz="2" w:space="0" w:color="E5E7EB" w:frame="1"/>
        </w:rPr>
        <w:t>Развитие системы производства потребовало переосмыслить систему классового устройства, что привело к выделению трех стратификационных уровней: высшего, среднего и низшего классов</w:t>
      </w:r>
      <w:r w:rsidRPr="00863F92">
        <w:rPr>
          <w:spacing w:val="5"/>
        </w:rPr>
        <w:t>.</w:t>
      </w:r>
    </w:p>
    <w:tbl>
      <w:tblPr>
        <w:tblW w:w="9513" w:type="dxa"/>
        <w:tblBorders>
          <w:top w:val="single" w:sz="6" w:space="0" w:color="302A3E"/>
          <w:left w:val="single" w:sz="6" w:space="0" w:color="302A3E"/>
          <w:bottom w:val="single" w:sz="6" w:space="0" w:color="302A3E"/>
          <w:right w:val="single" w:sz="6" w:space="0" w:color="302A3E"/>
        </w:tblBorders>
        <w:tblCellMar>
          <w:top w:w="15" w:type="dxa"/>
          <w:left w:w="15" w:type="dxa"/>
          <w:bottom w:w="15" w:type="dxa"/>
          <w:right w:w="15" w:type="dxa"/>
        </w:tblCellMar>
        <w:tblLook w:val="04A0" w:firstRow="1" w:lastRow="0" w:firstColumn="1" w:lastColumn="0" w:noHBand="0" w:noVBand="1"/>
      </w:tblPr>
      <w:tblGrid>
        <w:gridCol w:w="1193"/>
        <w:gridCol w:w="8320"/>
      </w:tblGrid>
      <w:tr w:rsidR="00863F92" w:rsidRPr="00863F92" w:rsidTr="00863F92">
        <w:trPr>
          <w:trHeight w:val="1008"/>
        </w:trPr>
        <w:tc>
          <w:tcPr>
            <w:tcW w:w="0" w:type="auto"/>
            <w:tcBorders>
              <w:top w:val="single" w:sz="6" w:space="0" w:color="302A3E"/>
              <w:left w:val="single" w:sz="6" w:space="0" w:color="302A3E"/>
              <w:bottom w:val="single" w:sz="6" w:space="0" w:color="302A3E"/>
              <w:right w:val="single" w:sz="6" w:space="0" w:color="302A3E"/>
            </w:tcBorders>
            <w:vAlign w:val="center"/>
            <w:hideMark/>
          </w:tcPr>
          <w:p w:rsidR="00863F92" w:rsidRPr="00863F92" w:rsidRDefault="00863F92" w:rsidP="00863F92">
            <w:pPr>
              <w:tabs>
                <w:tab w:val="left" w:pos="993"/>
              </w:tabs>
              <w:spacing w:after="0" w:line="240" w:lineRule="auto"/>
              <w:jc w:val="center"/>
              <w:rPr>
                <w:rFonts w:ascii="Times New Roman" w:hAnsi="Times New Roman"/>
                <w:spacing w:val="5"/>
                <w:sz w:val="24"/>
                <w:szCs w:val="24"/>
              </w:rPr>
            </w:pPr>
            <w:r w:rsidRPr="00863F92">
              <w:rPr>
                <w:rStyle w:val="a8"/>
                <w:rFonts w:ascii="Times New Roman" w:eastAsiaTheme="majorEastAsia" w:hAnsi="Times New Roman"/>
                <w:b w:val="0"/>
                <w:spacing w:val="5"/>
                <w:sz w:val="24"/>
                <w:szCs w:val="24"/>
                <w:bdr w:val="single" w:sz="2" w:space="0" w:color="E5E7EB" w:frame="1"/>
              </w:rPr>
              <w:t>Высший класс</w:t>
            </w:r>
          </w:p>
        </w:tc>
        <w:tc>
          <w:tcPr>
            <w:tcW w:w="8320" w:type="dxa"/>
            <w:tcBorders>
              <w:top w:val="single" w:sz="6" w:space="0" w:color="302A3E"/>
              <w:left w:val="single" w:sz="6" w:space="0" w:color="302A3E"/>
              <w:bottom w:val="single" w:sz="6" w:space="0" w:color="302A3E"/>
              <w:right w:val="single" w:sz="6" w:space="0" w:color="302A3E"/>
            </w:tcBorders>
            <w:vAlign w:val="center"/>
            <w:hideMark/>
          </w:tcPr>
          <w:p w:rsidR="00863F92" w:rsidRPr="00863F92" w:rsidRDefault="00863F92" w:rsidP="00863F92">
            <w:pPr>
              <w:tabs>
                <w:tab w:val="left" w:pos="993"/>
              </w:tabs>
              <w:spacing w:after="0" w:line="240" w:lineRule="auto"/>
              <w:jc w:val="center"/>
              <w:rPr>
                <w:rFonts w:ascii="Times New Roman" w:hAnsi="Times New Roman"/>
                <w:spacing w:val="5"/>
                <w:sz w:val="24"/>
                <w:szCs w:val="24"/>
              </w:rPr>
            </w:pPr>
            <w:r w:rsidRPr="00863F92">
              <w:rPr>
                <w:rFonts w:ascii="Times New Roman" w:hAnsi="Times New Roman"/>
                <w:spacing w:val="5"/>
                <w:sz w:val="24"/>
                <w:szCs w:val="24"/>
              </w:rPr>
              <w:t>люди, обладающие высоким социальным статусом, высоким уровнем образования и значительным материальным благосостоянием (высшие позиции в бизнесе, политике и других областях)</w:t>
            </w:r>
          </w:p>
        </w:tc>
      </w:tr>
      <w:tr w:rsidR="00863F92" w:rsidRPr="00863F92" w:rsidTr="00863F92">
        <w:trPr>
          <w:trHeight w:val="1451"/>
        </w:trPr>
        <w:tc>
          <w:tcPr>
            <w:tcW w:w="0" w:type="auto"/>
            <w:tcBorders>
              <w:top w:val="single" w:sz="6" w:space="0" w:color="302A3E"/>
              <w:left w:val="single" w:sz="6" w:space="0" w:color="302A3E"/>
              <w:bottom w:val="single" w:sz="6" w:space="0" w:color="302A3E"/>
              <w:right w:val="single" w:sz="6" w:space="0" w:color="302A3E"/>
            </w:tcBorders>
            <w:vAlign w:val="center"/>
            <w:hideMark/>
          </w:tcPr>
          <w:p w:rsidR="00863F92" w:rsidRPr="00863F92" w:rsidRDefault="00863F92" w:rsidP="00863F92">
            <w:pPr>
              <w:tabs>
                <w:tab w:val="left" w:pos="993"/>
              </w:tabs>
              <w:spacing w:after="0" w:line="240" w:lineRule="auto"/>
              <w:jc w:val="center"/>
              <w:rPr>
                <w:rFonts w:ascii="Times New Roman" w:hAnsi="Times New Roman"/>
                <w:spacing w:val="5"/>
                <w:sz w:val="24"/>
                <w:szCs w:val="24"/>
              </w:rPr>
            </w:pPr>
            <w:r w:rsidRPr="00863F92">
              <w:rPr>
                <w:rStyle w:val="a8"/>
                <w:rFonts w:ascii="Times New Roman" w:eastAsiaTheme="majorEastAsia" w:hAnsi="Times New Roman"/>
                <w:b w:val="0"/>
                <w:spacing w:val="5"/>
                <w:sz w:val="24"/>
                <w:szCs w:val="24"/>
                <w:bdr w:val="single" w:sz="2" w:space="0" w:color="E5E7EB" w:frame="1"/>
              </w:rPr>
              <w:t>Средний класс</w:t>
            </w:r>
          </w:p>
        </w:tc>
        <w:tc>
          <w:tcPr>
            <w:tcW w:w="8320" w:type="dxa"/>
            <w:tcBorders>
              <w:top w:val="single" w:sz="6" w:space="0" w:color="302A3E"/>
              <w:left w:val="single" w:sz="6" w:space="0" w:color="302A3E"/>
              <w:bottom w:val="single" w:sz="6" w:space="0" w:color="302A3E"/>
              <w:right w:val="single" w:sz="6" w:space="0" w:color="302A3E"/>
            </w:tcBorders>
            <w:vAlign w:val="center"/>
            <w:hideMark/>
          </w:tcPr>
          <w:p w:rsidR="00863F92" w:rsidRPr="00863F92" w:rsidRDefault="00863F92" w:rsidP="00863F92">
            <w:pPr>
              <w:tabs>
                <w:tab w:val="left" w:pos="993"/>
              </w:tabs>
              <w:spacing w:after="0" w:line="240" w:lineRule="auto"/>
              <w:jc w:val="center"/>
              <w:rPr>
                <w:rFonts w:ascii="Times New Roman" w:hAnsi="Times New Roman"/>
                <w:spacing w:val="5"/>
                <w:sz w:val="24"/>
                <w:szCs w:val="24"/>
              </w:rPr>
            </w:pPr>
            <w:r w:rsidRPr="00863F92">
              <w:rPr>
                <w:rFonts w:ascii="Times New Roman" w:hAnsi="Times New Roman"/>
                <w:spacing w:val="5"/>
                <w:sz w:val="24"/>
                <w:szCs w:val="24"/>
              </w:rPr>
              <w:t>люди, получившие высшее или среднее специальное образование и обладающие стабильным уровнем доходом (менеджмент среднего уровня, квалифицированные рабочие, например, врачи и учителя)</w:t>
            </w:r>
          </w:p>
        </w:tc>
      </w:tr>
      <w:tr w:rsidR="00863F92" w:rsidRPr="00863F92" w:rsidTr="00863F92">
        <w:trPr>
          <w:trHeight w:val="999"/>
        </w:trPr>
        <w:tc>
          <w:tcPr>
            <w:tcW w:w="0" w:type="auto"/>
            <w:tcBorders>
              <w:top w:val="single" w:sz="6" w:space="0" w:color="302A3E"/>
              <w:left w:val="single" w:sz="6" w:space="0" w:color="302A3E"/>
              <w:bottom w:val="single" w:sz="6" w:space="0" w:color="302A3E"/>
              <w:right w:val="single" w:sz="6" w:space="0" w:color="302A3E"/>
            </w:tcBorders>
            <w:vAlign w:val="center"/>
            <w:hideMark/>
          </w:tcPr>
          <w:p w:rsidR="00863F92" w:rsidRPr="00863F92" w:rsidRDefault="00863F92" w:rsidP="00863F92">
            <w:pPr>
              <w:tabs>
                <w:tab w:val="left" w:pos="993"/>
              </w:tabs>
              <w:spacing w:after="0" w:line="240" w:lineRule="auto"/>
              <w:jc w:val="center"/>
              <w:rPr>
                <w:rFonts w:ascii="Times New Roman" w:hAnsi="Times New Roman"/>
                <w:spacing w:val="5"/>
                <w:sz w:val="24"/>
                <w:szCs w:val="24"/>
              </w:rPr>
            </w:pPr>
            <w:r w:rsidRPr="00863F92">
              <w:rPr>
                <w:rStyle w:val="a8"/>
                <w:rFonts w:ascii="Times New Roman" w:eastAsiaTheme="majorEastAsia" w:hAnsi="Times New Roman"/>
                <w:b w:val="0"/>
                <w:spacing w:val="5"/>
                <w:sz w:val="24"/>
                <w:szCs w:val="24"/>
                <w:bdr w:val="single" w:sz="2" w:space="0" w:color="E5E7EB" w:frame="1"/>
              </w:rPr>
              <w:t>Низший класс</w:t>
            </w:r>
          </w:p>
        </w:tc>
        <w:tc>
          <w:tcPr>
            <w:tcW w:w="8320" w:type="dxa"/>
            <w:tcBorders>
              <w:top w:val="single" w:sz="6" w:space="0" w:color="302A3E"/>
              <w:left w:val="single" w:sz="6" w:space="0" w:color="302A3E"/>
              <w:bottom w:val="single" w:sz="6" w:space="0" w:color="302A3E"/>
              <w:right w:val="single" w:sz="6" w:space="0" w:color="302A3E"/>
            </w:tcBorders>
            <w:vAlign w:val="center"/>
            <w:hideMark/>
          </w:tcPr>
          <w:p w:rsidR="00863F92" w:rsidRPr="00863F92" w:rsidRDefault="00863F92" w:rsidP="00863F92">
            <w:pPr>
              <w:tabs>
                <w:tab w:val="left" w:pos="993"/>
              </w:tabs>
              <w:spacing w:after="0" w:line="240" w:lineRule="auto"/>
              <w:jc w:val="center"/>
              <w:rPr>
                <w:rFonts w:ascii="Times New Roman" w:hAnsi="Times New Roman"/>
                <w:spacing w:val="5"/>
                <w:sz w:val="24"/>
                <w:szCs w:val="24"/>
              </w:rPr>
            </w:pPr>
            <w:r w:rsidRPr="00863F92">
              <w:rPr>
                <w:rFonts w:ascii="Times New Roman" w:hAnsi="Times New Roman"/>
                <w:spacing w:val="5"/>
                <w:sz w:val="24"/>
                <w:szCs w:val="24"/>
              </w:rPr>
              <w:t>группа людей, находящихся в неблагополучных условиях жизни (безработные, малообеспеченные, низкоквалифицированные работники)</w:t>
            </w:r>
          </w:p>
        </w:tc>
      </w:tr>
    </w:tbl>
    <w:p w:rsidR="00863F92" w:rsidRPr="00863F92" w:rsidRDefault="00863F92" w:rsidP="00863F92">
      <w:pPr>
        <w:pStyle w:val="3"/>
        <w:pBdr>
          <w:top w:val="single" w:sz="2" w:space="0" w:color="E5E7EB"/>
          <w:left w:val="single" w:sz="2" w:space="0" w:color="E5E7EB"/>
          <w:bottom w:val="single" w:sz="2" w:space="0" w:color="E5E7EB"/>
          <w:right w:val="single" w:sz="2" w:space="0" w:color="E5E7EB"/>
        </w:pBdr>
        <w:shd w:val="clear" w:color="auto" w:fill="FFFFFF"/>
        <w:tabs>
          <w:tab w:val="left" w:pos="993"/>
        </w:tabs>
        <w:spacing w:before="0" w:line="240" w:lineRule="auto"/>
        <w:ind w:firstLine="709"/>
        <w:jc w:val="both"/>
        <w:rPr>
          <w:rFonts w:ascii="Times New Roman" w:hAnsi="Times New Roman" w:cs="Times New Roman"/>
          <w:b w:val="0"/>
          <w:color w:val="auto"/>
          <w:spacing w:val="5"/>
          <w:sz w:val="24"/>
          <w:szCs w:val="24"/>
        </w:rPr>
      </w:pPr>
      <w:r w:rsidRPr="00863F92">
        <w:rPr>
          <w:rStyle w:val="a8"/>
          <w:rFonts w:ascii="Times New Roman" w:hAnsi="Times New Roman" w:cs="Times New Roman"/>
          <w:bCs/>
          <w:color w:val="auto"/>
          <w:spacing w:val="5"/>
          <w:sz w:val="24"/>
          <w:szCs w:val="24"/>
          <w:bdr w:val="single" w:sz="2" w:space="0" w:color="E5E7EB" w:frame="1"/>
        </w:rPr>
        <w:t>Критерии классовой стратификации современных обществ</w:t>
      </w:r>
    </w:p>
    <w:p w:rsidR="00863F92" w:rsidRPr="00863F92" w:rsidRDefault="00863F92" w:rsidP="00863F92">
      <w:pPr>
        <w:pStyle w:val="articledecorationfir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863F92">
        <w:rPr>
          <w:spacing w:val="5"/>
        </w:rPr>
        <w:t>В современном мире, стратификация общества основана на различных факторах, которые определяют социальную позицию и статус людей.</w:t>
      </w:r>
    </w:p>
    <w:p w:rsidR="00863F92" w:rsidRPr="00863F92" w:rsidRDefault="00863F92" w:rsidP="00863F92">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863F92">
        <w:rPr>
          <w:rFonts w:ascii="Times New Roman" w:hAnsi="Times New Roman"/>
          <w:spacing w:val="5"/>
          <w:sz w:val="24"/>
          <w:szCs w:val="24"/>
        </w:rPr>
        <w:t>Один из основных критериев классовой стратификации – это </w:t>
      </w:r>
      <w:r w:rsidRPr="00863F92">
        <w:rPr>
          <w:rStyle w:val="a8"/>
          <w:rFonts w:ascii="Times New Roman" w:eastAsiaTheme="majorEastAsia" w:hAnsi="Times New Roman"/>
          <w:b w:val="0"/>
          <w:spacing w:val="5"/>
          <w:sz w:val="24"/>
          <w:szCs w:val="24"/>
          <w:bdr w:val="single" w:sz="2" w:space="0" w:color="E5E7EB" w:frame="1"/>
        </w:rPr>
        <w:t>уровень дохода</w:t>
      </w:r>
      <w:r w:rsidRPr="00863F92">
        <w:rPr>
          <w:rFonts w:ascii="Times New Roman" w:hAnsi="Times New Roman"/>
          <w:spacing w:val="5"/>
          <w:sz w:val="24"/>
          <w:szCs w:val="24"/>
        </w:rPr>
        <w:t>. Люди, имеющие высокий уровень дохода и обладающие значительным капиталом, обычно находятся в высших слоях общества. В то же время, </w:t>
      </w:r>
      <w:r w:rsidRPr="00863F92">
        <w:rPr>
          <w:rStyle w:val="a8"/>
          <w:rFonts w:ascii="Times New Roman" w:eastAsiaTheme="majorEastAsia" w:hAnsi="Times New Roman"/>
          <w:b w:val="0"/>
          <w:spacing w:val="5"/>
          <w:sz w:val="24"/>
          <w:szCs w:val="24"/>
          <w:bdr w:val="single" w:sz="2" w:space="0" w:color="E5E7EB" w:frame="1"/>
        </w:rPr>
        <w:t>люди с низким уровнем дохода и недостатком средств часто испытывают ограничения в своих возможностях</w:t>
      </w:r>
      <w:r w:rsidRPr="00863F92">
        <w:rPr>
          <w:rFonts w:ascii="Times New Roman" w:hAnsi="Times New Roman"/>
          <w:spacing w:val="5"/>
          <w:sz w:val="24"/>
          <w:szCs w:val="24"/>
        </w:rPr>
        <w:t>.</w:t>
      </w:r>
    </w:p>
    <w:p w:rsidR="00863F92" w:rsidRPr="00863F92" w:rsidRDefault="00863F92" w:rsidP="00863F92">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863F92">
        <w:rPr>
          <w:rFonts w:ascii="Times New Roman" w:hAnsi="Times New Roman"/>
          <w:spacing w:val="5"/>
          <w:sz w:val="24"/>
          <w:szCs w:val="24"/>
        </w:rPr>
        <w:t>Однако, кроме дохода, другими важными критериями классовой стратификации являются </w:t>
      </w:r>
      <w:r w:rsidRPr="00863F92">
        <w:rPr>
          <w:rStyle w:val="a8"/>
          <w:rFonts w:ascii="Times New Roman" w:eastAsiaTheme="majorEastAsia" w:hAnsi="Times New Roman"/>
          <w:b w:val="0"/>
          <w:spacing w:val="5"/>
          <w:sz w:val="24"/>
          <w:szCs w:val="24"/>
          <w:bdr w:val="single" w:sz="2" w:space="0" w:color="E5E7EB" w:frame="1"/>
        </w:rPr>
        <w:t>уровень образования и престиж профессии</w:t>
      </w:r>
      <w:r w:rsidRPr="00863F92">
        <w:rPr>
          <w:rFonts w:ascii="Times New Roman" w:hAnsi="Times New Roman"/>
          <w:spacing w:val="5"/>
          <w:sz w:val="24"/>
          <w:szCs w:val="24"/>
        </w:rPr>
        <w:t>. </w:t>
      </w:r>
      <w:r w:rsidRPr="00863F92">
        <w:rPr>
          <w:rStyle w:val="a8"/>
          <w:rFonts w:ascii="Times New Roman" w:eastAsiaTheme="majorEastAsia" w:hAnsi="Times New Roman"/>
          <w:b w:val="0"/>
          <w:spacing w:val="5"/>
          <w:sz w:val="24"/>
          <w:szCs w:val="24"/>
          <w:bdr w:val="single" w:sz="2" w:space="0" w:color="E5E7EB" w:frame="1"/>
        </w:rPr>
        <w:t>Люди с высшим образованием и престижными профессиями обычно имеют больше социальных преимуществ и имеют возможность достичь более высоких социальных позиций</w:t>
      </w:r>
      <w:r w:rsidRPr="00863F92">
        <w:rPr>
          <w:rFonts w:ascii="Times New Roman" w:hAnsi="Times New Roman"/>
          <w:spacing w:val="5"/>
          <w:sz w:val="24"/>
          <w:szCs w:val="24"/>
        </w:rPr>
        <w:t>. Например, врачи, инженеры, адвокаты и бизнесмены обычно принадлежат к среднему и высшему классам общества.</w:t>
      </w:r>
    </w:p>
    <w:p w:rsidR="00863F92" w:rsidRPr="00863F92" w:rsidRDefault="00863F92" w:rsidP="00863F92">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863F92">
        <w:rPr>
          <w:rStyle w:val="a8"/>
          <w:rFonts w:ascii="Times New Roman" w:eastAsiaTheme="majorEastAsia" w:hAnsi="Times New Roman"/>
          <w:b w:val="0"/>
          <w:spacing w:val="5"/>
          <w:sz w:val="24"/>
          <w:szCs w:val="24"/>
          <w:bdr w:val="single" w:sz="2" w:space="0" w:color="E5E7EB" w:frame="1"/>
        </w:rPr>
        <w:t>Объем власти</w:t>
      </w:r>
      <w:r w:rsidRPr="00863F92">
        <w:rPr>
          <w:rFonts w:ascii="Times New Roman" w:hAnsi="Times New Roman"/>
          <w:spacing w:val="5"/>
          <w:sz w:val="24"/>
          <w:szCs w:val="24"/>
        </w:rPr>
        <w:t> также играет важную роль в определении классовой принадлежности. </w:t>
      </w:r>
      <w:r w:rsidRPr="00863F92">
        <w:rPr>
          <w:rStyle w:val="a8"/>
          <w:rFonts w:ascii="Times New Roman" w:eastAsiaTheme="majorEastAsia" w:hAnsi="Times New Roman"/>
          <w:b w:val="0"/>
          <w:spacing w:val="5"/>
          <w:sz w:val="24"/>
          <w:szCs w:val="24"/>
          <w:bdr w:val="single" w:sz="2" w:space="0" w:color="E5E7EB" w:frame="1"/>
        </w:rPr>
        <w:t>Люди, занимающие высокие позиции в политике, бизнесе или государственном аппарате, могут иметь значительный влияние на принятие решений и формирование общественной политики</w:t>
      </w:r>
      <w:r w:rsidRPr="00863F92">
        <w:rPr>
          <w:rFonts w:ascii="Times New Roman" w:hAnsi="Times New Roman"/>
          <w:spacing w:val="5"/>
          <w:sz w:val="24"/>
          <w:szCs w:val="24"/>
        </w:rPr>
        <w:t>.</w:t>
      </w:r>
    </w:p>
    <w:p w:rsidR="00863F92" w:rsidRPr="00863F92" w:rsidRDefault="00863F92" w:rsidP="00863F92">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863F92">
        <w:rPr>
          <w:rFonts w:ascii="Times New Roman" w:hAnsi="Times New Roman"/>
          <w:spacing w:val="5"/>
          <w:sz w:val="24"/>
          <w:szCs w:val="24"/>
        </w:rPr>
        <w:t>В целом, классовая стратификация современных обществ основана на комбинации различных критериев, таких как экономическая позиция, уровень образования, престиж профессии, объем власти и пр. Комбинация этих факторов определяет социальный статус и возможности людей в обществе.</w:t>
      </w:r>
    </w:p>
    <w:p w:rsidR="00863F92" w:rsidRDefault="00863F92" w:rsidP="00863F92">
      <w:pPr>
        <w:pStyle w:val="a3"/>
        <w:ind w:firstLine="709"/>
        <w:jc w:val="both"/>
        <w:rPr>
          <w:rFonts w:ascii="Times New Roman" w:hAnsi="Times New Roman"/>
          <w:sz w:val="24"/>
          <w:szCs w:val="24"/>
        </w:rPr>
      </w:pPr>
    </w:p>
    <w:p w:rsidR="00863F92" w:rsidRPr="00863F92" w:rsidRDefault="00863F92" w:rsidP="00863F92">
      <w:pPr>
        <w:pStyle w:val="a3"/>
        <w:ind w:firstLine="709"/>
        <w:jc w:val="center"/>
        <w:rPr>
          <w:rFonts w:ascii="Times New Roman" w:hAnsi="Times New Roman"/>
          <w:b/>
          <w:sz w:val="24"/>
          <w:szCs w:val="24"/>
        </w:rPr>
      </w:pPr>
      <w:r w:rsidRPr="00863F92">
        <w:rPr>
          <w:rFonts w:ascii="Times New Roman" w:hAnsi="Times New Roman"/>
          <w:b/>
          <w:sz w:val="24"/>
          <w:szCs w:val="24"/>
        </w:rPr>
        <w:t>Выполнение работы</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bCs/>
          <w:sz w:val="24"/>
          <w:szCs w:val="24"/>
        </w:rPr>
        <w:t xml:space="preserve">Задание №1. Прочитайте приведённый ниже текст, в котором пропущен ряд слов.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«Общество динамично: и отдельные люди, и социальные группы постоянно изменяют свой _____(1). Это явление получило название социальной _____(2). Социологи различают несколько ее типов. Перемещения, не изменяющие социального положения индивидов и групп, называют ______(3) мобильностью. Примерами являются переход из </w:t>
      </w:r>
      <w:r w:rsidRPr="00956DAD">
        <w:rPr>
          <w:rFonts w:ascii="Times New Roman" w:hAnsi="Times New Roman"/>
          <w:sz w:val="24"/>
          <w:szCs w:val="24"/>
        </w:rPr>
        <w:lastRenderedPageBreak/>
        <w:t xml:space="preserve">одной возрастной группы в другую, смена места работы, а также переселение людей из одной местности или страны в другую, т.е. _____(4). _________(5) мобильность предполагает качественное изменение социального положения человека. Примерами может служить получение, или лишение дворянского титула в феодальном обществе, профессиональная карьера – в современном обществе и т.п. Каналами мобильности выступают социальные ____(6): церковь, армия, брак, политика и т.п.»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bCs/>
          <w:sz w:val="24"/>
          <w:szCs w:val="24"/>
        </w:rPr>
        <w:t xml:space="preserve">Выберите из предлагаемого ниже списка слова, которые необходимо вставить вместо пропусков: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А) Миграция Б) Мобильность В) Горизонтальная Г) Институт Д) Статус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Е) Вертикальная Ж) Группа З) Стратификация И) Лифты</w:t>
      </w:r>
    </w:p>
    <w:p w:rsidR="007A05FA" w:rsidRDefault="007A05FA" w:rsidP="005E75B8">
      <w:pPr>
        <w:pStyle w:val="a3"/>
        <w:ind w:firstLine="709"/>
        <w:jc w:val="both"/>
        <w:rPr>
          <w:rFonts w:ascii="Times New Roman" w:hAnsi="Times New Roman"/>
          <w:bCs/>
          <w:sz w:val="24"/>
          <w:szCs w:val="24"/>
        </w:rPr>
      </w:pP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bCs/>
          <w:sz w:val="24"/>
          <w:szCs w:val="24"/>
        </w:rPr>
        <w:t>Задание №2. Прочитайте приведенный ниже текст, выполните задания Социальная структура американского общества</w:t>
      </w:r>
      <w:r>
        <w:rPr>
          <w:rFonts w:ascii="Times New Roman" w:hAnsi="Times New Roman"/>
          <w:bCs/>
          <w:sz w:val="24"/>
          <w:szCs w:val="24"/>
        </w:rPr>
        <w:t>.</w:t>
      </w:r>
      <w:r w:rsidRPr="00956DAD">
        <w:rPr>
          <w:rFonts w:ascii="Times New Roman" w:hAnsi="Times New Roman"/>
          <w:sz w:val="24"/>
          <w:szCs w:val="24"/>
        </w:rPr>
        <w:t xml:space="preserve">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С 40-х гг. XX века в США выделяют шесть страт, каждая из которых объединяет людей с одинаковым рангом «престижности».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1. Верхушка высшего класса. Это элита общества, «пропуском» в неё служат унаследованное богатство и социальная известность семьи. Эти люди не выставляют своё богатство напоказ, но тратят деньги, не испытывая стеснения. Они составляют менее 1% населения.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2. Высший класс. В него входят профессионалы в сфере экономики (менеджеры, финансовые консультанты), лица свободных профессий (известные спортсмены, актёры, художники) и бизнесмены, получающие чрезвычайно высокий доход. Они не унаследовали своё положение в обществе, а заняли его благодаря личным усилиям. Для их потребления характерна демонстративность, подчёркивающая статус. Именно эти люди покупают самые большие дома, самые роскошные автомобили и иные символы престижного потребления. В составе населения таких людей 2-5%.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3. Верхушка среднего класса. Это люди, активно и успешно делающие карьеру в бизнесе, науке, политике, областях высокопрофессиональной деятельности. Очень требовательно относятся к качеству своей жизни, образованию детей, активно участвуют в культурной жизни, гражданских делах. Составляют около 15% населения.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4. Низший средний класс. Это типичные американцы, пример добросовестности, верности нормам и стандартам, «американскому образу жизни». К этому слою относятся рядовые служащие, мелкие предприниматели. Фермеры, имеющие возможность нанять работников, инженерно-технические служащие предприятий, средний медицинский персонал, учителя. Они предпочитают жить в «приличном» районе, желательно в собственном доме. Доля этого класса – 35-40%.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5. Верхушка низшего класса. К ней относятся мелкие служащие и «люди, работающие в касках» - строители, квалифицированные и полуквалифицированные рабочие предприятий. Они, как правило, имеют общее среднее образование и профессиональные навыки. Труд их лишён творчества, жизнь довольно однообразна. Проживают в небольших домах или квартирах в не престижных районах города. Составляют 30% населения.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6. Низший класс. Неквалифицированные рабочие, люди, живущие на пособия, случайные заработки, сезонные рабочие на сельскохозяйственных предприятиях. Проживают в «трущобных» районах, многие из них имеют проблемы с законом. Основную часть доходов тратят на питание. Их доля – 15%.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bCs/>
          <w:sz w:val="24"/>
          <w:szCs w:val="24"/>
        </w:rPr>
        <w:t>Вопросы и задания:</w:t>
      </w:r>
      <w:r w:rsidRPr="00956DAD">
        <w:rPr>
          <w:rFonts w:ascii="Times New Roman" w:hAnsi="Times New Roman"/>
          <w:sz w:val="24"/>
          <w:szCs w:val="24"/>
        </w:rPr>
        <w:t xml:space="preserve">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1. Определите, какие критерии положены в основу представленных групп.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2. Можно ли утверждать, что социальная стратификация возникла вместе с зарождением человеческого общества? Приведите аргументы в подтверждение своей точки зрения. </w:t>
      </w:r>
    </w:p>
    <w:p w:rsidR="007A05FA" w:rsidRDefault="007A05FA" w:rsidP="005E75B8">
      <w:pPr>
        <w:pStyle w:val="a3"/>
        <w:ind w:firstLine="709"/>
        <w:jc w:val="both"/>
        <w:rPr>
          <w:rFonts w:ascii="Times New Roman" w:hAnsi="Times New Roman"/>
          <w:bCs/>
          <w:sz w:val="24"/>
          <w:szCs w:val="24"/>
        </w:rPr>
      </w:pP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bCs/>
          <w:sz w:val="24"/>
          <w:szCs w:val="24"/>
        </w:rPr>
        <w:lastRenderedPageBreak/>
        <w:t>Задание №3. Прочитайте приведенный ниже текст, выполните задания</w:t>
      </w:r>
      <w:r w:rsidRPr="00956DAD">
        <w:rPr>
          <w:rFonts w:ascii="Times New Roman" w:hAnsi="Times New Roman"/>
          <w:sz w:val="24"/>
          <w:szCs w:val="24"/>
        </w:rPr>
        <w:t xml:space="preserve">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«Маргиналы» Е. Рашковский – современный российский учёный.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Маргиналы – обозначение личностей и групп, находящихся на «окраинах», на «обочинах» или попросту за рамками характерных для данного общества основных структурных подразделений или господствующих социокультурных норм и традиций... Маргинальная ситуация... бывает источником нового восприятия и осмысления Вселенной и общества, нетривиальных форм интеллектуального, художественного и религиозного творчества. ... Многие обновляющие тенденции в духовной истории человечества (мировые религии, великие философские системы и научные концепции, новые формы художественного отображения мира) во многом обязаны своим возникновением именно маргинальным личностям и социокультурным средам. Технологические, социальные и культурные сдвиги последних десятилетий придали проблеме маргинальности качественно новые очертания. Урбанизация, массовые миграции, интенсивное взаимодействие между носителями разнородных этнокультурных и религиозных традиций, размывание вековых культурных барьеров, влияние на население средств массовой коммуникации – всё это привело к тому, что маргинальный статус стал в современном мире не столько исключением, сколько нормой существования миллионов и миллионов людей. На переломе 70-80-х гг. ... в мире начался бурный процесс становления так называемых «неформальных» общественных движений – просветительских, экологических, правозащитных, культурных, религиозных, земляческих, благотворительных и др., - движений, смысл которых во многом связан с подключением к современной и общественной жизни именно маргинализированных групп... Однако есть проблема, представляющая трудность для современного демократического сознания: как обезопасить общество от тех маргинальных групп, которые берут на вооружение тоталитаристские и человеконенавистнические идеологии? И в то же время – как не сделать эти группы объектом превентивного беззаконного насилия... Однозначного ответа на этот вопрос не дано. Противоядием здесь может быть лишь рост гуманистической культуры и демократического правосознания, развития в обществе принципов и по</w:t>
      </w:r>
      <w:r w:rsidR="00863F92">
        <w:rPr>
          <w:rFonts w:ascii="Times New Roman" w:hAnsi="Times New Roman"/>
          <w:sz w:val="24"/>
          <w:szCs w:val="24"/>
        </w:rPr>
        <w:t>нятия человеческого достоинства</w:t>
      </w:r>
      <w:r w:rsidRPr="00956DAD">
        <w:rPr>
          <w:rFonts w:ascii="Times New Roman" w:hAnsi="Times New Roman"/>
          <w:sz w:val="24"/>
          <w:szCs w:val="24"/>
        </w:rPr>
        <w:t xml:space="preserve">, а также глубокое философское и научное осмысление тех общественных проблем, которые и порождают антидемократические формы сознания.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bCs/>
          <w:sz w:val="24"/>
          <w:szCs w:val="24"/>
        </w:rPr>
        <w:t xml:space="preserve">Вопросы и задания: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1. Кого автор относит к маргиналам? Аргументируйте свой ответ.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2. Как вы понимаете мысль автора, что маргиналы находятся «за рамками характерных для данного общества основных структурных подразделений или господствующих социокультурных норм и традиций»?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3. Чем маргиналы отличаются от люмпенов? </w:t>
      </w:r>
    </w:p>
    <w:p w:rsidR="005E75B8" w:rsidRPr="00956DAD" w:rsidRDefault="005E75B8" w:rsidP="005E75B8">
      <w:pPr>
        <w:pStyle w:val="a3"/>
        <w:ind w:firstLine="709"/>
        <w:jc w:val="both"/>
        <w:rPr>
          <w:rFonts w:ascii="Times New Roman" w:hAnsi="Times New Roman"/>
          <w:sz w:val="24"/>
          <w:szCs w:val="24"/>
        </w:rPr>
      </w:pPr>
      <w:r w:rsidRPr="00956DAD">
        <w:rPr>
          <w:rFonts w:ascii="Times New Roman" w:hAnsi="Times New Roman"/>
          <w:sz w:val="24"/>
          <w:szCs w:val="24"/>
        </w:rPr>
        <w:t xml:space="preserve">4. В чём причины появления маргинализированных групп? Какова их роль в развитии общества? Проиллюстрируйте свой ответ примерами из истории и современности. </w:t>
      </w:r>
    </w:p>
    <w:p w:rsidR="005E75B8" w:rsidRPr="00956DAD" w:rsidRDefault="005E75B8" w:rsidP="005E75B8">
      <w:pPr>
        <w:rPr>
          <w:rFonts w:ascii="Times New Roman" w:hAnsi="Times New Roman"/>
          <w:b/>
          <w:sz w:val="24"/>
          <w:szCs w:val="24"/>
        </w:rPr>
      </w:pPr>
      <w:r w:rsidRPr="00956DAD">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24</w:t>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shd w:val="clear" w:color="auto" w:fill="FFFFFF"/>
        </w:rPr>
        <w:t>Семья как важнейший социальный институт</w:t>
      </w:r>
    </w:p>
    <w:p w:rsidR="005E75B8" w:rsidRPr="00956DAD" w:rsidRDefault="005E75B8" w:rsidP="005E75B8">
      <w:pPr>
        <w:pStyle w:val="a3"/>
        <w:ind w:firstLine="709"/>
        <w:rPr>
          <w:rFonts w:ascii="Times New Roman" w:hAnsi="Times New Roman"/>
          <w:sz w:val="24"/>
          <w:szCs w:val="24"/>
        </w:rPr>
      </w:pPr>
    </w:p>
    <w:p w:rsidR="005E75B8" w:rsidRPr="00956DAD" w:rsidRDefault="005E75B8" w:rsidP="005E75B8">
      <w:pPr>
        <w:pStyle w:val="a3"/>
        <w:ind w:firstLine="709"/>
        <w:rPr>
          <w:rFonts w:ascii="Times New Roman" w:hAnsi="Times New Roman"/>
          <w:sz w:val="24"/>
          <w:szCs w:val="24"/>
        </w:rPr>
      </w:pPr>
      <w:r w:rsidRPr="00960D56">
        <w:rPr>
          <w:rFonts w:ascii="Times New Roman" w:hAnsi="Times New Roman"/>
          <w:b/>
          <w:sz w:val="24"/>
          <w:szCs w:val="24"/>
        </w:rPr>
        <w:t>Цель:</w:t>
      </w:r>
      <w:r w:rsidRPr="00956DAD">
        <w:rPr>
          <w:rFonts w:ascii="Times New Roman" w:hAnsi="Times New Roman"/>
          <w:sz w:val="24"/>
          <w:szCs w:val="24"/>
        </w:rPr>
        <w:t xml:space="preserve"> развивать у учащихся умения осуществлять комплексный поиск, систематизацию социальной информации по теме, сравнивать, анализировать, делать выводы, рационально решать познавательные и проблемные задания.</w:t>
      </w:r>
    </w:p>
    <w:p w:rsidR="00960D56" w:rsidRDefault="00960D56" w:rsidP="005E75B8">
      <w:pPr>
        <w:pStyle w:val="a3"/>
        <w:ind w:firstLine="709"/>
        <w:rPr>
          <w:rFonts w:ascii="Times New Roman" w:hAnsi="Times New Roman"/>
          <w:b/>
          <w:sz w:val="24"/>
          <w:szCs w:val="24"/>
        </w:rPr>
      </w:pPr>
    </w:p>
    <w:p w:rsidR="00960D56" w:rsidRDefault="00960D56" w:rsidP="00960D56">
      <w:pPr>
        <w:pStyle w:val="a3"/>
        <w:ind w:firstLine="709"/>
        <w:jc w:val="center"/>
        <w:rPr>
          <w:rFonts w:ascii="Times New Roman" w:hAnsi="Times New Roman"/>
          <w:b/>
          <w:sz w:val="24"/>
          <w:szCs w:val="24"/>
        </w:rPr>
      </w:pPr>
      <w:r>
        <w:rPr>
          <w:rFonts w:ascii="Times New Roman" w:hAnsi="Times New Roman"/>
          <w:b/>
          <w:sz w:val="24"/>
          <w:szCs w:val="24"/>
        </w:rPr>
        <w:t>Теоретические основы</w:t>
      </w:r>
    </w:p>
    <w:p w:rsidR="00960D56" w:rsidRPr="00960D56" w:rsidRDefault="00960D56" w:rsidP="00960D56">
      <w:pPr>
        <w:shd w:val="clear" w:color="auto" w:fill="FFFFFF"/>
        <w:spacing w:after="0" w:line="240" w:lineRule="auto"/>
        <w:ind w:firstLine="709"/>
        <w:jc w:val="both"/>
        <w:rPr>
          <w:rFonts w:ascii="Times New Roman" w:hAnsi="Times New Roman"/>
          <w:sz w:val="24"/>
          <w:szCs w:val="24"/>
        </w:rPr>
      </w:pPr>
      <w:r w:rsidRPr="00960D56">
        <w:rPr>
          <w:rFonts w:ascii="Times New Roman" w:hAnsi="Times New Roman"/>
          <w:sz w:val="24"/>
          <w:szCs w:val="24"/>
        </w:rPr>
        <w:t>Семья возникла ещё на стадии первобытного общества и приобретала на различных ступенях его развития новые формы. Менялись социальные нормы, регулирующие отношения участников семьи, предписывающие правила выбора партнёра, определяющие права и обязанности родственников. Однако социальная значимость семьи остаётся неизменной. В обществе существует потребность в физическом и духовном воспроизводстве.</w:t>
      </w:r>
    </w:p>
    <w:p w:rsidR="00960D56" w:rsidRPr="00960D56" w:rsidRDefault="00960D56" w:rsidP="00960D56">
      <w:pPr>
        <w:shd w:val="clear" w:color="auto" w:fill="FFFFFF"/>
        <w:spacing w:after="0" w:line="240" w:lineRule="auto"/>
        <w:ind w:firstLine="709"/>
        <w:jc w:val="both"/>
        <w:rPr>
          <w:rFonts w:ascii="Times New Roman" w:hAnsi="Times New Roman"/>
          <w:iCs/>
          <w:sz w:val="24"/>
          <w:szCs w:val="24"/>
        </w:rPr>
      </w:pPr>
      <w:r w:rsidRPr="00960D56">
        <w:rPr>
          <w:rFonts w:ascii="Times New Roman" w:hAnsi="Times New Roman"/>
          <w:iCs/>
          <w:sz w:val="24"/>
          <w:szCs w:val="24"/>
        </w:rPr>
        <w:t>Пример:</w:t>
      </w:r>
    </w:p>
    <w:p w:rsidR="00960D56" w:rsidRPr="00960D56" w:rsidRDefault="00960D56" w:rsidP="00960D56">
      <w:pPr>
        <w:shd w:val="clear" w:color="auto" w:fill="FFFFFF"/>
        <w:spacing w:after="0" w:line="240" w:lineRule="auto"/>
        <w:ind w:firstLine="709"/>
        <w:jc w:val="both"/>
        <w:rPr>
          <w:rFonts w:ascii="Times New Roman" w:hAnsi="Times New Roman"/>
          <w:iCs/>
          <w:sz w:val="24"/>
          <w:szCs w:val="24"/>
        </w:rPr>
      </w:pPr>
      <w:r w:rsidRPr="00960D56">
        <w:rPr>
          <w:rFonts w:ascii="Times New Roman" w:hAnsi="Times New Roman"/>
          <w:iCs/>
          <w:sz w:val="24"/>
          <w:szCs w:val="24"/>
        </w:rPr>
        <w:t>в </w:t>
      </w:r>
      <w:r w:rsidRPr="00960D56">
        <w:rPr>
          <w:rFonts w:ascii="Times New Roman" w:hAnsi="Times New Roman"/>
          <w:sz w:val="24"/>
          <w:szCs w:val="24"/>
          <w:bdr w:val="none" w:sz="0" w:space="0" w:color="auto" w:frame="1"/>
        </w:rPr>
        <w:t>18</w:t>
      </w:r>
      <w:r w:rsidRPr="00960D56">
        <w:rPr>
          <w:rFonts w:ascii="Times New Roman" w:hAnsi="Times New Roman"/>
          <w:iCs/>
          <w:sz w:val="24"/>
          <w:szCs w:val="24"/>
        </w:rPr>
        <w:t> веке в обществе существовали правила, запрещающие расторжение брака. Отношения регистрировались на всю жизнь, если один из супругов умирал, второй оставался вдовцом или вдовой. Расторжение брака церковь разрешала только королям в ситуации отсутствия наследника от первой жены. В современном обществе развод уже возможен, количество браков не ограничено.</w:t>
      </w:r>
    </w:p>
    <w:p w:rsidR="00960D56" w:rsidRPr="00960D56" w:rsidRDefault="00960D56" w:rsidP="00960D56">
      <w:pPr>
        <w:shd w:val="clear" w:color="auto" w:fill="FFFFFF"/>
        <w:spacing w:after="0" w:line="240" w:lineRule="auto"/>
        <w:ind w:firstLine="709"/>
        <w:jc w:val="both"/>
        <w:rPr>
          <w:rFonts w:ascii="Times New Roman" w:hAnsi="Times New Roman"/>
          <w:sz w:val="24"/>
          <w:szCs w:val="24"/>
        </w:rPr>
      </w:pPr>
      <w:r w:rsidRPr="00960D56">
        <w:rPr>
          <w:rFonts w:ascii="Times New Roman" w:hAnsi="Times New Roman"/>
          <w:sz w:val="24"/>
          <w:szCs w:val="24"/>
        </w:rPr>
        <w:t>Благодаря семье осуществляется непосредственная преемственность поколений — новым поколениям передаются ценности и нормы, усвоенные предшествующими поколениями. Таким образом обеспечивается общественный прогресс.</w:t>
      </w:r>
    </w:p>
    <w:p w:rsidR="00960D56" w:rsidRPr="00960D56" w:rsidRDefault="00960D56" w:rsidP="00960D56">
      <w:pPr>
        <w:pStyle w:val="a3"/>
        <w:shd w:val="clear" w:color="auto" w:fill="FFFFFF"/>
        <w:ind w:firstLine="709"/>
        <w:jc w:val="both"/>
        <w:rPr>
          <w:rFonts w:ascii="Times New Roman" w:hAnsi="Times New Roman"/>
          <w:sz w:val="24"/>
          <w:szCs w:val="24"/>
        </w:rPr>
      </w:pPr>
      <w:r w:rsidRPr="00960D56">
        <w:rPr>
          <w:rFonts w:ascii="Times New Roman" w:hAnsi="Times New Roman"/>
          <w:sz w:val="24"/>
          <w:szCs w:val="24"/>
        </w:rPr>
        <w:t>Определения «семья» и «брак» не являются синонимами.</w:t>
      </w:r>
    </w:p>
    <w:p w:rsidR="00960D56" w:rsidRPr="00960D56" w:rsidRDefault="00960D56" w:rsidP="00960D56">
      <w:pPr>
        <w:shd w:val="clear" w:color="auto" w:fill="FFFFFF"/>
        <w:spacing w:after="0" w:line="240" w:lineRule="auto"/>
        <w:ind w:firstLine="709"/>
        <w:jc w:val="both"/>
        <w:rPr>
          <w:rFonts w:ascii="Times New Roman" w:hAnsi="Times New Roman"/>
          <w:b/>
          <w:bCs/>
          <w:sz w:val="24"/>
          <w:szCs w:val="24"/>
        </w:rPr>
      </w:pPr>
      <w:r w:rsidRPr="00960D56">
        <w:rPr>
          <w:rStyle w:val="gxst-color-emph"/>
          <w:rFonts w:ascii="Times New Roman" w:hAnsi="Times New Roman"/>
          <w:b/>
          <w:bCs/>
          <w:sz w:val="24"/>
          <w:szCs w:val="24"/>
        </w:rPr>
        <w:t>Семья</w:t>
      </w:r>
      <w:r w:rsidRPr="00960D56">
        <w:rPr>
          <w:rFonts w:ascii="Times New Roman" w:hAnsi="Times New Roman"/>
          <w:b/>
          <w:bCs/>
          <w:sz w:val="24"/>
          <w:szCs w:val="24"/>
        </w:rPr>
        <w:t> — объединение людей на основе кровного родства или брака, члены которого связаны совместным бытом, взаимной моральной ответственностью, а также заботой о здоровье детей и их воспитании.</w:t>
      </w:r>
    </w:p>
    <w:p w:rsidR="00960D56" w:rsidRPr="00960D56" w:rsidRDefault="00960D56" w:rsidP="00960D56">
      <w:pPr>
        <w:pStyle w:val="a3"/>
        <w:shd w:val="clear" w:color="auto" w:fill="FFFFFF"/>
        <w:ind w:firstLine="709"/>
        <w:jc w:val="both"/>
        <w:rPr>
          <w:rFonts w:ascii="Times New Roman" w:hAnsi="Times New Roman"/>
          <w:sz w:val="24"/>
          <w:szCs w:val="24"/>
        </w:rPr>
      </w:pPr>
      <w:r w:rsidRPr="00960D56">
        <w:rPr>
          <w:rFonts w:ascii="Times New Roman" w:hAnsi="Times New Roman"/>
          <w:sz w:val="24"/>
          <w:szCs w:val="24"/>
        </w:rPr>
        <w:t>Брак является правовым способом регулирования отношений, с помощью которого устанавливаются права и обязанности родителей и супругов.</w:t>
      </w:r>
    </w:p>
    <w:p w:rsidR="00960D56" w:rsidRPr="00960D56" w:rsidRDefault="00960D56" w:rsidP="00960D56">
      <w:pPr>
        <w:shd w:val="clear" w:color="auto" w:fill="FFFFFF"/>
        <w:spacing w:after="0" w:line="240" w:lineRule="auto"/>
        <w:ind w:firstLine="709"/>
        <w:jc w:val="both"/>
        <w:rPr>
          <w:rFonts w:ascii="Times New Roman" w:hAnsi="Times New Roman"/>
          <w:b/>
          <w:bCs/>
          <w:sz w:val="24"/>
          <w:szCs w:val="24"/>
        </w:rPr>
      </w:pPr>
      <w:r w:rsidRPr="00960D56">
        <w:rPr>
          <w:rStyle w:val="gxst-color-emph"/>
          <w:rFonts w:ascii="Times New Roman" w:hAnsi="Times New Roman"/>
          <w:b/>
          <w:bCs/>
          <w:sz w:val="24"/>
          <w:szCs w:val="24"/>
        </w:rPr>
        <w:t>Брак</w:t>
      </w:r>
      <w:r w:rsidRPr="00960D56">
        <w:rPr>
          <w:rFonts w:ascii="Times New Roman" w:hAnsi="Times New Roman"/>
          <w:b/>
          <w:bCs/>
          <w:sz w:val="24"/>
          <w:szCs w:val="24"/>
        </w:rPr>
        <w:t> — это союз мужчины и женщины, основанный на регистрации в органах ЗАГСа, главной целью которого является создание семьи, рождение и воспитание детей.</w:t>
      </w:r>
    </w:p>
    <w:p w:rsidR="00960D56" w:rsidRPr="00960D56" w:rsidRDefault="00960D56" w:rsidP="00960D56">
      <w:pPr>
        <w:spacing w:after="0" w:line="240" w:lineRule="auto"/>
        <w:ind w:firstLine="709"/>
        <w:jc w:val="both"/>
        <w:rPr>
          <w:rFonts w:ascii="Times New Roman" w:hAnsi="Times New Roman"/>
          <w:sz w:val="24"/>
          <w:szCs w:val="24"/>
        </w:rPr>
      </w:pPr>
      <w:r w:rsidRPr="00960D56">
        <w:rPr>
          <w:rFonts w:ascii="Times New Roman" w:hAnsi="Times New Roman"/>
          <w:sz w:val="24"/>
          <w:szCs w:val="24"/>
        </w:rPr>
        <w:t>Брак налагает на участников ответственность за материальное обеспечение и воспитание детей, и в то же время государство и общество берут на себя обязательства по охране брака.</w:t>
      </w:r>
    </w:p>
    <w:p w:rsidR="00960D56" w:rsidRPr="00960D56" w:rsidRDefault="00960D56" w:rsidP="00960D56">
      <w:pPr>
        <w:pStyle w:val="a3"/>
        <w:shd w:val="clear" w:color="auto" w:fill="FFFFFF"/>
        <w:ind w:firstLine="709"/>
        <w:jc w:val="both"/>
        <w:rPr>
          <w:rFonts w:ascii="Times New Roman" w:hAnsi="Times New Roman"/>
          <w:sz w:val="24"/>
          <w:szCs w:val="24"/>
        </w:rPr>
      </w:pPr>
      <w:r w:rsidRPr="00960D56">
        <w:rPr>
          <w:rFonts w:ascii="Times New Roman" w:hAnsi="Times New Roman"/>
          <w:sz w:val="24"/>
          <w:szCs w:val="24"/>
        </w:rPr>
        <w:t>Правовое регулирование семейных отношений способствует улучшению демографических показателей, развитию духовного и физического состояния новых поколений.</w:t>
      </w:r>
    </w:p>
    <w:p w:rsidR="00960D56" w:rsidRPr="00960D56" w:rsidRDefault="00960D56" w:rsidP="00960D56">
      <w:pPr>
        <w:pStyle w:val="a3"/>
        <w:shd w:val="clear" w:color="auto" w:fill="FFFFFF"/>
        <w:ind w:firstLine="709"/>
        <w:jc w:val="both"/>
        <w:rPr>
          <w:rFonts w:ascii="Times New Roman" w:hAnsi="Times New Roman"/>
          <w:sz w:val="24"/>
          <w:szCs w:val="24"/>
        </w:rPr>
      </w:pPr>
      <w:r w:rsidRPr="00960D56">
        <w:rPr>
          <w:rFonts w:ascii="Times New Roman" w:hAnsi="Times New Roman"/>
          <w:sz w:val="24"/>
          <w:szCs w:val="24"/>
        </w:rPr>
        <w:t>Существуют различные </w:t>
      </w:r>
      <w:hyperlink r:id="rId28" w:tgtFrame="_blank" w:history="1">
        <w:r w:rsidRPr="00960D56">
          <w:rPr>
            <w:rStyle w:val="a7"/>
            <w:rFonts w:ascii="Times New Roman" w:eastAsiaTheme="majorEastAsia" w:hAnsi="Times New Roman"/>
            <w:color w:val="auto"/>
            <w:sz w:val="24"/>
            <w:szCs w:val="24"/>
          </w:rPr>
          <w:t>формы брака</w:t>
        </w:r>
      </w:hyperlink>
      <w:r w:rsidRPr="00960D56">
        <w:rPr>
          <w:rFonts w:ascii="Times New Roman" w:hAnsi="Times New Roman"/>
          <w:sz w:val="24"/>
          <w:szCs w:val="24"/>
        </w:rPr>
        <w:t> — гражданский (юридический), фактический (сожительство), церковный.</w:t>
      </w:r>
    </w:p>
    <w:p w:rsidR="00960D56" w:rsidRPr="00960D56" w:rsidRDefault="00960D56" w:rsidP="00960D56">
      <w:pPr>
        <w:pStyle w:val="a3"/>
        <w:shd w:val="clear" w:color="auto" w:fill="FFFFFF"/>
        <w:ind w:firstLine="709"/>
        <w:jc w:val="both"/>
        <w:rPr>
          <w:rFonts w:ascii="Times New Roman" w:hAnsi="Times New Roman"/>
          <w:sz w:val="24"/>
          <w:szCs w:val="24"/>
        </w:rPr>
      </w:pPr>
      <w:r w:rsidRPr="00960D56">
        <w:rPr>
          <w:rFonts w:ascii="Times New Roman" w:hAnsi="Times New Roman"/>
          <w:sz w:val="24"/>
          <w:szCs w:val="24"/>
        </w:rPr>
        <w:t>В некоторых культурах существует отклонение от традиционного понятия брака. По отношению к таким формам используется понятие «альтернативные стили жизни».</w:t>
      </w:r>
    </w:p>
    <w:p w:rsidR="00960D56" w:rsidRPr="00960D56" w:rsidRDefault="00960D56" w:rsidP="00960D56">
      <w:pPr>
        <w:shd w:val="clear" w:color="auto" w:fill="FFFFFF"/>
        <w:spacing w:after="0" w:line="240" w:lineRule="auto"/>
        <w:ind w:firstLine="709"/>
        <w:jc w:val="both"/>
        <w:rPr>
          <w:rFonts w:ascii="Times New Roman" w:hAnsi="Times New Roman"/>
          <w:iCs/>
          <w:sz w:val="24"/>
          <w:szCs w:val="24"/>
        </w:rPr>
      </w:pPr>
      <w:r w:rsidRPr="00960D56">
        <w:rPr>
          <w:rFonts w:ascii="Times New Roman" w:hAnsi="Times New Roman"/>
          <w:iCs/>
          <w:sz w:val="24"/>
          <w:szCs w:val="24"/>
        </w:rPr>
        <w:t>Пример:</w:t>
      </w:r>
    </w:p>
    <w:p w:rsidR="00960D56" w:rsidRPr="00960D56" w:rsidRDefault="00960D56" w:rsidP="00960D56">
      <w:pPr>
        <w:pStyle w:val="a3"/>
        <w:shd w:val="clear" w:color="auto" w:fill="FFFFFF"/>
        <w:ind w:firstLine="709"/>
        <w:jc w:val="both"/>
        <w:rPr>
          <w:rFonts w:ascii="Times New Roman" w:hAnsi="Times New Roman"/>
          <w:iCs/>
          <w:sz w:val="24"/>
          <w:szCs w:val="24"/>
        </w:rPr>
      </w:pPr>
      <w:r w:rsidRPr="00960D56">
        <w:rPr>
          <w:rFonts w:ascii="Times New Roman" w:hAnsi="Times New Roman"/>
          <w:iCs/>
          <w:sz w:val="24"/>
          <w:szCs w:val="24"/>
        </w:rPr>
        <w:t>гостевой брак предполагает союз мужчины и женщины, проживающих отдельно друг от друга. Они проводят время вместе, ездят на отдых, но при этом не имеют общего быта.</w:t>
      </w:r>
    </w:p>
    <w:p w:rsidR="00960D56" w:rsidRPr="00960D56" w:rsidRDefault="00960D56" w:rsidP="00960D56">
      <w:pPr>
        <w:pStyle w:val="a3"/>
        <w:shd w:val="clear" w:color="auto" w:fill="FFFFFF"/>
        <w:ind w:firstLine="709"/>
        <w:jc w:val="both"/>
        <w:rPr>
          <w:rFonts w:ascii="Times New Roman" w:hAnsi="Times New Roman"/>
          <w:iCs/>
          <w:sz w:val="24"/>
          <w:szCs w:val="24"/>
        </w:rPr>
      </w:pPr>
      <w:r w:rsidRPr="00960D56">
        <w:rPr>
          <w:rFonts w:ascii="Times New Roman" w:hAnsi="Times New Roman"/>
          <w:iCs/>
          <w:sz w:val="24"/>
          <w:szCs w:val="24"/>
        </w:rPr>
        <w:t>В мусульманских странах встречается также многожёнство, которое является официально разрешённым, — мужчина имеет право зарегистрировать отношения с несколькими женщинами.</w:t>
      </w:r>
    </w:p>
    <w:p w:rsidR="00960D56" w:rsidRPr="00960D56" w:rsidRDefault="00960D56" w:rsidP="00960D56">
      <w:pPr>
        <w:shd w:val="clear" w:color="auto" w:fill="FFFFFF"/>
        <w:spacing w:after="0" w:line="240" w:lineRule="auto"/>
        <w:ind w:firstLine="709"/>
        <w:jc w:val="both"/>
        <w:rPr>
          <w:rFonts w:ascii="Times New Roman" w:hAnsi="Times New Roman"/>
          <w:sz w:val="24"/>
          <w:szCs w:val="24"/>
        </w:rPr>
      </w:pPr>
      <w:r w:rsidRPr="00960D56">
        <w:rPr>
          <w:rFonts w:ascii="Times New Roman" w:hAnsi="Times New Roman"/>
          <w:sz w:val="24"/>
          <w:szCs w:val="24"/>
        </w:rPr>
        <w:t>Как важнейший социальный институт семья выполняет множество функций.</w:t>
      </w:r>
    </w:p>
    <w:p w:rsidR="00960D56" w:rsidRPr="00960D56" w:rsidRDefault="00960D56" w:rsidP="00960D56">
      <w:pPr>
        <w:shd w:val="clear" w:color="auto" w:fill="FFFFFF"/>
        <w:spacing w:after="0" w:line="240" w:lineRule="auto"/>
        <w:ind w:firstLine="709"/>
        <w:jc w:val="both"/>
        <w:rPr>
          <w:rFonts w:ascii="Times New Roman" w:hAnsi="Times New Roman"/>
          <w:sz w:val="24"/>
          <w:szCs w:val="24"/>
        </w:rPr>
      </w:pPr>
      <w:r w:rsidRPr="00960D56">
        <w:rPr>
          <w:rFonts w:ascii="Times New Roman" w:hAnsi="Times New Roman"/>
          <w:sz w:val="24"/>
          <w:szCs w:val="24"/>
        </w:rPr>
        <w:t>Функции семьи</w:t>
      </w:r>
    </w:p>
    <w:p w:rsidR="00960D56" w:rsidRPr="00960D56" w:rsidRDefault="00960D56" w:rsidP="003D2B8F">
      <w:pPr>
        <w:numPr>
          <w:ilvl w:val="0"/>
          <w:numId w:val="79"/>
        </w:numPr>
        <w:shd w:val="clear" w:color="auto" w:fill="FFFFFF"/>
        <w:spacing w:after="0" w:line="240" w:lineRule="auto"/>
        <w:ind w:left="0" w:firstLine="709"/>
        <w:jc w:val="both"/>
        <w:rPr>
          <w:rFonts w:ascii="Times New Roman" w:hAnsi="Times New Roman"/>
          <w:sz w:val="24"/>
          <w:szCs w:val="24"/>
        </w:rPr>
      </w:pPr>
      <w:r w:rsidRPr="00960D56">
        <w:rPr>
          <w:rFonts w:ascii="Times New Roman" w:hAnsi="Times New Roman"/>
          <w:sz w:val="24"/>
          <w:szCs w:val="24"/>
        </w:rPr>
        <w:t>Репродуктивная (воспроизводство населения).</w:t>
      </w:r>
    </w:p>
    <w:p w:rsidR="00960D56" w:rsidRPr="00960D56" w:rsidRDefault="00960D56" w:rsidP="00960D56">
      <w:pPr>
        <w:shd w:val="clear" w:color="auto" w:fill="FFFFFF"/>
        <w:spacing w:after="0" w:line="240" w:lineRule="auto"/>
        <w:ind w:firstLine="709"/>
        <w:jc w:val="both"/>
        <w:rPr>
          <w:rFonts w:ascii="Times New Roman" w:hAnsi="Times New Roman"/>
          <w:iCs/>
          <w:sz w:val="24"/>
          <w:szCs w:val="24"/>
        </w:rPr>
      </w:pPr>
      <w:r w:rsidRPr="00960D56">
        <w:rPr>
          <w:rFonts w:ascii="Times New Roman" w:hAnsi="Times New Roman"/>
          <w:iCs/>
          <w:sz w:val="24"/>
          <w:szCs w:val="24"/>
        </w:rPr>
        <w:lastRenderedPageBreak/>
        <w:t>Пример:</w:t>
      </w:r>
      <w:r>
        <w:rPr>
          <w:rFonts w:ascii="Times New Roman" w:hAnsi="Times New Roman"/>
          <w:iCs/>
          <w:sz w:val="24"/>
          <w:szCs w:val="24"/>
        </w:rPr>
        <w:t xml:space="preserve"> </w:t>
      </w:r>
      <w:r w:rsidRPr="00960D56">
        <w:rPr>
          <w:rFonts w:ascii="Times New Roman" w:hAnsi="Times New Roman"/>
          <w:iCs/>
          <w:sz w:val="24"/>
          <w:szCs w:val="24"/>
        </w:rPr>
        <w:t>Иван и Мария вступили в брак, и через год у них родились близнецы.</w:t>
      </w:r>
    </w:p>
    <w:p w:rsidR="00960D56" w:rsidRPr="00960D56" w:rsidRDefault="00960D56" w:rsidP="003D2B8F">
      <w:pPr>
        <w:numPr>
          <w:ilvl w:val="0"/>
          <w:numId w:val="80"/>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sz w:val="24"/>
          <w:szCs w:val="24"/>
        </w:rPr>
        <w:t>Воспитательная (передача новым поколениям правил поведения в обществе).</w:t>
      </w:r>
    </w:p>
    <w:p w:rsidR="00960D56" w:rsidRPr="00960D56" w:rsidRDefault="00960D56" w:rsidP="00960D56">
      <w:pPr>
        <w:shd w:val="clear" w:color="auto" w:fill="FFFFFF"/>
        <w:tabs>
          <w:tab w:val="left" w:pos="993"/>
        </w:tabs>
        <w:spacing w:after="0" w:line="240" w:lineRule="auto"/>
        <w:ind w:firstLine="709"/>
        <w:jc w:val="both"/>
        <w:rPr>
          <w:rFonts w:ascii="Times New Roman" w:hAnsi="Times New Roman"/>
          <w:iCs/>
          <w:sz w:val="24"/>
          <w:szCs w:val="24"/>
        </w:rPr>
      </w:pPr>
      <w:r w:rsidRPr="00960D56">
        <w:rPr>
          <w:rFonts w:ascii="Times New Roman" w:hAnsi="Times New Roman"/>
          <w:iCs/>
          <w:sz w:val="24"/>
          <w:szCs w:val="24"/>
        </w:rPr>
        <w:t>Пример:</w:t>
      </w:r>
    </w:p>
    <w:p w:rsidR="00960D56" w:rsidRPr="00960D56" w:rsidRDefault="00960D56" w:rsidP="00960D56">
      <w:pPr>
        <w:shd w:val="clear" w:color="auto" w:fill="FFFFFF"/>
        <w:tabs>
          <w:tab w:val="left" w:pos="993"/>
        </w:tabs>
        <w:spacing w:after="0" w:line="240" w:lineRule="auto"/>
        <w:ind w:firstLine="709"/>
        <w:jc w:val="both"/>
        <w:rPr>
          <w:rFonts w:ascii="Times New Roman" w:hAnsi="Times New Roman"/>
          <w:iCs/>
          <w:sz w:val="24"/>
          <w:szCs w:val="24"/>
        </w:rPr>
      </w:pPr>
      <w:r w:rsidRPr="00960D56">
        <w:rPr>
          <w:rFonts w:ascii="Times New Roman" w:hAnsi="Times New Roman"/>
          <w:iCs/>
          <w:sz w:val="24"/>
          <w:szCs w:val="24"/>
        </w:rPr>
        <w:t>Марина пошла с дочерью в театр и рассказала ей, что на время постановки нужно выключить телефон и стараться сохранять тишину.</w:t>
      </w:r>
    </w:p>
    <w:p w:rsidR="00960D56" w:rsidRPr="00960D56" w:rsidRDefault="00960D56" w:rsidP="003D2B8F">
      <w:pPr>
        <w:numPr>
          <w:ilvl w:val="0"/>
          <w:numId w:val="81"/>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sz w:val="24"/>
          <w:szCs w:val="24"/>
        </w:rPr>
        <w:t>Хозяйственно-экономическая (организация быта, распределение доходов и расходов семьи).</w:t>
      </w:r>
    </w:p>
    <w:p w:rsidR="00960D56" w:rsidRPr="00960D56" w:rsidRDefault="00960D56" w:rsidP="00960D56">
      <w:pPr>
        <w:shd w:val="clear" w:color="auto" w:fill="FFFFFF"/>
        <w:tabs>
          <w:tab w:val="left" w:pos="993"/>
        </w:tabs>
        <w:spacing w:after="0" w:line="240" w:lineRule="auto"/>
        <w:ind w:firstLine="709"/>
        <w:jc w:val="both"/>
        <w:rPr>
          <w:rFonts w:ascii="Times New Roman" w:hAnsi="Times New Roman"/>
          <w:iCs/>
          <w:sz w:val="24"/>
          <w:szCs w:val="24"/>
        </w:rPr>
      </w:pPr>
      <w:r w:rsidRPr="00960D56">
        <w:rPr>
          <w:rFonts w:ascii="Times New Roman" w:hAnsi="Times New Roman"/>
          <w:iCs/>
          <w:sz w:val="24"/>
          <w:szCs w:val="24"/>
        </w:rPr>
        <w:t>Пример:</w:t>
      </w:r>
      <w:r>
        <w:rPr>
          <w:rFonts w:ascii="Times New Roman" w:hAnsi="Times New Roman"/>
          <w:iCs/>
          <w:sz w:val="24"/>
          <w:szCs w:val="24"/>
        </w:rPr>
        <w:t xml:space="preserve"> </w:t>
      </w:r>
      <w:r w:rsidRPr="00960D56">
        <w:rPr>
          <w:rFonts w:ascii="Times New Roman" w:hAnsi="Times New Roman"/>
          <w:iCs/>
          <w:sz w:val="24"/>
          <w:szCs w:val="24"/>
        </w:rPr>
        <w:t>ежемесячно супруги Хвостовы откладывают по </w:t>
      </w:r>
      <w:r w:rsidRPr="00960D56">
        <w:rPr>
          <w:rFonts w:ascii="Times New Roman" w:hAnsi="Times New Roman"/>
          <w:sz w:val="24"/>
          <w:szCs w:val="24"/>
          <w:bdr w:val="none" w:sz="0" w:space="0" w:color="auto" w:frame="1"/>
        </w:rPr>
        <w:t>20 000</w:t>
      </w:r>
      <w:r w:rsidRPr="00960D56">
        <w:rPr>
          <w:rFonts w:ascii="Times New Roman" w:hAnsi="Times New Roman"/>
          <w:iCs/>
          <w:sz w:val="24"/>
          <w:szCs w:val="24"/>
        </w:rPr>
        <w:t> рублей из своей заработной платы, чтобы купить в следующем году новую машину.</w:t>
      </w:r>
    </w:p>
    <w:p w:rsidR="00960D56" w:rsidRPr="00960D56" w:rsidRDefault="00960D56" w:rsidP="003D2B8F">
      <w:pPr>
        <w:numPr>
          <w:ilvl w:val="0"/>
          <w:numId w:val="82"/>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sz w:val="24"/>
          <w:szCs w:val="24"/>
        </w:rPr>
        <w:t>Досуговая/рекреационная (организация отдыха). </w:t>
      </w:r>
    </w:p>
    <w:p w:rsidR="00960D56" w:rsidRPr="00960D56" w:rsidRDefault="00960D56" w:rsidP="00960D56">
      <w:pPr>
        <w:shd w:val="clear" w:color="auto" w:fill="FFFFFF"/>
        <w:tabs>
          <w:tab w:val="left" w:pos="993"/>
        </w:tabs>
        <w:spacing w:after="0" w:line="240" w:lineRule="auto"/>
        <w:ind w:firstLine="709"/>
        <w:jc w:val="both"/>
        <w:rPr>
          <w:rFonts w:ascii="Times New Roman" w:hAnsi="Times New Roman"/>
          <w:iCs/>
          <w:sz w:val="24"/>
          <w:szCs w:val="24"/>
        </w:rPr>
      </w:pPr>
      <w:r w:rsidRPr="00960D56">
        <w:rPr>
          <w:rFonts w:ascii="Times New Roman" w:hAnsi="Times New Roman"/>
          <w:iCs/>
          <w:sz w:val="24"/>
          <w:szCs w:val="24"/>
        </w:rPr>
        <w:t>Пример:</w:t>
      </w:r>
    </w:p>
    <w:p w:rsidR="00960D56" w:rsidRPr="00960D56" w:rsidRDefault="00960D56" w:rsidP="00960D56">
      <w:pPr>
        <w:shd w:val="clear" w:color="auto" w:fill="FFFFFF"/>
        <w:tabs>
          <w:tab w:val="left" w:pos="993"/>
        </w:tabs>
        <w:spacing w:after="0" w:line="240" w:lineRule="auto"/>
        <w:ind w:firstLine="709"/>
        <w:jc w:val="both"/>
        <w:rPr>
          <w:rFonts w:ascii="Times New Roman" w:hAnsi="Times New Roman"/>
          <w:iCs/>
          <w:sz w:val="24"/>
          <w:szCs w:val="24"/>
        </w:rPr>
      </w:pPr>
      <w:r w:rsidRPr="00960D56">
        <w:rPr>
          <w:rFonts w:ascii="Times New Roman" w:hAnsi="Times New Roman"/>
          <w:iCs/>
          <w:sz w:val="24"/>
          <w:szCs w:val="24"/>
        </w:rPr>
        <w:t>члены семьи Ивановых любят походы, поэтому несколько раз за лето они уходят в горы на выходные.</w:t>
      </w:r>
    </w:p>
    <w:p w:rsidR="00960D56" w:rsidRPr="00960D56" w:rsidRDefault="00960D56" w:rsidP="003D2B8F">
      <w:pPr>
        <w:numPr>
          <w:ilvl w:val="0"/>
          <w:numId w:val="83"/>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sz w:val="24"/>
          <w:szCs w:val="24"/>
        </w:rPr>
        <w:t>Духовно-нравственная (передача духовных и нравственных ценностей младшим поколениям).</w:t>
      </w:r>
    </w:p>
    <w:p w:rsidR="00960D56" w:rsidRPr="00960D56" w:rsidRDefault="00960D56" w:rsidP="00960D56">
      <w:pPr>
        <w:shd w:val="clear" w:color="auto" w:fill="FFFFFF"/>
        <w:spacing w:after="0" w:line="240" w:lineRule="auto"/>
        <w:ind w:firstLine="709"/>
        <w:jc w:val="both"/>
        <w:rPr>
          <w:rFonts w:ascii="Times New Roman" w:hAnsi="Times New Roman"/>
          <w:iCs/>
          <w:sz w:val="24"/>
          <w:szCs w:val="24"/>
        </w:rPr>
      </w:pPr>
      <w:r w:rsidRPr="00960D56">
        <w:rPr>
          <w:rFonts w:ascii="Times New Roman" w:hAnsi="Times New Roman"/>
          <w:iCs/>
          <w:sz w:val="24"/>
          <w:szCs w:val="24"/>
        </w:rPr>
        <w:t>Пример:</w:t>
      </w:r>
    </w:p>
    <w:p w:rsidR="00960D56" w:rsidRPr="00960D56" w:rsidRDefault="00960D56" w:rsidP="00960D56">
      <w:pPr>
        <w:shd w:val="clear" w:color="auto" w:fill="FFFFFF"/>
        <w:spacing w:after="0" w:line="240" w:lineRule="auto"/>
        <w:ind w:firstLine="709"/>
        <w:jc w:val="both"/>
        <w:rPr>
          <w:rFonts w:ascii="Times New Roman" w:hAnsi="Times New Roman"/>
          <w:iCs/>
          <w:sz w:val="24"/>
          <w:szCs w:val="24"/>
        </w:rPr>
      </w:pPr>
      <w:r w:rsidRPr="00960D56">
        <w:rPr>
          <w:rFonts w:ascii="Times New Roman" w:hAnsi="Times New Roman"/>
          <w:iCs/>
          <w:sz w:val="24"/>
          <w:szCs w:val="24"/>
        </w:rPr>
        <w:t>супруги Мотовы — верующие, они передают свои взгляды детям, регулярно посещают службы, соблюдают посты, что способствует формированию у детей религиозного мировоззрения.</w:t>
      </w:r>
    </w:p>
    <w:p w:rsidR="00960D56" w:rsidRPr="00960D56" w:rsidRDefault="00960D56" w:rsidP="003D2B8F">
      <w:pPr>
        <w:numPr>
          <w:ilvl w:val="0"/>
          <w:numId w:val="84"/>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sz w:val="24"/>
          <w:szCs w:val="24"/>
        </w:rPr>
        <w:t>Первичного социального контроля (применение санкций за нарушение правовых и моральных норм участниками семьи).</w:t>
      </w:r>
    </w:p>
    <w:p w:rsidR="00960D56" w:rsidRPr="00960D56" w:rsidRDefault="00960D56" w:rsidP="00960D56">
      <w:pPr>
        <w:shd w:val="clear" w:color="auto" w:fill="FFFFFF"/>
        <w:tabs>
          <w:tab w:val="left" w:pos="993"/>
        </w:tabs>
        <w:spacing w:after="0" w:line="240" w:lineRule="auto"/>
        <w:ind w:firstLine="709"/>
        <w:jc w:val="both"/>
        <w:rPr>
          <w:rFonts w:ascii="Times New Roman" w:hAnsi="Times New Roman"/>
          <w:iCs/>
          <w:sz w:val="24"/>
          <w:szCs w:val="24"/>
        </w:rPr>
      </w:pPr>
      <w:r w:rsidRPr="00960D56">
        <w:rPr>
          <w:rFonts w:ascii="Times New Roman" w:hAnsi="Times New Roman"/>
          <w:iCs/>
          <w:sz w:val="24"/>
          <w:szCs w:val="24"/>
        </w:rPr>
        <w:t>Пример:</w:t>
      </w:r>
      <w:r>
        <w:rPr>
          <w:rFonts w:ascii="Times New Roman" w:hAnsi="Times New Roman"/>
          <w:iCs/>
          <w:sz w:val="24"/>
          <w:szCs w:val="24"/>
        </w:rPr>
        <w:t xml:space="preserve"> </w:t>
      </w:r>
      <w:r w:rsidRPr="00960D56">
        <w:rPr>
          <w:rFonts w:ascii="Times New Roman" w:hAnsi="Times New Roman"/>
          <w:iCs/>
          <w:sz w:val="24"/>
          <w:szCs w:val="24"/>
        </w:rPr>
        <w:t>родители узнали, что их сын пропускает школу и не выполняет домашние задания, после чего они приняли меры и ежедневно стали контролировать его успеваемость.</w:t>
      </w:r>
    </w:p>
    <w:p w:rsidR="00960D56" w:rsidRPr="00960D56" w:rsidRDefault="00960D56" w:rsidP="003D2B8F">
      <w:pPr>
        <w:numPr>
          <w:ilvl w:val="0"/>
          <w:numId w:val="85"/>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sz w:val="24"/>
          <w:szCs w:val="24"/>
        </w:rPr>
        <w:t>Социально-статусная (передача участникам семьи определённого общественного статуса).</w:t>
      </w:r>
    </w:p>
    <w:p w:rsidR="00960D56" w:rsidRPr="00960D56" w:rsidRDefault="00960D56" w:rsidP="00960D56">
      <w:pPr>
        <w:shd w:val="clear" w:color="auto" w:fill="FFFFFF"/>
        <w:tabs>
          <w:tab w:val="left" w:pos="993"/>
        </w:tabs>
        <w:spacing w:after="0" w:line="240" w:lineRule="auto"/>
        <w:ind w:firstLine="709"/>
        <w:jc w:val="both"/>
        <w:rPr>
          <w:rFonts w:ascii="Times New Roman" w:hAnsi="Times New Roman"/>
          <w:iCs/>
          <w:sz w:val="24"/>
          <w:szCs w:val="24"/>
        </w:rPr>
      </w:pPr>
      <w:r w:rsidRPr="00960D56">
        <w:rPr>
          <w:rFonts w:ascii="Times New Roman" w:hAnsi="Times New Roman"/>
          <w:iCs/>
          <w:sz w:val="24"/>
          <w:szCs w:val="24"/>
        </w:rPr>
        <w:t>Пример:</w:t>
      </w:r>
    </w:p>
    <w:p w:rsidR="00960D56" w:rsidRPr="00960D56" w:rsidRDefault="00960D56" w:rsidP="00960D56">
      <w:pPr>
        <w:shd w:val="clear" w:color="auto" w:fill="FFFFFF"/>
        <w:tabs>
          <w:tab w:val="left" w:pos="993"/>
        </w:tabs>
        <w:spacing w:after="0" w:line="240" w:lineRule="auto"/>
        <w:ind w:firstLine="709"/>
        <w:jc w:val="both"/>
        <w:rPr>
          <w:rFonts w:ascii="Times New Roman" w:hAnsi="Times New Roman"/>
          <w:iCs/>
          <w:sz w:val="24"/>
          <w:szCs w:val="24"/>
        </w:rPr>
      </w:pPr>
      <w:r w:rsidRPr="00960D56">
        <w:rPr>
          <w:rFonts w:ascii="Times New Roman" w:hAnsi="Times New Roman"/>
          <w:iCs/>
          <w:sz w:val="24"/>
          <w:szCs w:val="24"/>
        </w:rPr>
        <w:t>Марат получил повышение на работе, что способствовало росту его доходов и улучшению качества жизни. После этого он, его жена и двое детей стали восприниматься обществом как представители среднего класса.</w:t>
      </w:r>
    </w:p>
    <w:p w:rsidR="00960D56" w:rsidRPr="00960D56" w:rsidRDefault="00960D56" w:rsidP="003D2B8F">
      <w:pPr>
        <w:numPr>
          <w:ilvl w:val="0"/>
          <w:numId w:val="86"/>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sz w:val="24"/>
          <w:szCs w:val="24"/>
        </w:rPr>
        <w:t>Психологическая/эмоциональная (эмоциональная поддержка членов семьи).</w:t>
      </w:r>
    </w:p>
    <w:p w:rsidR="00960D56" w:rsidRPr="00960D56" w:rsidRDefault="00960D56" w:rsidP="00960D56">
      <w:pPr>
        <w:shd w:val="clear" w:color="auto" w:fill="FFFFFF"/>
        <w:tabs>
          <w:tab w:val="left" w:pos="993"/>
        </w:tabs>
        <w:spacing w:after="0" w:line="240" w:lineRule="auto"/>
        <w:ind w:firstLine="709"/>
        <w:jc w:val="both"/>
        <w:rPr>
          <w:rFonts w:ascii="Times New Roman" w:hAnsi="Times New Roman"/>
          <w:iCs/>
          <w:sz w:val="24"/>
          <w:szCs w:val="24"/>
        </w:rPr>
      </w:pPr>
      <w:r w:rsidRPr="00960D56">
        <w:rPr>
          <w:rFonts w:ascii="Times New Roman" w:hAnsi="Times New Roman"/>
          <w:iCs/>
          <w:sz w:val="24"/>
          <w:szCs w:val="24"/>
        </w:rPr>
        <w:t>Пример:</w:t>
      </w:r>
      <w:r>
        <w:rPr>
          <w:rFonts w:ascii="Times New Roman" w:hAnsi="Times New Roman"/>
          <w:iCs/>
          <w:sz w:val="24"/>
          <w:szCs w:val="24"/>
        </w:rPr>
        <w:t xml:space="preserve"> </w:t>
      </w:r>
      <w:r w:rsidRPr="00960D56">
        <w:rPr>
          <w:rFonts w:ascii="Times New Roman" w:hAnsi="Times New Roman"/>
          <w:iCs/>
          <w:sz w:val="24"/>
          <w:szCs w:val="24"/>
        </w:rPr>
        <w:t>у Екатерины был сложный день на работе, она очень устала. Когда она пришла домой и члены семьи увидели, в каком Екатерина настроении, каждый попытался её поддержать.</w:t>
      </w:r>
    </w:p>
    <w:p w:rsidR="00960D56" w:rsidRPr="00960D56" w:rsidRDefault="00960D56" w:rsidP="00960D56">
      <w:pPr>
        <w:shd w:val="clear" w:color="auto" w:fill="FFFFFF"/>
        <w:tabs>
          <w:tab w:val="left" w:pos="993"/>
        </w:tabs>
        <w:spacing w:after="0" w:line="240" w:lineRule="auto"/>
        <w:ind w:firstLine="709"/>
        <w:jc w:val="both"/>
        <w:rPr>
          <w:rFonts w:ascii="Times New Roman" w:hAnsi="Times New Roman"/>
          <w:sz w:val="24"/>
          <w:szCs w:val="24"/>
        </w:rPr>
      </w:pPr>
      <w:r w:rsidRPr="00960D56">
        <w:rPr>
          <w:rFonts w:ascii="Times New Roman" w:hAnsi="Times New Roman"/>
          <w:sz w:val="24"/>
          <w:szCs w:val="24"/>
        </w:rPr>
        <w:t>Существует несколько способы классификации семей, каждый из которых опирается на собственные критерии.</w:t>
      </w:r>
    </w:p>
    <w:p w:rsidR="00960D56" w:rsidRPr="00960D56" w:rsidRDefault="00960D56" w:rsidP="00960D56">
      <w:pPr>
        <w:shd w:val="clear" w:color="auto" w:fill="FFFFFF"/>
        <w:tabs>
          <w:tab w:val="left" w:pos="993"/>
        </w:tabs>
        <w:spacing w:after="0" w:line="240" w:lineRule="auto"/>
        <w:ind w:firstLine="709"/>
        <w:jc w:val="both"/>
        <w:rPr>
          <w:rFonts w:ascii="Times New Roman" w:hAnsi="Times New Roman"/>
          <w:sz w:val="24"/>
          <w:szCs w:val="24"/>
        </w:rPr>
      </w:pPr>
      <w:r w:rsidRPr="00960D56">
        <w:rPr>
          <w:rFonts w:ascii="Times New Roman" w:hAnsi="Times New Roman"/>
          <w:sz w:val="24"/>
          <w:szCs w:val="24"/>
        </w:rPr>
        <w:t> </w:t>
      </w:r>
    </w:p>
    <w:p w:rsidR="00960D56" w:rsidRPr="00960D56" w:rsidRDefault="00960D56" w:rsidP="00960D56">
      <w:pPr>
        <w:shd w:val="clear" w:color="auto" w:fill="FFFFFF"/>
        <w:spacing w:after="0" w:line="240" w:lineRule="auto"/>
        <w:ind w:firstLine="709"/>
        <w:jc w:val="center"/>
        <w:rPr>
          <w:rFonts w:ascii="Times New Roman" w:hAnsi="Times New Roman"/>
          <w:sz w:val="24"/>
          <w:szCs w:val="24"/>
        </w:rPr>
      </w:pPr>
      <w:r w:rsidRPr="00960D56">
        <w:rPr>
          <w:rFonts w:ascii="Times New Roman" w:hAnsi="Times New Roman"/>
          <w:noProof/>
          <w:sz w:val="24"/>
          <w:szCs w:val="24"/>
        </w:rPr>
        <w:drawing>
          <wp:inline distT="0" distB="0" distL="0" distR="0" wp14:anchorId="6FB0ED24" wp14:editId="71866B0F">
            <wp:extent cx="5494020" cy="2070122"/>
            <wp:effectExtent l="0" t="0" r="0" b="6350"/>
            <wp:docPr id="16" name="Рисунок 16" descr="По составу.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 составу.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94020" cy="2070122"/>
                    </a:xfrm>
                    <a:prstGeom prst="rect">
                      <a:avLst/>
                    </a:prstGeom>
                    <a:noFill/>
                    <a:ln>
                      <a:noFill/>
                    </a:ln>
                  </pic:spPr>
                </pic:pic>
              </a:graphicData>
            </a:graphic>
          </wp:inline>
        </w:drawing>
      </w:r>
    </w:p>
    <w:p w:rsidR="00960D56" w:rsidRDefault="00960D56" w:rsidP="00960D56">
      <w:pPr>
        <w:shd w:val="clear" w:color="auto" w:fill="FFFFFF"/>
        <w:spacing w:after="0" w:line="240" w:lineRule="auto"/>
        <w:ind w:firstLine="709"/>
        <w:jc w:val="center"/>
        <w:rPr>
          <w:rFonts w:ascii="Times New Roman" w:hAnsi="Times New Roman"/>
          <w:iCs/>
          <w:sz w:val="24"/>
          <w:szCs w:val="24"/>
        </w:rPr>
      </w:pPr>
      <w:r w:rsidRPr="00960D56">
        <w:rPr>
          <w:rFonts w:ascii="Times New Roman" w:hAnsi="Times New Roman"/>
          <w:iCs/>
          <w:sz w:val="24"/>
          <w:szCs w:val="24"/>
        </w:rPr>
        <w:t>Рис. </w:t>
      </w:r>
      <w:r w:rsidRPr="00960D56">
        <w:rPr>
          <w:rFonts w:ascii="Times New Roman" w:hAnsi="Times New Roman"/>
          <w:sz w:val="24"/>
          <w:szCs w:val="24"/>
          <w:bdr w:val="none" w:sz="0" w:space="0" w:color="auto" w:frame="1"/>
        </w:rPr>
        <w:t>1</w:t>
      </w:r>
      <w:r w:rsidRPr="00960D56">
        <w:rPr>
          <w:rFonts w:ascii="Times New Roman" w:hAnsi="Times New Roman"/>
          <w:iCs/>
          <w:sz w:val="24"/>
          <w:szCs w:val="24"/>
        </w:rPr>
        <w:t>. Классификация семей по составу</w:t>
      </w:r>
    </w:p>
    <w:p w:rsidR="00960D56" w:rsidRDefault="00960D56" w:rsidP="00960D56">
      <w:pPr>
        <w:shd w:val="clear" w:color="auto" w:fill="FFFFFF"/>
        <w:spacing w:after="0" w:line="240" w:lineRule="auto"/>
        <w:ind w:firstLine="709"/>
        <w:jc w:val="center"/>
        <w:rPr>
          <w:rFonts w:ascii="Times New Roman" w:hAnsi="Times New Roman"/>
          <w:iCs/>
          <w:sz w:val="24"/>
          <w:szCs w:val="24"/>
        </w:rPr>
      </w:pPr>
    </w:p>
    <w:p w:rsidR="00960D56" w:rsidRPr="00960D56" w:rsidRDefault="00960D56" w:rsidP="00960D56">
      <w:pPr>
        <w:shd w:val="clear" w:color="auto" w:fill="FFFFFF"/>
        <w:spacing w:after="0" w:line="240" w:lineRule="auto"/>
        <w:ind w:firstLine="709"/>
        <w:jc w:val="center"/>
        <w:rPr>
          <w:rFonts w:ascii="Times New Roman" w:hAnsi="Times New Roman"/>
          <w:sz w:val="24"/>
          <w:szCs w:val="24"/>
        </w:rPr>
      </w:pPr>
    </w:p>
    <w:p w:rsidR="00960D56" w:rsidRPr="00960D56" w:rsidRDefault="00960D56" w:rsidP="003D2B8F">
      <w:pPr>
        <w:numPr>
          <w:ilvl w:val="0"/>
          <w:numId w:val="87"/>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b/>
          <w:bCs/>
          <w:sz w:val="24"/>
          <w:szCs w:val="24"/>
        </w:rPr>
        <w:lastRenderedPageBreak/>
        <w:t>Нуклеарная</w:t>
      </w:r>
      <w:r w:rsidRPr="00960D56">
        <w:rPr>
          <w:rFonts w:ascii="Times New Roman" w:hAnsi="Times New Roman"/>
          <w:sz w:val="24"/>
          <w:szCs w:val="24"/>
        </w:rPr>
        <w:t> — состоит из одного (бездетная пара) или двух поколений.</w:t>
      </w:r>
    </w:p>
    <w:p w:rsidR="00960D56" w:rsidRPr="00960D56" w:rsidRDefault="00960D56" w:rsidP="003D2B8F">
      <w:pPr>
        <w:numPr>
          <w:ilvl w:val="0"/>
          <w:numId w:val="87"/>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b/>
          <w:bCs/>
          <w:sz w:val="24"/>
          <w:szCs w:val="24"/>
        </w:rPr>
        <w:t>Расширенная</w:t>
      </w:r>
      <w:r w:rsidRPr="00960D56">
        <w:rPr>
          <w:rFonts w:ascii="Times New Roman" w:hAnsi="Times New Roman"/>
          <w:sz w:val="24"/>
          <w:szCs w:val="24"/>
        </w:rPr>
        <w:t> — состоит из более чем двух поколений, которые живут вместе и ведут общее домашнее хозяйство.</w:t>
      </w:r>
    </w:p>
    <w:p w:rsidR="00960D56" w:rsidRPr="00960D56" w:rsidRDefault="00960D56" w:rsidP="00960D56">
      <w:pPr>
        <w:shd w:val="clear" w:color="auto" w:fill="FFFFFF"/>
        <w:spacing w:after="0" w:line="240" w:lineRule="auto"/>
        <w:ind w:firstLine="709"/>
        <w:jc w:val="both"/>
        <w:rPr>
          <w:rFonts w:ascii="Times New Roman" w:hAnsi="Times New Roman"/>
          <w:sz w:val="24"/>
          <w:szCs w:val="24"/>
        </w:rPr>
      </w:pPr>
      <w:r w:rsidRPr="00960D56">
        <w:rPr>
          <w:rFonts w:ascii="Times New Roman" w:hAnsi="Times New Roman"/>
          <w:sz w:val="24"/>
          <w:szCs w:val="24"/>
        </w:rPr>
        <w:t> </w:t>
      </w:r>
    </w:p>
    <w:p w:rsidR="00960D56" w:rsidRPr="00960D56" w:rsidRDefault="00960D56" w:rsidP="00960D56">
      <w:pPr>
        <w:shd w:val="clear" w:color="auto" w:fill="FFFFFF"/>
        <w:spacing w:after="0" w:line="240" w:lineRule="auto"/>
        <w:ind w:firstLine="709"/>
        <w:jc w:val="center"/>
        <w:rPr>
          <w:rFonts w:ascii="Times New Roman" w:hAnsi="Times New Roman"/>
          <w:sz w:val="24"/>
          <w:szCs w:val="24"/>
        </w:rPr>
      </w:pPr>
      <w:r w:rsidRPr="00960D56">
        <w:rPr>
          <w:rFonts w:ascii="Times New Roman" w:hAnsi="Times New Roman"/>
          <w:noProof/>
          <w:sz w:val="24"/>
          <w:szCs w:val="24"/>
        </w:rPr>
        <w:drawing>
          <wp:inline distT="0" distB="0" distL="0" distR="0" wp14:anchorId="4CC6131D" wp14:editId="65D81254">
            <wp:extent cx="5631180" cy="2114052"/>
            <wp:effectExtent l="0" t="0" r="7620" b="635"/>
            <wp:docPr id="15" name="Рисунок 15" descr="По форме бра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о форме брака.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31180" cy="2114052"/>
                    </a:xfrm>
                    <a:prstGeom prst="rect">
                      <a:avLst/>
                    </a:prstGeom>
                    <a:noFill/>
                    <a:ln>
                      <a:noFill/>
                    </a:ln>
                  </pic:spPr>
                </pic:pic>
              </a:graphicData>
            </a:graphic>
          </wp:inline>
        </w:drawing>
      </w:r>
    </w:p>
    <w:p w:rsidR="00960D56" w:rsidRPr="00960D56" w:rsidRDefault="00960D56" w:rsidP="00960D56">
      <w:pPr>
        <w:shd w:val="clear" w:color="auto" w:fill="FFFFFF"/>
        <w:spacing w:after="0" w:line="240" w:lineRule="auto"/>
        <w:ind w:firstLine="709"/>
        <w:jc w:val="center"/>
        <w:rPr>
          <w:rFonts w:ascii="Times New Roman" w:hAnsi="Times New Roman"/>
          <w:sz w:val="24"/>
          <w:szCs w:val="24"/>
        </w:rPr>
      </w:pPr>
      <w:r w:rsidRPr="00960D56">
        <w:rPr>
          <w:rFonts w:ascii="Times New Roman" w:hAnsi="Times New Roman"/>
          <w:iCs/>
          <w:sz w:val="24"/>
          <w:szCs w:val="24"/>
        </w:rPr>
        <w:t>Рис. </w:t>
      </w:r>
      <w:r w:rsidRPr="00960D56">
        <w:rPr>
          <w:rFonts w:ascii="Times New Roman" w:hAnsi="Times New Roman"/>
          <w:sz w:val="24"/>
          <w:szCs w:val="24"/>
          <w:bdr w:val="none" w:sz="0" w:space="0" w:color="auto" w:frame="1"/>
        </w:rPr>
        <w:t>2</w:t>
      </w:r>
      <w:r w:rsidRPr="00960D56">
        <w:rPr>
          <w:rFonts w:ascii="Times New Roman" w:hAnsi="Times New Roman"/>
          <w:iCs/>
          <w:sz w:val="24"/>
          <w:szCs w:val="24"/>
        </w:rPr>
        <w:t>. Классификация семей по форме брака</w:t>
      </w:r>
    </w:p>
    <w:p w:rsidR="00960D56" w:rsidRPr="00960D56" w:rsidRDefault="00960D56" w:rsidP="003D2B8F">
      <w:pPr>
        <w:numPr>
          <w:ilvl w:val="0"/>
          <w:numId w:val="88"/>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b/>
          <w:bCs/>
          <w:sz w:val="24"/>
          <w:szCs w:val="24"/>
        </w:rPr>
        <w:t>Моногамная</w:t>
      </w:r>
      <w:r w:rsidRPr="00960D56">
        <w:rPr>
          <w:rFonts w:ascii="Times New Roman" w:hAnsi="Times New Roman"/>
          <w:sz w:val="24"/>
          <w:szCs w:val="24"/>
        </w:rPr>
        <w:t> — брак мужчины и женщины.</w:t>
      </w:r>
    </w:p>
    <w:p w:rsidR="00960D56" w:rsidRDefault="00960D56" w:rsidP="003D2B8F">
      <w:pPr>
        <w:numPr>
          <w:ilvl w:val="0"/>
          <w:numId w:val="88"/>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b/>
          <w:bCs/>
          <w:sz w:val="24"/>
          <w:szCs w:val="24"/>
        </w:rPr>
        <w:t>Полигамная</w:t>
      </w:r>
      <w:r w:rsidRPr="00960D56">
        <w:rPr>
          <w:rFonts w:ascii="Times New Roman" w:hAnsi="Times New Roman"/>
          <w:sz w:val="24"/>
          <w:szCs w:val="24"/>
        </w:rPr>
        <w:t> — одного мужчины с несколькими женщинами или наоборот.</w:t>
      </w:r>
    </w:p>
    <w:p w:rsidR="00960D56" w:rsidRPr="00960D56" w:rsidRDefault="00960D56" w:rsidP="003D2B8F">
      <w:pPr>
        <w:numPr>
          <w:ilvl w:val="0"/>
          <w:numId w:val="88"/>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b/>
          <w:bCs/>
          <w:sz w:val="24"/>
          <w:szCs w:val="24"/>
        </w:rPr>
        <w:t>Патриархальная</w:t>
      </w:r>
      <w:r w:rsidRPr="00960D56">
        <w:rPr>
          <w:rFonts w:ascii="Times New Roman" w:hAnsi="Times New Roman"/>
          <w:sz w:val="24"/>
          <w:szCs w:val="24"/>
        </w:rPr>
        <w:t> — власть в семье концентрируется в руках отца, он сам финансово обеспечивает семью, не принимая участия в выполнении работы по дому или воспитании детей, что считается исключительно женскими обязанностями.</w:t>
      </w:r>
    </w:p>
    <w:p w:rsidR="00960D56" w:rsidRPr="00960D56" w:rsidRDefault="00960D56" w:rsidP="003D2B8F">
      <w:pPr>
        <w:numPr>
          <w:ilvl w:val="0"/>
          <w:numId w:val="89"/>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b/>
          <w:bCs/>
          <w:sz w:val="24"/>
          <w:szCs w:val="24"/>
        </w:rPr>
        <w:t>Матриархальная</w:t>
      </w:r>
      <w:r w:rsidRPr="00960D56">
        <w:rPr>
          <w:rFonts w:ascii="Times New Roman" w:hAnsi="Times New Roman"/>
          <w:sz w:val="24"/>
          <w:szCs w:val="24"/>
        </w:rPr>
        <w:t> — власть в семье принадлежит женщине.</w:t>
      </w:r>
    </w:p>
    <w:p w:rsidR="00960D56" w:rsidRPr="00960D56" w:rsidRDefault="00960D56" w:rsidP="003D2B8F">
      <w:pPr>
        <w:numPr>
          <w:ilvl w:val="0"/>
          <w:numId w:val="89"/>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b/>
          <w:bCs/>
          <w:sz w:val="24"/>
          <w:szCs w:val="24"/>
        </w:rPr>
        <w:t>Партнёрская</w:t>
      </w:r>
      <w:r w:rsidRPr="00960D56">
        <w:rPr>
          <w:rFonts w:ascii="Times New Roman" w:hAnsi="Times New Roman"/>
          <w:sz w:val="24"/>
          <w:szCs w:val="24"/>
        </w:rPr>
        <w:t>/</w:t>
      </w:r>
      <w:r w:rsidRPr="00960D56">
        <w:rPr>
          <w:rFonts w:ascii="Times New Roman" w:hAnsi="Times New Roman"/>
          <w:b/>
          <w:bCs/>
          <w:sz w:val="24"/>
          <w:szCs w:val="24"/>
        </w:rPr>
        <w:t>демократическая</w:t>
      </w:r>
      <w:r w:rsidRPr="00960D56">
        <w:rPr>
          <w:rFonts w:ascii="Times New Roman" w:hAnsi="Times New Roman"/>
          <w:sz w:val="24"/>
          <w:szCs w:val="24"/>
        </w:rPr>
        <w:t>/</w:t>
      </w:r>
      <w:r w:rsidRPr="00960D56">
        <w:rPr>
          <w:rFonts w:ascii="Times New Roman" w:hAnsi="Times New Roman"/>
          <w:b/>
          <w:bCs/>
          <w:sz w:val="24"/>
          <w:szCs w:val="24"/>
        </w:rPr>
        <w:t>эгалитарная</w:t>
      </w:r>
      <w:r w:rsidRPr="00960D56">
        <w:rPr>
          <w:rFonts w:ascii="Times New Roman" w:hAnsi="Times New Roman"/>
          <w:sz w:val="24"/>
          <w:szCs w:val="24"/>
        </w:rPr>
        <w:t> — мужчина и женщина равны в правах, оба участвуют в воспитании детей, поровну распределяют домашние обязанности.</w:t>
      </w:r>
    </w:p>
    <w:p w:rsidR="00960D56" w:rsidRPr="00960D56" w:rsidRDefault="00960D56" w:rsidP="00960D56">
      <w:pPr>
        <w:shd w:val="clear" w:color="auto" w:fill="FFFFFF"/>
        <w:spacing w:after="0" w:line="240" w:lineRule="auto"/>
        <w:ind w:firstLine="709"/>
        <w:jc w:val="both"/>
        <w:rPr>
          <w:rFonts w:ascii="Times New Roman" w:hAnsi="Times New Roman"/>
          <w:sz w:val="24"/>
          <w:szCs w:val="24"/>
        </w:rPr>
      </w:pPr>
      <w:r w:rsidRPr="00960D56">
        <w:rPr>
          <w:rFonts w:ascii="Times New Roman" w:hAnsi="Times New Roman"/>
          <w:sz w:val="24"/>
          <w:szCs w:val="24"/>
        </w:rPr>
        <w:t> </w:t>
      </w:r>
    </w:p>
    <w:p w:rsidR="00960D56" w:rsidRPr="00960D56" w:rsidRDefault="00960D56" w:rsidP="00960D56">
      <w:pPr>
        <w:shd w:val="clear" w:color="auto" w:fill="FFFFFF"/>
        <w:spacing w:after="0" w:line="240" w:lineRule="auto"/>
        <w:ind w:firstLine="709"/>
        <w:jc w:val="center"/>
        <w:rPr>
          <w:rFonts w:ascii="Times New Roman" w:hAnsi="Times New Roman"/>
          <w:sz w:val="24"/>
          <w:szCs w:val="24"/>
        </w:rPr>
      </w:pPr>
      <w:r w:rsidRPr="00960D56">
        <w:rPr>
          <w:rFonts w:ascii="Times New Roman" w:hAnsi="Times New Roman"/>
          <w:noProof/>
          <w:sz w:val="24"/>
          <w:szCs w:val="24"/>
        </w:rPr>
        <w:drawing>
          <wp:inline distT="0" distB="0" distL="0" distR="0" wp14:anchorId="2D4415B4" wp14:editId="28017787">
            <wp:extent cx="5372100" cy="2946773"/>
            <wp:effectExtent l="0" t="0" r="0" b="6350"/>
            <wp:docPr id="14" name="Рисунок 14" descr="По воспитанию.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По воспитанию.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72100" cy="2946773"/>
                    </a:xfrm>
                    <a:prstGeom prst="rect">
                      <a:avLst/>
                    </a:prstGeom>
                    <a:noFill/>
                    <a:ln>
                      <a:noFill/>
                    </a:ln>
                  </pic:spPr>
                </pic:pic>
              </a:graphicData>
            </a:graphic>
          </wp:inline>
        </w:drawing>
      </w:r>
    </w:p>
    <w:p w:rsidR="00960D56" w:rsidRPr="00960D56" w:rsidRDefault="00960D56" w:rsidP="00960D56">
      <w:pPr>
        <w:shd w:val="clear" w:color="auto" w:fill="FFFFFF"/>
        <w:spacing w:after="0" w:line="240" w:lineRule="auto"/>
        <w:ind w:firstLine="709"/>
        <w:jc w:val="center"/>
        <w:rPr>
          <w:rFonts w:ascii="Times New Roman" w:hAnsi="Times New Roman"/>
          <w:sz w:val="24"/>
          <w:szCs w:val="24"/>
        </w:rPr>
      </w:pPr>
      <w:r w:rsidRPr="00960D56">
        <w:rPr>
          <w:rFonts w:ascii="Times New Roman" w:hAnsi="Times New Roman"/>
          <w:iCs/>
          <w:sz w:val="24"/>
          <w:szCs w:val="24"/>
        </w:rPr>
        <w:t>Рис. </w:t>
      </w:r>
      <w:r w:rsidRPr="00960D56">
        <w:rPr>
          <w:rFonts w:ascii="Times New Roman" w:hAnsi="Times New Roman"/>
          <w:sz w:val="24"/>
          <w:szCs w:val="24"/>
          <w:bdr w:val="none" w:sz="0" w:space="0" w:color="auto" w:frame="1"/>
        </w:rPr>
        <w:t>4</w:t>
      </w:r>
      <w:r w:rsidRPr="00960D56">
        <w:rPr>
          <w:rFonts w:ascii="Times New Roman" w:hAnsi="Times New Roman"/>
          <w:iCs/>
          <w:sz w:val="24"/>
          <w:szCs w:val="24"/>
        </w:rPr>
        <w:t>. Классификация семей по типу воспитания</w:t>
      </w:r>
    </w:p>
    <w:p w:rsidR="00960D56" w:rsidRPr="00960D56" w:rsidRDefault="00960D56" w:rsidP="003D2B8F">
      <w:pPr>
        <w:numPr>
          <w:ilvl w:val="0"/>
          <w:numId w:val="90"/>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b/>
          <w:bCs/>
          <w:sz w:val="24"/>
          <w:szCs w:val="24"/>
        </w:rPr>
        <w:t>Авторитарная</w:t>
      </w:r>
      <w:r w:rsidRPr="00960D56">
        <w:rPr>
          <w:rFonts w:ascii="Times New Roman" w:hAnsi="Times New Roman"/>
          <w:sz w:val="24"/>
          <w:szCs w:val="24"/>
        </w:rPr>
        <w:t> — основывается на безоговорочном авторитете родителей, отсутствии у детей возможности перечить им и обсуждать их решения.</w:t>
      </w:r>
    </w:p>
    <w:p w:rsidR="00960D56" w:rsidRPr="00960D56" w:rsidRDefault="00960D56" w:rsidP="003D2B8F">
      <w:pPr>
        <w:numPr>
          <w:ilvl w:val="0"/>
          <w:numId w:val="90"/>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b/>
          <w:bCs/>
          <w:sz w:val="24"/>
          <w:szCs w:val="24"/>
        </w:rPr>
        <w:t>Демократическая</w:t>
      </w:r>
      <w:r w:rsidRPr="00960D56">
        <w:rPr>
          <w:rFonts w:ascii="Times New Roman" w:hAnsi="Times New Roman"/>
          <w:sz w:val="24"/>
          <w:szCs w:val="24"/>
        </w:rPr>
        <w:t> — в основе лежит сотрудничество родителей и детей, большое внимание уделяется самовоспитанию.</w:t>
      </w:r>
    </w:p>
    <w:p w:rsidR="00960D56" w:rsidRPr="00960D56" w:rsidRDefault="00960D56" w:rsidP="003D2B8F">
      <w:pPr>
        <w:numPr>
          <w:ilvl w:val="0"/>
          <w:numId w:val="90"/>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b/>
          <w:bCs/>
          <w:sz w:val="24"/>
          <w:szCs w:val="24"/>
        </w:rPr>
        <w:t>Либеральная</w:t>
      </w:r>
      <w:r w:rsidRPr="00960D56">
        <w:rPr>
          <w:rFonts w:ascii="Times New Roman" w:hAnsi="Times New Roman"/>
          <w:sz w:val="24"/>
          <w:szCs w:val="24"/>
        </w:rPr>
        <w:t> — между участниками семьи отсутствует сильная связь, каждый развивается самостоятельно.</w:t>
      </w:r>
    </w:p>
    <w:p w:rsidR="00960D56" w:rsidRPr="00960D56" w:rsidRDefault="00960D56" w:rsidP="00960D56">
      <w:pPr>
        <w:shd w:val="clear" w:color="auto" w:fill="FFFFFF"/>
        <w:tabs>
          <w:tab w:val="left" w:pos="993"/>
        </w:tabs>
        <w:spacing w:after="0" w:line="240" w:lineRule="auto"/>
        <w:ind w:firstLine="709"/>
        <w:jc w:val="both"/>
        <w:rPr>
          <w:rFonts w:ascii="Times New Roman" w:hAnsi="Times New Roman"/>
          <w:sz w:val="24"/>
          <w:szCs w:val="24"/>
        </w:rPr>
      </w:pPr>
      <w:r w:rsidRPr="00960D56">
        <w:rPr>
          <w:rFonts w:ascii="Times New Roman" w:hAnsi="Times New Roman"/>
          <w:sz w:val="24"/>
          <w:szCs w:val="24"/>
        </w:rPr>
        <w:t>В современном обществе можно наблюдать тенденции, характерные для большого количества семей.</w:t>
      </w:r>
    </w:p>
    <w:p w:rsidR="00960D56" w:rsidRPr="00960D56" w:rsidRDefault="00960D56" w:rsidP="00960D56">
      <w:pPr>
        <w:shd w:val="clear" w:color="auto" w:fill="FFFFFF"/>
        <w:tabs>
          <w:tab w:val="left" w:pos="993"/>
        </w:tabs>
        <w:spacing w:after="0" w:line="240" w:lineRule="auto"/>
        <w:ind w:firstLine="709"/>
        <w:jc w:val="both"/>
        <w:rPr>
          <w:rFonts w:ascii="Times New Roman" w:hAnsi="Times New Roman"/>
          <w:sz w:val="24"/>
          <w:szCs w:val="24"/>
        </w:rPr>
      </w:pPr>
      <w:r w:rsidRPr="00960D56">
        <w:rPr>
          <w:rFonts w:ascii="Times New Roman" w:hAnsi="Times New Roman"/>
          <w:sz w:val="24"/>
          <w:szCs w:val="24"/>
        </w:rPr>
        <w:lastRenderedPageBreak/>
        <w:t>Тенденции развития семьи</w:t>
      </w:r>
    </w:p>
    <w:p w:rsidR="00960D56" w:rsidRPr="00960D56" w:rsidRDefault="00960D56" w:rsidP="003D2B8F">
      <w:pPr>
        <w:numPr>
          <w:ilvl w:val="0"/>
          <w:numId w:val="91"/>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b/>
          <w:bCs/>
          <w:sz w:val="24"/>
          <w:szCs w:val="24"/>
        </w:rPr>
        <w:t>Увеличение числа партнёрских семей</w:t>
      </w:r>
      <w:r w:rsidRPr="00960D56">
        <w:rPr>
          <w:rFonts w:ascii="Times New Roman" w:hAnsi="Times New Roman"/>
          <w:sz w:val="24"/>
          <w:szCs w:val="24"/>
        </w:rPr>
        <w:t>.</w:t>
      </w:r>
    </w:p>
    <w:p w:rsidR="00960D56" w:rsidRPr="00960D56" w:rsidRDefault="00960D56" w:rsidP="00960D56">
      <w:pPr>
        <w:shd w:val="clear" w:color="auto" w:fill="FFFFFF"/>
        <w:tabs>
          <w:tab w:val="left" w:pos="993"/>
        </w:tabs>
        <w:spacing w:after="0" w:line="240" w:lineRule="auto"/>
        <w:ind w:firstLine="709"/>
        <w:jc w:val="both"/>
        <w:rPr>
          <w:rFonts w:ascii="Times New Roman" w:hAnsi="Times New Roman"/>
          <w:sz w:val="24"/>
          <w:szCs w:val="24"/>
        </w:rPr>
      </w:pPr>
      <w:r w:rsidRPr="00960D56">
        <w:rPr>
          <w:rFonts w:ascii="Times New Roman" w:hAnsi="Times New Roman"/>
          <w:sz w:val="24"/>
          <w:szCs w:val="24"/>
        </w:rPr>
        <w:t>Меняется положение женщины в обществе, она становится таким же добытчиком в семье, получает образование, повышает свой социальный статус. В такой ситуации существование патриархальной семьи становится невозможным. Прогресс освободил женщину от домашней рутины и сделал возможным для мужчины справляться с бытом самостоятельно. Теперь мужчины и женщины свободно меняются ролями, ведя домашнее хозяйство и экономическую деятельность в целом.</w:t>
      </w:r>
    </w:p>
    <w:p w:rsidR="00960D56" w:rsidRPr="00960D56" w:rsidRDefault="00960D56" w:rsidP="003D2B8F">
      <w:pPr>
        <w:numPr>
          <w:ilvl w:val="0"/>
          <w:numId w:val="92"/>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b/>
          <w:bCs/>
          <w:sz w:val="24"/>
          <w:szCs w:val="24"/>
        </w:rPr>
        <w:t>Уменьшается количество детей в семье</w:t>
      </w:r>
      <w:r w:rsidRPr="00960D56">
        <w:rPr>
          <w:rFonts w:ascii="Times New Roman" w:hAnsi="Times New Roman"/>
          <w:sz w:val="24"/>
          <w:szCs w:val="24"/>
        </w:rPr>
        <w:t>.</w:t>
      </w:r>
    </w:p>
    <w:p w:rsidR="00960D56" w:rsidRPr="00960D56" w:rsidRDefault="00960D56" w:rsidP="00960D56">
      <w:pPr>
        <w:shd w:val="clear" w:color="auto" w:fill="FFFFFF"/>
        <w:tabs>
          <w:tab w:val="left" w:pos="993"/>
        </w:tabs>
        <w:spacing w:after="0" w:line="240" w:lineRule="auto"/>
        <w:ind w:firstLine="709"/>
        <w:jc w:val="both"/>
        <w:rPr>
          <w:rFonts w:ascii="Times New Roman" w:hAnsi="Times New Roman"/>
          <w:sz w:val="24"/>
          <w:szCs w:val="24"/>
        </w:rPr>
      </w:pPr>
      <w:r w:rsidRPr="00960D56">
        <w:rPr>
          <w:rFonts w:ascii="Times New Roman" w:hAnsi="Times New Roman"/>
          <w:sz w:val="24"/>
          <w:szCs w:val="24"/>
        </w:rPr>
        <w:t>Появляется институт планирования семьи — молодое поколение не стремится заводить детей в раннем возрасте, отдавая предпочтение карьере, образованию, путешествиям и многому другому.</w:t>
      </w:r>
    </w:p>
    <w:p w:rsidR="00960D56" w:rsidRPr="00960D56" w:rsidRDefault="00960D56" w:rsidP="003D2B8F">
      <w:pPr>
        <w:numPr>
          <w:ilvl w:val="0"/>
          <w:numId w:val="93"/>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b/>
          <w:bCs/>
          <w:sz w:val="24"/>
          <w:szCs w:val="24"/>
        </w:rPr>
        <w:t>Рост числа нуклеарных семей</w:t>
      </w:r>
      <w:r w:rsidRPr="00960D56">
        <w:rPr>
          <w:rFonts w:ascii="Times New Roman" w:hAnsi="Times New Roman"/>
          <w:sz w:val="24"/>
          <w:szCs w:val="24"/>
        </w:rPr>
        <w:t>.</w:t>
      </w:r>
    </w:p>
    <w:p w:rsidR="00960D56" w:rsidRPr="00960D56" w:rsidRDefault="00960D56" w:rsidP="00960D56">
      <w:pPr>
        <w:shd w:val="clear" w:color="auto" w:fill="FFFFFF"/>
        <w:tabs>
          <w:tab w:val="left" w:pos="993"/>
        </w:tabs>
        <w:spacing w:after="0" w:line="240" w:lineRule="auto"/>
        <w:ind w:firstLine="709"/>
        <w:jc w:val="both"/>
        <w:rPr>
          <w:rFonts w:ascii="Times New Roman" w:hAnsi="Times New Roman"/>
          <w:sz w:val="24"/>
          <w:szCs w:val="24"/>
        </w:rPr>
      </w:pPr>
      <w:r w:rsidRPr="00960D56">
        <w:rPr>
          <w:rFonts w:ascii="Times New Roman" w:hAnsi="Times New Roman"/>
          <w:sz w:val="24"/>
          <w:szCs w:val="24"/>
        </w:rPr>
        <w:t>Разрываются межпоколенные связи, всё больше детей хотят жить отдельно от родителей.</w:t>
      </w:r>
    </w:p>
    <w:p w:rsidR="00960D56" w:rsidRPr="00960D56" w:rsidRDefault="00960D56" w:rsidP="003D2B8F">
      <w:pPr>
        <w:numPr>
          <w:ilvl w:val="0"/>
          <w:numId w:val="94"/>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b/>
          <w:bCs/>
          <w:sz w:val="24"/>
          <w:szCs w:val="24"/>
        </w:rPr>
        <w:t>Происходит разделение института семьи и брака</w:t>
      </w:r>
      <w:r w:rsidRPr="00960D56">
        <w:rPr>
          <w:rFonts w:ascii="Times New Roman" w:hAnsi="Times New Roman"/>
          <w:sz w:val="24"/>
          <w:szCs w:val="24"/>
        </w:rPr>
        <w:t>.</w:t>
      </w:r>
    </w:p>
    <w:p w:rsidR="00960D56" w:rsidRPr="00960D56" w:rsidRDefault="00960D56" w:rsidP="00960D56">
      <w:pPr>
        <w:shd w:val="clear" w:color="auto" w:fill="FFFFFF"/>
        <w:tabs>
          <w:tab w:val="left" w:pos="993"/>
        </w:tabs>
        <w:spacing w:after="0" w:line="240" w:lineRule="auto"/>
        <w:ind w:firstLine="709"/>
        <w:jc w:val="both"/>
        <w:rPr>
          <w:rFonts w:ascii="Times New Roman" w:hAnsi="Times New Roman"/>
          <w:sz w:val="24"/>
          <w:szCs w:val="24"/>
        </w:rPr>
      </w:pPr>
      <w:r w:rsidRPr="00960D56">
        <w:rPr>
          <w:rFonts w:ascii="Times New Roman" w:hAnsi="Times New Roman"/>
          <w:sz w:val="24"/>
          <w:szCs w:val="24"/>
        </w:rPr>
        <w:t>Многие люди живут в фактическом, но официально не зарегистрированном браке.</w:t>
      </w:r>
    </w:p>
    <w:p w:rsidR="00960D56" w:rsidRPr="00960D56" w:rsidRDefault="00960D56" w:rsidP="003D2B8F">
      <w:pPr>
        <w:numPr>
          <w:ilvl w:val="0"/>
          <w:numId w:val="95"/>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b/>
          <w:bCs/>
          <w:sz w:val="24"/>
          <w:szCs w:val="24"/>
        </w:rPr>
        <w:t>Больше внимания уделяется материальному обеспечению детей в семье</w:t>
      </w:r>
      <w:r w:rsidRPr="00960D56">
        <w:rPr>
          <w:rFonts w:ascii="Times New Roman" w:hAnsi="Times New Roman"/>
          <w:sz w:val="24"/>
          <w:szCs w:val="24"/>
        </w:rPr>
        <w:t>, </w:t>
      </w:r>
      <w:r w:rsidRPr="00960D56">
        <w:rPr>
          <w:rFonts w:ascii="Times New Roman" w:hAnsi="Times New Roman"/>
          <w:b/>
          <w:bCs/>
          <w:sz w:val="24"/>
          <w:szCs w:val="24"/>
        </w:rPr>
        <w:t>чем духовному развитию</w:t>
      </w:r>
      <w:r w:rsidRPr="00960D56">
        <w:rPr>
          <w:rFonts w:ascii="Times New Roman" w:hAnsi="Times New Roman"/>
          <w:sz w:val="24"/>
          <w:szCs w:val="24"/>
        </w:rPr>
        <w:t>.</w:t>
      </w:r>
    </w:p>
    <w:p w:rsidR="00960D56" w:rsidRPr="00960D56" w:rsidRDefault="00960D56" w:rsidP="00960D56">
      <w:pPr>
        <w:shd w:val="clear" w:color="auto" w:fill="FFFFFF"/>
        <w:tabs>
          <w:tab w:val="left" w:pos="993"/>
        </w:tabs>
        <w:spacing w:after="0" w:line="240" w:lineRule="auto"/>
        <w:ind w:firstLine="709"/>
        <w:jc w:val="both"/>
        <w:rPr>
          <w:rFonts w:ascii="Times New Roman" w:hAnsi="Times New Roman"/>
          <w:sz w:val="24"/>
          <w:szCs w:val="24"/>
        </w:rPr>
      </w:pPr>
      <w:r w:rsidRPr="00960D56">
        <w:rPr>
          <w:rFonts w:ascii="Times New Roman" w:hAnsi="Times New Roman"/>
          <w:sz w:val="24"/>
          <w:szCs w:val="24"/>
        </w:rPr>
        <w:t>Выбирая между продвижением по карьерной лестнице, которое может способствовать росту материального благополучия семьи, и общением с ребёнком, родители часто отдают предпочтение работе.</w:t>
      </w:r>
    </w:p>
    <w:p w:rsidR="00960D56" w:rsidRPr="00960D56" w:rsidRDefault="00960D56" w:rsidP="003D2B8F">
      <w:pPr>
        <w:numPr>
          <w:ilvl w:val="0"/>
          <w:numId w:val="96"/>
        </w:numPr>
        <w:shd w:val="clear" w:color="auto" w:fill="FFFFFF"/>
        <w:tabs>
          <w:tab w:val="left" w:pos="993"/>
        </w:tabs>
        <w:spacing w:after="0" w:line="240" w:lineRule="auto"/>
        <w:ind w:left="0" w:firstLine="709"/>
        <w:jc w:val="both"/>
        <w:rPr>
          <w:rFonts w:ascii="Times New Roman" w:hAnsi="Times New Roman"/>
          <w:sz w:val="24"/>
          <w:szCs w:val="24"/>
        </w:rPr>
      </w:pPr>
      <w:r w:rsidRPr="00960D56">
        <w:rPr>
          <w:rFonts w:ascii="Times New Roman" w:hAnsi="Times New Roman"/>
          <w:b/>
          <w:bCs/>
          <w:sz w:val="24"/>
          <w:szCs w:val="24"/>
        </w:rPr>
        <w:t>Рост количества разводов</w:t>
      </w:r>
      <w:r w:rsidRPr="00960D56">
        <w:rPr>
          <w:rFonts w:ascii="Times New Roman" w:hAnsi="Times New Roman"/>
          <w:sz w:val="24"/>
          <w:szCs w:val="24"/>
        </w:rPr>
        <w:t>, </w:t>
      </w:r>
      <w:r w:rsidRPr="00960D56">
        <w:rPr>
          <w:rFonts w:ascii="Times New Roman" w:hAnsi="Times New Roman"/>
          <w:b/>
          <w:bCs/>
          <w:sz w:val="24"/>
          <w:szCs w:val="24"/>
        </w:rPr>
        <w:t>повторных браков</w:t>
      </w:r>
      <w:r w:rsidRPr="00960D56">
        <w:rPr>
          <w:rFonts w:ascii="Times New Roman" w:hAnsi="Times New Roman"/>
          <w:sz w:val="24"/>
          <w:szCs w:val="24"/>
        </w:rPr>
        <w:t>, </w:t>
      </w:r>
      <w:r w:rsidRPr="00960D56">
        <w:rPr>
          <w:rFonts w:ascii="Times New Roman" w:hAnsi="Times New Roman"/>
          <w:b/>
          <w:bCs/>
          <w:sz w:val="24"/>
          <w:szCs w:val="24"/>
        </w:rPr>
        <w:t>неполных семей</w:t>
      </w:r>
      <w:r w:rsidRPr="00960D56">
        <w:rPr>
          <w:rFonts w:ascii="Times New Roman" w:hAnsi="Times New Roman"/>
          <w:sz w:val="24"/>
          <w:szCs w:val="24"/>
        </w:rPr>
        <w:t>.</w:t>
      </w:r>
    </w:p>
    <w:p w:rsidR="00960D56" w:rsidRPr="00960D56" w:rsidRDefault="00960D56" w:rsidP="00960D56">
      <w:pPr>
        <w:shd w:val="clear" w:color="auto" w:fill="FFFFFF"/>
        <w:tabs>
          <w:tab w:val="left" w:pos="993"/>
        </w:tabs>
        <w:spacing w:after="0" w:line="240" w:lineRule="auto"/>
        <w:ind w:firstLine="709"/>
        <w:jc w:val="both"/>
        <w:rPr>
          <w:rFonts w:ascii="Times New Roman" w:hAnsi="Times New Roman"/>
          <w:sz w:val="24"/>
          <w:szCs w:val="24"/>
        </w:rPr>
      </w:pPr>
      <w:r w:rsidRPr="00960D56">
        <w:rPr>
          <w:rFonts w:ascii="Times New Roman" w:hAnsi="Times New Roman"/>
          <w:sz w:val="24"/>
          <w:szCs w:val="24"/>
        </w:rPr>
        <w:t>Причинами этого становятся уже упомянутые выше изменения в социокультурной ситуации: повышение значения индивидуальных проявлений личности, стремление индивидов к самореализации, повышение экономического благосостояния или же, наоборот, низкая заработная плата, трудности трудоустройства, проблемы с жильём.</w:t>
      </w:r>
    </w:p>
    <w:p w:rsidR="00960D56" w:rsidRDefault="00960D56" w:rsidP="00960D56">
      <w:pPr>
        <w:pStyle w:val="a3"/>
        <w:tabs>
          <w:tab w:val="left" w:pos="993"/>
        </w:tabs>
        <w:ind w:firstLine="709"/>
        <w:jc w:val="both"/>
        <w:rPr>
          <w:rFonts w:ascii="Times New Roman" w:hAnsi="Times New Roman"/>
          <w:b/>
          <w:sz w:val="24"/>
          <w:szCs w:val="24"/>
        </w:rPr>
      </w:pPr>
    </w:p>
    <w:p w:rsidR="00960D56" w:rsidRDefault="00960D56" w:rsidP="00960D56">
      <w:pPr>
        <w:pStyle w:val="a3"/>
        <w:ind w:firstLine="709"/>
        <w:jc w:val="center"/>
        <w:rPr>
          <w:rFonts w:ascii="Times New Roman" w:hAnsi="Times New Roman"/>
          <w:b/>
          <w:sz w:val="24"/>
          <w:szCs w:val="24"/>
        </w:rPr>
      </w:pPr>
      <w:r>
        <w:rPr>
          <w:rFonts w:ascii="Times New Roman" w:hAnsi="Times New Roman"/>
          <w:b/>
          <w:sz w:val="24"/>
          <w:szCs w:val="24"/>
        </w:rPr>
        <w:t>Выполнение работы</w:t>
      </w:r>
    </w:p>
    <w:p w:rsidR="005E75B8" w:rsidRPr="00960D56" w:rsidRDefault="00960D56" w:rsidP="00960D56">
      <w:pPr>
        <w:pStyle w:val="a3"/>
        <w:ind w:firstLine="709"/>
        <w:rPr>
          <w:rFonts w:ascii="Times New Roman" w:hAnsi="Times New Roman"/>
          <w:b/>
          <w:sz w:val="24"/>
          <w:szCs w:val="24"/>
        </w:rPr>
      </w:pPr>
      <w:r>
        <w:rPr>
          <w:rFonts w:ascii="Times New Roman" w:hAnsi="Times New Roman"/>
          <w:b/>
          <w:sz w:val="24"/>
          <w:szCs w:val="24"/>
        </w:rPr>
        <w:t xml:space="preserve">Задание 1. </w:t>
      </w:r>
      <w:r w:rsidR="005E75B8" w:rsidRPr="00956DAD">
        <w:rPr>
          <w:rFonts w:ascii="Times New Roman" w:hAnsi="Times New Roman"/>
          <w:sz w:val="24"/>
          <w:szCs w:val="24"/>
        </w:rPr>
        <w:t>Что такое семья? Сформулируйте свое определение понятия «семья»:</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 xml:space="preserve">Семья – это </w:t>
      </w:r>
      <w:r w:rsidR="00960D56">
        <w:rPr>
          <w:rFonts w:ascii="Times New Roman" w:hAnsi="Times New Roman"/>
          <w:sz w:val="24"/>
          <w:szCs w:val="24"/>
        </w:rPr>
        <w:t>___________________________________________________</w:t>
      </w:r>
    </w:p>
    <w:p w:rsidR="005E75B8" w:rsidRPr="00960D56" w:rsidRDefault="005E75B8" w:rsidP="005E75B8">
      <w:pPr>
        <w:pStyle w:val="a3"/>
        <w:ind w:firstLine="709"/>
        <w:rPr>
          <w:rFonts w:ascii="Times New Roman" w:hAnsi="Times New Roman"/>
          <w:sz w:val="24"/>
          <w:szCs w:val="24"/>
        </w:rPr>
      </w:pPr>
      <w:r>
        <w:rPr>
          <w:rFonts w:ascii="Times New Roman" w:hAnsi="Times New Roman"/>
          <w:b/>
          <w:sz w:val="24"/>
          <w:szCs w:val="24"/>
        </w:rPr>
        <w:t xml:space="preserve">Задание </w:t>
      </w:r>
      <w:r w:rsidRPr="00023F94">
        <w:rPr>
          <w:rFonts w:ascii="Times New Roman" w:hAnsi="Times New Roman"/>
          <w:b/>
          <w:sz w:val="24"/>
          <w:szCs w:val="24"/>
        </w:rPr>
        <w:t xml:space="preserve">2. </w:t>
      </w:r>
      <w:r w:rsidRPr="00960D56">
        <w:rPr>
          <w:rFonts w:ascii="Times New Roman" w:hAnsi="Times New Roman"/>
          <w:sz w:val="24"/>
          <w:szCs w:val="24"/>
        </w:rPr>
        <w:t>«Рождение семьи». Расположите этапы зарождения семьи в правильной последовательности:</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4"/>
        <w:gridCol w:w="709"/>
      </w:tblGrid>
      <w:tr w:rsidR="005E75B8" w:rsidRPr="00956DAD" w:rsidTr="00960D56">
        <w:trPr>
          <w:tblCellSpacing w:w="15" w:type="dxa"/>
          <w:jc w:val="center"/>
        </w:trPr>
        <w:tc>
          <w:tcPr>
            <w:tcW w:w="0" w:type="auto"/>
            <w:tcMar>
              <w:top w:w="15" w:type="dxa"/>
              <w:left w:w="15" w:type="dxa"/>
              <w:bottom w:w="15" w:type="dxa"/>
              <w:right w:w="15" w:type="dxa"/>
            </w:tcMar>
            <w:vAlign w:val="center"/>
            <w:hideMark/>
          </w:tcPr>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rPr>
              <w:t>Обязанности относительно друг друга</w:t>
            </w:r>
          </w:p>
        </w:tc>
        <w:tc>
          <w:tcPr>
            <w:tcW w:w="664" w:type="dxa"/>
            <w:tcMar>
              <w:top w:w="15" w:type="dxa"/>
              <w:left w:w="15" w:type="dxa"/>
              <w:bottom w:w="15" w:type="dxa"/>
              <w:right w:w="15" w:type="dxa"/>
            </w:tcMar>
            <w:vAlign w:val="center"/>
            <w:hideMark/>
          </w:tcPr>
          <w:p w:rsidR="005E75B8" w:rsidRPr="00956DAD" w:rsidRDefault="005E75B8" w:rsidP="005E75B8">
            <w:pPr>
              <w:pStyle w:val="a3"/>
              <w:ind w:firstLine="709"/>
              <w:rPr>
                <w:rFonts w:ascii="Times New Roman" w:hAnsi="Times New Roman"/>
                <w:sz w:val="24"/>
                <w:szCs w:val="24"/>
              </w:rPr>
            </w:pPr>
            <w:r>
              <w:rPr>
                <w:rFonts w:ascii="Times New Roman" w:hAnsi="Times New Roman"/>
                <w:sz w:val="24"/>
                <w:szCs w:val="24"/>
              </w:rPr>
              <w:t>1</w:t>
            </w:r>
          </w:p>
        </w:tc>
      </w:tr>
      <w:tr w:rsidR="005E75B8" w:rsidRPr="00956DAD" w:rsidTr="00960D56">
        <w:trPr>
          <w:tblCellSpacing w:w="15" w:type="dxa"/>
          <w:jc w:val="center"/>
        </w:trPr>
        <w:tc>
          <w:tcPr>
            <w:tcW w:w="0" w:type="auto"/>
            <w:tcMar>
              <w:top w:w="15" w:type="dxa"/>
              <w:left w:w="15" w:type="dxa"/>
              <w:bottom w:w="15" w:type="dxa"/>
              <w:right w:w="15" w:type="dxa"/>
            </w:tcMar>
            <w:vAlign w:val="center"/>
            <w:hideMark/>
          </w:tcPr>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rPr>
              <w:t>Рождение детей</w:t>
            </w:r>
          </w:p>
        </w:tc>
        <w:tc>
          <w:tcPr>
            <w:tcW w:w="664" w:type="dxa"/>
            <w:tcMar>
              <w:top w:w="15" w:type="dxa"/>
              <w:left w:w="15" w:type="dxa"/>
              <w:bottom w:w="15" w:type="dxa"/>
              <w:right w:w="15" w:type="dxa"/>
            </w:tcMar>
            <w:vAlign w:val="center"/>
            <w:hideMark/>
          </w:tcPr>
          <w:p w:rsidR="005E75B8" w:rsidRPr="00956DAD" w:rsidRDefault="005E75B8" w:rsidP="005E75B8">
            <w:pPr>
              <w:pStyle w:val="a3"/>
              <w:rPr>
                <w:rFonts w:ascii="Times New Roman" w:hAnsi="Times New Roman"/>
                <w:sz w:val="24"/>
                <w:szCs w:val="24"/>
              </w:rPr>
            </w:pPr>
          </w:p>
        </w:tc>
      </w:tr>
      <w:tr w:rsidR="005E75B8" w:rsidRPr="00956DAD" w:rsidTr="00960D56">
        <w:trPr>
          <w:tblCellSpacing w:w="15" w:type="dxa"/>
          <w:jc w:val="center"/>
        </w:trPr>
        <w:tc>
          <w:tcPr>
            <w:tcW w:w="0" w:type="auto"/>
            <w:tcMar>
              <w:top w:w="15" w:type="dxa"/>
              <w:left w:w="15" w:type="dxa"/>
              <w:bottom w:w="15" w:type="dxa"/>
              <w:right w:w="15" w:type="dxa"/>
            </w:tcMar>
            <w:vAlign w:val="center"/>
            <w:hideMark/>
          </w:tcPr>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rPr>
              <w:t>Встреча</w:t>
            </w:r>
          </w:p>
        </w:tc>
        <w:tc>
          <w:tcPr>
            <w:tcW w:w="664" w:type="dxa"/>
            <w:tcMar>
              <w:top w:w="15" w:type="dxa"/>
              <w:left w:w="15" w:type="dxa"/>
              <w:bottom w:w="15" w:type="dxa"/>
              <w:right w:w="15" w:type="dxa"/>
            </w:tcMar>
            <w:vAlign w:val="center"/>
            <w:hideMark/>
          </w:tcPr>
          <w:p w:rsidR="005E75B8" w:rsidRPr="00956DAD" w:rsidRDefault="005E75B8" w:rsidP="005E75B8">
            <w:pPr>
              <w:pStyle w:val="a3"/>
              <w:ind w:firstLine="709"/>
              <w:rPr>
                <w:rFonts w:ascii="Times New Roman" w:hAnsi="Times New Roman"/>
                <w:sz w:val="24"/>
                <w:szCs w:val="24"/>
              </w:rPr>
            </w:pPr>
            <w:r>
              <w:rPr>
                <w:rFonts w:ascii="Times New Roman" w:hAnsi="Times New Roman"/>
                <w:sz w:val="24"/>
                <w:szCs w:val="24"/>
              </w:rPr>
              <w:t>1</w:t>
            </w:r>
          </w:p>
        </w:tc>
      </w:tr>
      <w:tr w:rsidR="005E75B8" w:rsidRPr="00956DAD" w:rsidTr="00960D56">
        <w:trPr>
          <w:tblCellSpacing w:w="15" w:type="dxa"/>
          <w:jc w:val="center"/>
        </w:trPr>
        <w:tc>
          <w:tcPr>
            <w:tcW w:w="0" w:type="auto"/>
            <w:tcMar>
              <w:top w:w="15" w:type="dxa"/>
              <w:left w:w="15" w:type="dxa"/>
              <w:bottom w:w="15" w:type="dxa"/>
              <w:right w:w="15" w:type="dxa"/>
            </w:tcMar>
            <w:vAlign w:val="center"/>
            <w:hideMark/>
          </w:tcPr>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rPr>
              <w:t>Брак</w:t>
            </w:r>
          </w:p>
        </w:tc>
        <w:tc>
          <w:tcPr>
            <w:tcW w:w="664" w:type="dxa"/>
            <w:tcMar>
              <w:top w:w="15" w:type="dxa"/>
              <w:left w:w="15" w:type="dxa"/>
              <w:bottom w:w="15" w:type="dxa"/>
              <w:right w:w="15" w:type="dxa"/>
            </w:tcMar>
            <w:vAlign w:val="center"/>
            <w:hideMark/>
          </w:tcPr>
          <w:p w:rsidR="005E75B8" w:rsidRPr="00956DAD" w:rsidRDefault="005E75B8" w:rsidP="005E75B8">
            <w:pPr>
              <w:pStyle w:val="a3"/>
              <w:ind w:firstLine="709"/>
              <w:rPr>
                <w:rFonts w:ascii="Times New Roman" w:hAnsi="Times New Roman"/>
                <w:sz w:val="24"/>
                <w:szCs w:val="24"/>
              </w:rPr>
            </w:pPr>
          </w:p>
        </w:tc>
      </w:tr>
      <w:tr w:rsidR="005E75B8" w:rsidRPr="00956DAD" w:rsidTr="00960D56">
        <w:trPr>
          <w:tblCellSpacing w:w="15" w:type="dxa"/>
          <w:jc w:val="center"/>
        </w:trPr>
        <w:tc>
          <w:tcPr>
            <w:tcW w:w="0" w:type="auto"/>
            <w:tcMar>
              <w:top w:w="15" w:type="dxa"/>
              <w:left w:w="15" w:type="dxa"/>
              <w:bottom w:w="15" w:type="dxa"/>
              <w:right w:w="15" w:type="dxa"/>
            </w:tcMar>
            <w:vAlign w:val="center"/>
            <w:hideMark/>
          </w:tcPr>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rPr>
              <w:t>Обязанности по отношению к детям</w:t>
            </w:r>
          </w:p>
        </w:tc>
        <w:tc>
          <w:tcPr>
            <w:tcW w:w="664" w:type="dxa"/>
            <w:tcMar>
              <w:top w:w="15" w:type="dxa"/>
              <w:left w:w="15" w:type="dxa"/>
              <w:bottom w:w="15" w:type="dxa"/>
              <w:right w:w="15" w:type="dxa"/>
            </w:tcMar>
            <w:vAlign w:val="center"/>
            <w:hideMark/>
          </w:tcPr>
          <w:p w:rsidR="005E75B8" w:rsidRPr="00956DAD" w:rsidRDefault="005E75B8" w:rsidP="005E75B8">
            <w:pPr>
              <w:pStyle w:val="a3"/>
              <w:ind w:firstLine="709"/>
              <w:rPr>
                <w:rFonts w:ascii="Times New Roman" w:hAnsi="Times New Roman"/>
                <w:sz w:val="24"/>
                <w:szCs w:val="24"/>
              </w:rPr>
            </w:pPr>
          </w:p>
        </w:tc>
      </w:tr>
      <w:tr w:rsidR="005E75B8" w:rsidRPr="00956DAD" w:rsidTr="00960D56">
        <w:trPr>
          <w:tblCellSpacing w:w="15" w:type="dxa"/>
          <w:jc w:val="center"/>
        </w:trPr>
        <w:tc>
          <w:tcPr>
            <w:tcW w:w="0" w:type="auto"/>
            <w:tcMar>
              <w:top w:w="15" w:type="dxa"/>
              <w:left w:w="15" w:type="dxa"/>
              <w:bottom w:w="15" w:type="dxa"/>
              <w:right w:w="15" w:type="dxa"/>
            </w:tcMar>
            <w:vAlign w:val="center"/>
            <w:hideMark/>
          </w:tcPr>
          <w:p w:rsidR="005E75B8" w:rsidRPr="00956DAD" w:rsidRDefault="005E75B8" w:rsidP="005E75B8">
            <w:pPr>
              <w:pStyle w:val="a3"/>
              <w:rPr>
                <w:rFonts w:ascii="Times New Roman" w:hAnsi="Times New Roman"/>
                <w:sz w:val="24"/>
                <w:szCs w:val="24"/>
              </w:rPr>
            </w:pPr>
            <w:r w:rsidRPr="00956DAD">
              <w:rPr>
                <w:rFonts w:ascii="Times New Roman" w:hAnsi="Times New Roman"/>
                <w:sz w:val="24"/>
                <w:szCs w:val="24"/>
              </w:rPr>
              <w:t>Образование малой группы</w:t>
            </w:r>
          </w:p>
        </w:tc>
        <w:tc>
          <w:tcPr>
            <w:tcW w:w="664" w:type="dxa"/>
            <w:tcMar>
              <w:top w:w="15" w:type="dxa"/>
              <w:left w:w="15" w:type="dxa"/>
              <w:bottom w:w="15" w:type="dxa"/>
              <w:right w:w="15" w:type="dxa"/>
            </w:tcMar>
            <w:vAlign w:val="center"/>
            <w:hideMark/>
          </w:tcPr>
          <w:p w:rsidR="005E75B8" w:rsidRPr="00956DAD" w:rsidRDefault="005E75B8" w:rsidP="005E75B8">
            <w:pPr>
              <w:pStyle w:val="a3"/>
              <w:ind w:firstLine="709"/>
              <w:rPr>
                <w:rFonts w:ascii="Times New Roman" w:hAnsi="Times New Roman"/>
                <w:sz w:val="24"/>
                <w:szCs w:val="24"/>
              </w:rPr>
            </w:pPr>
          </w:p>
        </w:tc>
      </w:tr>
    </w:tbl>
    <w:p w:rsidR="005E75B8" w:rsidRPr="00956DAD" w:rsidRDefault="005E75B8" w:rsidP="005E75B8">
      <w:pPr>
        <w:pStyle w:val="a3"/>
        <w:rPr>
          <w:rFonts w:ascii="Times New Roman" w:hAnsi="Times New Roman"/>
          <w:sz w:val="24"/>
          <w:szCs w:val="24"/>
        </w:rPr>
      </w:pPr>
    </w:p>
    <w:p w:rsidR="005E75B8" w:rsidRPr="00956DAD" w:rsidRDefault="005E75B8" w:rsidP="0067229D">
      <w:pPr>
        <w:pStyle w:val="a3"/>
        <w:ind w:firstLine="709"/>
        <w:rPr>
          <w:rFonts w:ascii="Times New Roman" w:hAnsi="Times New Roman"/>
          <w:sz w:val="24"/>
          <w:szCs w:val="24"/>
        </w:rPr>
      </w:pPr>
      <w:r w:rsidRPr="00023F94">
        <w:rPr>
          <w:rFonts w:ascii="Times New Roman" w:hAnsi="Times New Roman"/>
          <w:b/>
          <w:sz w:val="24"/>
          <w:szCs w:val="24"/>
        </w:rPr>
        <w:t xml:space="preserve">Задание 3. </w:t>
      </w:r>
      <w:r w:rsidR="0067229D">
        <w:rPr>
          <w:rFonts w:ascii="Times New Roman" w:hAnsi="Times New Roman"/>
          <w:sz w:val="24"/>
          <w:szCs w:val="24"/>
        </w:rPr>
        <w:t>Ответьте на вопросы теста.</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1.</w:t>
      </w:r>
      <w:r w:rsidR="00960D56">
        <w:rPr>
          <w:rFonts w:ascii="Times New Roman" w:hAnsi="Times New Roman"/>
          <w:sz w:val="24"/>
          <w:szCs w:val="24"/>
        </w:rPr>
        <w:t xml:space="preserve"> </w:t>
      </w:r>
      <w:r w:rsidRPr="00956DAD">
        <w:rPr>
          <w:rFonts w:ascii="Times New Roman" w:hAnsi="Times New Roman"/>
          <w:sz w:val="24"/>
          <w:szCs w:val="24"/>
        </w:rPr>
        <w:t>В соответствии с «Конвенцией о правах ребенка» ребенком считается человек в возрасте до…..лет.</w:t>
      </w:r>
    </w:p>
    <w:p w:rsidR="005E75B8" w:rsidRDefault="00960D56" w:rsidP="0067229D">
      <w:pPr>
        <w:pStyle w:val="a3"/>
        <w:ind w:firstLine="709"/>
        <w:rPr>
          <w:rFonts w:ascii="Times New Roman" w:hAnsi="Times New Roman"/>
          <w:sz w:val="24"/>
          <w:szCs w:val="24"/>
        </w:rPr>
      </w:pPr>
      <w:r>
        <w:rPr>
          <w:rFonts w:ascii="Times New Roman" w:hAnsi="Times New Roman"/>
          <w:sz w:val="24"/>
          <w:szCs w:val="24"/>
        </w:rPr>
        <w:t>а</w:t>
      </w:r>
      <w:r w:rsidR="005E75B8" w:rsidRPr="00956DAD">
        <w:rPr>
          <w:rFonts w:ascii="Times New Roman" w:hAnsi="Times New Roman"/>
          <w:sz w:val="24"/>
          <w:szCs w:val="24"/>
        </w:rPr>
        <w:t xml:space="preserve">) 12лет; </w:t>
      </w:r>
      <w:r>
        <w:rPr>
          <w:rFonts w:ascii="Times New Roman" w:hAnsi="Times New Roman"/>
          <w:sz w:val="24"/>
          <w:szCs w:val="24"/>
        </w:rPr>
        <w:t>б</w:t>
      </w:r>
      <w:r w:rsidR="005E75B8" w:rsidRPr="00956DAD">
        <w:rPr>
          <w:rFonts w:ascii="Times New Roman" w:hAnsi="Times New Roman"/>
          <w:sz w:val="24"/>
          <w:szCs w:val="24"/>
        </w:rPr>
        <w:t xml:space="preserve">) 16 лет; </w:t>
      </w:r>
      <w:r>
        <w:rPr>
          <w:rFonts w:ascii="Times New Roman" w:hAnsi="Times New Roman"/>
          <w:sz w:val="24"/>
          <w:szCs w:val="24"/>
        </w:rPr>
        <w:t>в</w:t>
      </w:r>
      <w:r w:rsidR="005E75B8" w:rsidRPr="00956DAD">
        <w:rPr>
          <w:rFonts w:ascii="Times New Roman" w:hAnsi="Times New Roman"/>
          <w:sz w:val="24"/>
          <w:szCs w:val="24"/>
        </w:rPr>
        <w:t xml:space="preserve">) 14 лет; </w:t>
      </w:r>
      <w:r>
        <w:rPr>
          <w:rFonts w:ascii="Times New Roman" w:hAnsi="Times New Roman"/>
          <w:sz w:val="24"/>
          <w:szCs w:val="24"/>
        </w:rPr>
        <w:t>г</w:t>
      </w:r>
      <w:r w:rsidR="0067229D">
        <w:rPr>
          <w:rFonts w:ascii="Times New Roman" w:hAnsi="Times New Roman"/>
          <w:sz w:val="24"/>
          <w:szCs w:val="24"/>
        </w:rPr>
        <w:t>) 18 лет.</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2. К функциям семьи относится:</w:t>
      </w:r>
    </w:p>
    <w:p w:rsidR="005E75B8" w:rsidRPr="00956DAD" w:rsidRDefault="00960D56" w:rsidP="00960D56">
      <w:pPr>
        <w:pStyle w:val="a3"/>
        <w:tabs>
          <w:tab w:val="left" w:pos="993"/>
        </w:tabs>
        <w:ind w:left="709"/>
        <w:jc w:val="both"/>
        <w:rPr>
          <w:rFonts w:ascii="Times New Roman" w:hAnsi="Times New Roman"/>
          <w:sz w:val="24"/>
          <w:szCs w:val="24"/>
        </w:rPr>
      </w:pPr>
      <w:r>
        <w:rPr>
          <w:rFonts w:ascii="Times New Roman" w:hAnsi="Times New Roman"/>
          <w:sz w:val="24"/>
          <w:szCs w:val="24"/>
        </w:rPr>
        <w:t xml:space="preserve">а) </w:t>
      </w:r>
      <w:r w:rsidR="005E75B8" w:rsidRPr="00956DAD">
        <w:rPr>
          <w:rFonts w:ascii="Times New Roman" w:hAnsi="Times New Roman"/>
          <w:sz w:val="24"/>
          <w:szCs w:val="24"/>
        </w:rPr>
        <w:t>социализация личности;</w:t>
      </w:r>
    </w:p>
    <w:p w:rsidR="005E75B8" w:rsidRPr="00956DAD" w:rsidRDefault="00960D56" w:rsidP="00960D56">
      <w:pPr>
        <w:pStyle w:val="a3"/>
        <w:tabs>
          <w:tab w:val="left" w:pos="993"/>
        </w:tabs>
        <w:ind w:left="709"/>
        <w:jc w:val="both"/>
        <w:rPr>
          <w:rFonts w:ascii="Times New Roman" w:hAnsi="Times New Roman"/>
          <w:sz w:val="24"/>
          <w:szCs w:val="24"/>
        </w:rPr>
      </w:pPr>
      <w:r>
        <w:rPr>
          <w:rFonts w:ascii="Times New Roman" w:hAnsi="Times New Roman"/>
          <w:sz w:val="24"/>
          <w:szCs w:val="24"/>
        </w:rPr>
        <w:t xml:space="preserve">б) </w:t>
      </w:r>
      <w:r w:rsidR="005E75B8" w:rsidRPr="00956DAD">
        <w:rPr>
          <w:rFonts w:ascii="Times New Roman" w:hAnsi="Times New Roman"/>
          <w:sz w:val="24"/>
          <w:szCs w:val="24"/>
        </w:rPr>
        <w:t>определение минимального размера оплаты труда;</w:t>
      </w:r>
    </w:p>
    <w:p w:rsidR="00960D56" w:rsidRDefault="00960D56" w:rsidP="00960D56">
      <w:pPr>
        <w:pStyle w:val="a3"/>
        <w:tabs>
          <w:tab w:val="left" w:pos="993"/>
        </w:tabs>
        <w:ind w:left="709"/>
        <w:jc w:val="both"/>
        <w:rPr>
          <w:rFonts w:ascii="Times New Roman" w:hAnsi="Times New Roman"/>
          <w:sz w:val="24"/>
          <w:szCs w:val="24"/>
        </w:rPr>
      </w:pPr>
      <w:r>
        <w:rPr>
          <w:rFonts w:ascii="Times New Roman" w:hAnsi="Times New Roman"/>
          <w:sz w:val="24"/>
          <w:szCs w:val="24"/>
        </w:rPr>
        <w:t xml:space="preserve">в) </w:t>
      </w:r>
      <w:r w:rsidR="005E75B8" w:rsidRPr="00956DAD">
        <w:rPr>
          <w:rFonts w:ascii="Times New Roman" w:hAnsi="Times New Roman"/>
          <w:sz w:val="24"/>
          <w:szCs w:val="24"/>
        </w:rPr>
        <w:t>установление системы школьного образования;</w:t>
      </w:r>
    </w:p>
    <w:p w:rsidR="005E75B8" w:rsidRDefault="00960D56" w:rsidP="0067229D">
      <w:pPr>
        <w:pStyle w:val="a3"/>
        <w:tabs>
          <w:tab w:val="left" w:pos="993"/>
        </w:tabs>
        <w:ind w:left="709"/>
        <w:jc w:val="both"/>
        <w:rPr>
          <w:rFonts w:ascii="Times New Roman" w:hAnsi="Times New Roman"/>
          <w:sz w:val="24"/>
          <w:szCs w:val="24"/>
        </w:rPr>
      </w:pPr>
      <w:r>
        <w:rPr>
          <w:rFonts w:ascii="Times New Roman" w:hAnsi="Times New Roman"/>
          <w:sz w:val="24"/>
          <w:szCs w:val="24"/>
        </w:rPr>
        <w:t xml:space="preserve">г) </w:t>
      </w:r>
      <w:r w:rsidR="005E75B8" w:rsidRPr="00956DAD">
        <w:rPr>
          <w:rFonts w:ascii="Times New Roman" w:hAnsi="Times New Roman"/>
          <w:sz w:val="24"/>
          <w:szCs w:val="24"/>
        </w:rPr>
        <w:t xml:space="preserve">определение </w:t>
      </w:r>
      <w:r w:rsidR="0067229D">
        <w:rPr>
          <w:rFonts w:ascii="Times New Roman" w:hAnsi="Times New Roman"/>
          <w:sz w:val="24"/>
          <w:szCs w:val="24"/>
        </w:rPr>
        <w:t>размеров коммунальных платежей.</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3. Согласно Семейному кодексу РФ не является верным утверждение:</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lastRenderedPageBreak/>
        <w:t>а</w:t>
      </w:r>
      <w:r w:rsidR="005E75B8" w:rsidRPr="00956DAD">
        <w:rPr>
          <w:rFonts w:ascii="Times New Roman" w:hAnsi="Times New Roman"/>
          <w:sz w:val="24"/>
          <w:szCs w:val="24"/>
        </w:rPr>
        <w:t>) семья является добровольным союзом мужчины и женщины, заключивших брак;</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б</w:t>
      </w:r>
      <w:r w:rsidR="005E75B8" w:rsidRPr="00956DAD">
        <w:rPr>
          <w:rFonts w:ascii="Times New Roman" w:hAnsi="Times New Roman"/>
          <w:sz w:val="24"/>
          <w:szCs w:val="24"/>
        </w:rPr>
        <w:t>) семья представляет собой союз, в котором  на матери лежит большая часть ответственности за воспитание детей;</w:t>
      </w:r>
    </w:p>
    <w:p w:rsidR="005E75B8" w:rsidRDefault="0067229D" w:rsidP="0067229D">
      <w:pPr>
        <w:pStyle w:val="a3"/>
        <w:ind w:firstLine="709"/>
        <w:rPr>
          <w:rFonts w:ascii="Times New Roman" w:hAnsi="Times New Roman"/>
          <w:sz w:val="24"/>
          <w:szCs w:val="24"/>
        </w:rPr>
      </w:pPr>
      <w:r>
        <w:rPr>
          <w:rFonts w:ascii="Times New Roman" w:hAnsi="Times New Roman"/>
          <w:sz w:val="24"/>
          <w:szCs w:val="24"/>
        </w:rPr>
        <w:t>в</w:t>
      </w:r>
      <w:r w:rsidR="005E75B8" w:rsidRPr="00956DAD">
        <w:rPr>
          <w:rFonts w:ascii="Times New Roman" w:hAnsi="Times New Roman"/>
          <w:sz w:val="24"/>
          <w:szCs w:val="24"/>
        </w:rPr>
        <w:t xml:space="preserve">) муж и жена принимают равное участие </w:t>
      </w:r>
      <w:r>
        <w:rPr>
          <w:rFonts w:ascii="Times New Roman" w:hAnsi="Times New Roman"/>
          <w:sz w:val="24"/>
          <w:szCs w:val="24"/>
        </w:rPr>
        <w:t>в семейном воспитании детей.</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4.Что из перечисленного не относится к правовым основания</w:t>
      </w:r>
      <w:r>
        <w:rPr>
          <w:rFonts w:ascii="Times New Roman" w:hAnsi="Times New Roman"/>
          <w:sz w:val="24"/>
          <w:szCs w:val="24"/>
        </w:rPr>
        <w:t>м</w:t>
      </w:r>
      <w:r w:rsidRPr="00956DAD">
        <w:rPr>
          <w:rFonts w:ascii="Times New Roman" w:hAnsi="Times New Roman"/>
          <w:sz w:val="24"/>
          <w:szCs w:val="24"/>
        </w:rPr>
        <w:t xml:space="preserve"> брака:</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а</w:t>
      </w:r>
      <w:r w:rsidR="005E75B8" w:rsidRPr="00956DAD">
        <w:rPr>
          <w:rFonts w:ascii="Times New Roman" w:hAnsi="Times New Roman"/>
          <w:sz w:val="24"/>
          <w:szCs w:val="24"/>
        </w:rPr>
        <w:t>) порядок заключения брака;</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б</w:t>
      </w:r>
      <w:r w:rsidR="005E75B8" w:rsidRPr="00956DAD">
        <w:rPr>
          <w:rFonts w:ascii="Times New Roman" w:hAnsi="Times New Roman"/>
          <w:sz w:val="24"/>
          <w:szCs w:val="24"/>
        </w:rPr>
        <w:t>) брачный контракт;</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в</w:t>
      </w:r>
      <w:r w:rsidR="005E75B8" w:rsidRPr="00956DAD">
        <w:rPr>
          <w:rFonts w:ascii="Times New Roman" w:hAnsi="Times New Roman"/>
          <w:sz w:val="24"/>
          <w:szCs w:val="24"/>
        </w:rPr>
        <w:t>) порядок расторжения брака;</w:t>
      </w:r>
    </w:p>
    <w:p w:rsidR="005E75B8" w:rsidRDefault="0067229D" w:rsidP="0067229D">
      <w:pPr>
        <w:pStyle w:val="a3"/>
        <w:ind w:firstLine="709"/>
        <w:rPr>
          <w:rFonts w:ascii="Times New Roman" w:hAnsi="Times New Roman"/>
          <w:sz w:val="24"/>
          <w:szCs w:val="24"/>
        </w:rPr>
      </w:pPr>
      <w:r>
        <w:rPr>
          <w:rFonts w:ascii="Times New Roman" w:hAnsi="Times New Roman"/>
          <w:sz w:val="24"/>
          <w:szCs w:val="24"/>
        </w:rPr>
        <w:t>г</w:t>
      </w:r>
      <w:r w:rsidR="005E75B8" w:rsidRPr="00956DAD">
        <w:rPr>
          <w:rFonts w:ascii="Times New Roman" w:hAnsi="Times New Roman"/>
          <w:sz w:val="24"/>
          <w:szCs w:val="24"/>
        </w:rPr>
        <w:t>) выбор суп</w:t>
      </w:r>
      <w:r w:rsidR="005E75B8">
        <w:rPr>
          <w:rFonts w:ascii="Times New Roman" w:hAnsi="Times New Roman"/>
          <w:sz w:val="24"/>
          <w:szCs w:val="24"/>
        </w:rPr>
        <w:t>ругами места регистрации брака.</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5. Кризис современной семьи связан:</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а</w:t>
      </w:r>
      <w:r w:rsidR="005E75B8" w:rsidRPr="00956DAD">
        <w:rPr>
          <w:rFonts w:ascii="Times New Roman" w:hAnsi="Times New Roman"/>
          <w:sz w:val="24"/>
          <w:szCs w:val="24"/>
        </w:rPr>
        <w:t>)  с ростом стремления людей к личной свободе и автономности;</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б</w:t>
      </w:r>
      <w:r w:rsidR="005E75B8" w:rsidRPr="00956DAD">
        <w:rPr>
          <w:rFonts w:ascii="Times New Roman" w:hAnsi="Times New Roman"/>
          <w:sz w:val="24"/>
          <w:szCs w:val="24"/>
        </w:rPr>
        <w:t>)  с увеличением рождаемости в обществе;</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в</w:t>
      </w:r>
      <w:r w:rsidR="005E75B8" w:rsidRPr="00956DAD">
        <w:rPr>
          <w:rFonts w:ascii="Times New Roman" w:hAnsi="Times New Roman"/>
          <w:sz w:val="24"/>
          <w:szCs w:val="24"/>
        </w:rPr>
        <w:t>) с юридическим неравенством  в правах мужчин и женщин;</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г</w:t>
      </w:r>
      <w:r w:rsidR="005E75B8" w:rsidRPr="00956DAD">
        <w:rPr>
          <w:rFonts w:ascii="Times New Roman" w:hAnsi="Times New Roman"/>
          <w:sz w:val="24"/>
          <w:szCs w:val="24"/>
        </w:rPr>
        <w:t>) с недостатком школьного образования.</w:t>
      </w:r>
    </w:p>
    <w:p w:rsidR="005E75B8" w:rsidRPr="00956DAD" w:rsidRDefault="005E75B8" w:rsidP="005E75B8">
      <w:pPr>
        <w:pStyle w:val="a3"/>
        <w:ind w:firstLine="709"/>
        <w:rPr>
          <w:rFonts w:ascii="Times New Roman" w:hAnsi="Times New Roman"/>
          <w:sz w:val="24"/>
          <w:szCs w:val="24"/>
        </w:rPr>
      </w:pPr>
      <w:r>
        <w:rPr>
          <w:rFonts w:ascii="Times New Roman" w:hAnsi="Times New Roman"/>
          <w:sz w:val="24"/>
          <w:szCs w:val="24"/>
        </w:rPr>
        <w:t>6.</w:t>
      </w:r>
      <w:r w:rsidRPr="00956DAD">
        <w:rPr>
          <w:rFonts w:ascii="Times New Roman" w:hAnsi="Times New Roman"/>
          <w:sz w:val="24"/>
          <w:szCs w:val="24"/>
        </w:rPr>
        <w:t xml:space="preserve"> Какие права несовершеннолетних детей закреплены нормами Семейного кодекса Российской Федерации?</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а</w:t>
      </w:r>
      <w:r w:rsidR="005E75B8" w:rsidRPr="00956DAD">
        <w:rPr>
          <w:rFonts w:ascii="Times New Roman" w:hAnsi="Times New Roman"/>
          <w:sz w:val="24"/>
          <w:szCs w:val="24"/>
        </w:rPr>
        <w:t>) право жить и воспитываться в семье;</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б</w:t>
      </w:r>
      <w:r w:rsidR="005E75B8" w:rsidRPr="00956DAD">
        <w:rPr>
          <w:rFonts w:ascii="Times New Roman" w:hAnsi="Times New Roman"/>
          <w:sz w:val="24"/>
          <w:szCs w:val="24"/>
        </w:rPr>
        <w:t>) право на общение с родителями и другими родственниками;</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в</w:t>
      </w:r>
      <w:r w:rsidR="005E75B8" w:rsidRPr="00956DAD">
        <w:rPr>
          <w:rFonts w:ascii="Times New Roman" w:hAnsi="Times New Roman"/>
          <w:sz w:val="24"/>
          <w:szCs w:val="24"/>
        </w:rPr>
        <w:t>) право на образование;</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г</w:t>
      </w:r>
      <w:r w:rsidR="005E75B8" w:rsidRPr="00956DAD">
        <w:rPr>
          <w:rFonts w:ascii="Times New Roman" w:hAnsi="Times New Roman"/>
          <w:sz w:val="24"/>
          <w:szCs w:val="24"/>
        </w:rPr>
        <w:t>) право на защиту;</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д</w:t>
      </w:r>
      <w:r w:rsidR="005E75B8" w:rsidRPr="00956DAD">
        <w:rPr>
          <w:rFonts w:ascii="Times New Roman" w:hAnsi="Times New Roman"/>
          <w:sz w:val="24"/>
          <w:szCs w:val="24"/>
        </w:rPr>
        <w:t>) право выражать свое мнение;</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е</w:t>
      </w:r>
      <w:r w:rsidR="005E75B8" w:rsidRPr="00956DAD">
        <w:rPr>
          <w:rFonts w:ascii="Times New Roman" w:hAnsi="Times New Roman"/>
          <w:sz w:val="24"/>
          <w:szCs w:val="24"/>
        </w:rPr>
        <w:t>) право на медицинское обслуживание;</w:t>
      </w:r>
    </w:p>
    <w:p w:rsidR="005E75B8" w:rsidRDefault="0067229D" w:rsidP="0067229D">
      <w:pPr>
        <w:pStyle w:val="a3"/>
        <w:ind w:firstLine="709"/>
        <w:rPr>
          <w:rFonts w:ascii="Times New Roman" w:hAnsi="Times New Roman"/>
          <w:sz w:val="24"/>
          <w:szCs w:val="24"/>
        </w:rPr>
      </w:pPr>
      <w:r>
        <w:rPr>
          <w:rFonts w:ascii="Times New Roman" w:hAnsi="Times New Roman"/>
          <w:sz w:val="24"/>
          <w:szCs w:val="24"/>
        </w:rPr>
        <w:t>ж) право на имущество родителей.</w:t>
      </w:r>
    </w:p>
    <w:p w:rsidR="005E75B8" w:rsidRPr="00956DAD" w:rsidRDefault="005E75B8" w:rsidP="005E75B8">
      <w:pPr>
        <w:pStyle w:val="a3"/>
        <w:ind w:firstLine="709"/>
        <w:rPr>
          <w:rFonts w:ascii="Times New Roman" w:hAnsi="Times New Roman"/>
          <w:sz w:val="24"/>
          <w:szCs w:val="24"/>
        </w:rPr>
      </w:pPr>
      <w:r>
        <w:rPr>
          <w:rFonts w:ascii="Times New Roman" w:hAnsi="Times New Roman"/>
          <w:sz w:val="24"/>
          <w:szCs w:val="24"/>
        </w:rPr>
        <w:t>7.</w:t>
      </w:r>
      <w:r w:rsidRPr="00956DAD">
        <w:rPr>
          <w:rFonts w:ascii="Times New Roman" w:hAnsi="Times New Roman"/>
          <w:sz w:val="24"/>
          <w:szCs w:val="24"/>
        </w:rPr>
        <w:t xml:space="preserve"> Кризис современной семьи вызван:</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а</w:t>
      </w:r>
      <w:r w:rsidR="005E75B8" w:rsidRPr="00956DAD">
        <w:rPr>
          <w:rFonts w:ascii="Times New Roman" w:hAnsi="Times New Roman"/>
          <w:sz w:val="24"/>
          <w:szCs w:val="24"/>
        </w:rPr>
        <w:t>) увеличением рождаемости;</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б</w:t>
      </w:r>
      <w:r w:rsidR="005E75B8" w:rsidRPr="00956DAD">
        <w:rPr>
          <w:rFonts w:ascii="Times New Roman" w:hAnsi="Times New Roman"/>
          <w:sz w:val="24"/>
          <w:szCs w:val="24"/>
        </w:rPr>
        <w:t>) отсутствием равноправия мужчин и женщин;</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в</w:t>
      </w:r>
      <w:r w:rsidR="005E75B8" w:rsidRPr="00956DAD">
        <w:rPr>
          <w:rFonts w:ascii="Times New Roman" w:hAnsi="Times New Roman"/>
          <w:sz w:val="24"/>
          <w:szCs w:val="24"/>
        </w:rPr>
        <w:t>) возрастанием трудовой занятости женщин вне дома;</w:t>
      </w:r>
    </w:p>
    <w:p w:rsidR="005E75B8" w:rsidRDefault="0067229D" w:rsidP="0067229D">
      <w:pPr>
        <w:pStyle w:val="a3"/>
        <w:ind w:firstLine="709"/>
        <w:rPr>
          <w:rFonts w:ascii="Times New Roman" w:hAnsi="Times New Roman"/>
          <w:sz w:val="24"/>
          <w:szCs w:val="24"/>
        </w:rPr>
      </w:pPr>
      <w:r>
        <w:rPr>
          <w:rFonts w:ascii="Times New Roman" w:hAnsi="Times New Roman"/>
          <w:sz w:val="24"/>
          <w:szCs w:val="24"/>
        </w:rPr>
        <w:t>г</w:t>
      </w:r>
      <w:r w:rsidR="005E75B8" w:rsidRPr="00956DAD">
        <w:rPr>
          <w:rFonts w:ascii="Times New Roman" w:hAnsi="Times New Roman"/>
          <w:sz w:val="24"/>
          <w:szCs w:val="24"/>
        </w:rPr>
        <w:t xml:space="preserve">) различием </w:t>
      </w:r>
      <w:r>
        <w:rPr>
          <w:rFonts w:ascii="Times New Roman" w:hAnsi="Times New Roman"/>
          <w:sz w:val="24"/>
          <w:szCs w:val="24"/>
        </w:rPr>
        <w:t>политических взглядов супругов.</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8.</w:t>
      </w:r>
      <w:r>
        <w:rPr>
          <w:rFonts w:ascii="Times New Roman" w:hAnsi="Times New Roman"/>
          <w:sz w:val="24"/>
          <w:szCs w:val="24"/>
        </w:rPr>
        <w:t xml:space="preserve"> </w:t>
      </w:r>
      <w:r w:rsidRPr="00956DAD">
        <w:rPr>
          <w:rFonts w:ascii="Times New Roman" w:hAnsi="Times New Roman"/>
          <w:sz w:val="24"/>
          <w:szCs w:val="24"/>
        </w:rPr>
        <w:t>Какие из перечисленных прав  являются личными правами супругов:</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а</w:t>
      </w:r>
      <w:r w:rsidR="005E75B8" w:rsidRPr="00956DAD">
        <w:rPr>
          <w:rFonts w:ascii="Times New Roman" w:hAnsi="Times New Roman"/>
          <w:sz w:val="24"/>
          <w:szCs w:val="24"/>
        </w:rPr>
        <w:t>) право выбора места жительства;</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б</w:t>
      </w:r>
      <w:r w:rsidR="005E75B8" w:rsidRPr="00956DAD">
        <w:rPr>
          <w:rFonts w:ascii="Times New Roman" w:hAnsi="Times New Roman"/>
          <w:sz w:val="24"/>
          <w:szCs w:val="24"/>
        </w:rPr>
        <w:t>) право на выбор фамилии;</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в</w:t>
      </w:r>
      <w:r w:rsidR="005E75B8" w:rsidRPr="00956DAD">
        <w:rPr>
          <w:rFonts w:ascii="Times New Roman" w:hAnsi="Times New Roman"/>
          <w:sz w:val="24"/>
          <w:szCs w:val="24"/>
        </w:rPr>
        <w:t>) права на вещи и предметы личного пользования;</w:t>
      </w:r>
    </w:p>
    <w:p w:rsidR="005E75B8" w:rsidRDefault="0067229D" w:rsidP="0067229D">
      <w:pPr>
        <w:pStyle w:val="a3"/>
        <w:ind w:firstLine="709"/>
        <w:rPr>
          <w:rFonts w:ascii="Times New Roman" w:hAnsi="Times New Roman"/>
          <w:sz w:val="24"/>
          <w:szCs w:val="24"/>
        </w:rPr>
      </w:pPr>
      <w:r>
        <w:rPr>
          <w:rFonts w:ascii="Times New Roman" w:hAnsi="Times New Roman"/>
          <w:sz w:val="24"/>
          <w:szCs w:val="24"/>
        </w:rPr>
        <w:t>г</w:t>
      </w:r>
      <w:r w:rsidR="005E75B8" w:rsidRPr="00956DAD">
        <w:rPr>
          <w:rFonts w:ascii="Times New Roman" w:hAnsi="Times New Roman"/>
          <w:sz w:val="24"/>
          <w:szCs w:val="24"/>
        </w:rPr>
        <w:t>)</w:t>
      </w:r>
      <w:r w:rsidR="005E75B8">
        <w:rPr>
          <w:rFonts w:ascii="Times New Roman" w:hAnsi="Times New Roman"/>
          <w:sz w:val="24"/>
          <w:szCs w:val="24"/>
        </w:rPr>
        <w:t xml:space="preserve"> </w:t>
      </w:r>
      <w:r>
        <w:rPr>
          <w:rFonts w:ascii="Times New Roman" w:hAnsi="Times New Roman"/>
          <w:sz w:val="24"/>
          <w:szCs w:val="24"/>
        </w:rPr>
        <w:t>право на выбор рода занятий.</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9. Ребенку от рождения принадлежат и гарантируются государством права и свободы  человека и гражданина в соответствии с Конституцией РФ, общепризнанными принципами и норм</w:t>
      </w:r>
      <w:r>
        <w:rPr>
          <w:rFonts w:ascii="Times New Roman" w:hAnsi="Times New Roman"/>
          <w:sz w:val="24"/>
          <w:szCs w:val="24"/>
        </w:rPr>
        <w:t>ами международного права и други</w:t>
      </w:r>
      <w:r w:rsidRPr="00956DAD">
        <w:rPr>
          <w:rFonts w:ascii="Times New Roman" w:hAnsi="Times New Roman"/>
          <w:sz w:val="24"/>
          <w:szCs w:val="24"/>
        </w:rPr>
        <w:t>ми нормативными правовыми актами.</w:t>
      </w:r>
    </w:p>
    <w:p w:rsidR="005E75B8" w:rsidRDefault="0067229D" w:rsidP="0067229D">
      <w:pPr>
        <w:pStyle w:val="a3"/>
        <w:ind w:firstLine="709"/>
        <w:rPr>
          <w:rFonts w:ascii="Times New Roman" w:hAnsi="Times New Roman"/>
          <w:sz w:val="24"/>
          <w:szCs w:val="24"/>
        </w:rPr>
      </w:pPr>
      <w:r>
        <w:rPr>
          <w:rFonts w:ascii="Times New Roman" w:hAnsi="Times New Roman"/>
          <w:sz w:val="24"/>
          <w:szCs w:val="24"/>
        </w:rPr>
        <w:t>а</w:t>
      </w:r>
      <w:r w:rsidR="005E75B8" w:rsidRPr="00956DAD">
        <w:rPr>
          <w:rFonts w:ascii="Times New Roman" w:hAnsi="Times New Roman"/>
          <w:sz w:val="24"/>
          <w:szCs w:val="24"/>
        </w:rPr>
        <w:t xml:space="preserve">) ДА; </w:t>
      </w:r>
      <w:r>
        <w:rPr>
          <w:rFonts w:ascii="Times New Roman" w:hAnsi="Times New Roman"/>
          <w:sz w:val="24"/>
          <w:szCs w:val="24"/>
        </w:rPr>
        <w:t>б) Нет</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10. Воспитание детей для родителей, это</w:t>
      </w:r>
    </w:p>
    <w:p w:rsidR="005E75B8" w:rsidRDefault="0067229D" w:rsidP="0067229D">
      <w:pPr>
        <w:pStyle w:val="a3"/>
        <w:ind w:firstLine="709"/>
        <w:rPr>
          <w:rFonts w:ascii="Times New Roman" w:hAnsi="Times New Roman"/>
          <w:sz w:val="24"/>
          <w:szCs w:val="24"/>
        </w:rPr>
      </w:pPr>
      <w:r>
        <w:rPr>
          <w:rFonts w:ascii="Times New Roman" w:hAnsi="Times New Roman"/>
          <w:sz w:val="24"/>
          <w:szCs w:val="24"/>
        </w:rPr>
        <w:t>а</w:t>
      </w:r>
      <w:r w:rsidR="005E75B8" w:rsidRPr="00956DAD">
        <w:rPr>
          <w:rFonts w:ascii="Times New Roman" w:hAnsi="Times New Roman"/>
          <w:sz w:val="24"/>
          <w:szCs w:val="24"/>
        </w:rPr>
        <w:t xml:space="preserve">) право; </w:t>
      </w:r>
      <w:r>
        <w:rPr>
          <w:rFonts w:ascii="Times New Roman" w:hAnsi="Times New Roman"/>
          <w:sz w:val="24"/>
          <w:szCs w:val="24"/>
        </w:rPr>
        <w:t>б</w:t>
      </w:r>
      <w:r w:rsidR="005E75B8" w:rsidRPr="00956DAD">
        <w:rPr>
          <w:rFonts w:ascii="Times New Roman" w:hAnsi="Times New Roman"/>
          <w:sz w:val="24"/>
          <w:szCs w:val="24"/>
        </w:rPr>
        <w:t>) обязанность;</w:t>
      </w:r>
      <w:r>
        <w:rPr>
          <w:rFonts w:ascii="Times New Roman" w:hAnsi="Times New Roman"/>
          <w:sz w:val="24"/>
          <w:szCs w:val="24"/>
        </w:rPr>
        <w:t xml:space="preserve"> в</w:t>
      </w:r>
      <w:r w:rsidR="005E75B8" w:rsidRPr="00956DAD">
        <w:rPr>
          <w:rFonts w:ascii="Times New Roman" w:hAnsi="Times New Roman"/>
          <w:sz w:val="24"/>
          <w:szCs w:val="24"/>
        </w:rPr>
        <w:t>) пр</w:t>
      </w:r>
      <w:r>
        <w:rPr>
          <w:rFonts w:ascii="Times New Roman" w:hAnsi="Times New Roman"/>
          <w:sz w:val="24"/>
          <w:szCs w:val="24"/>
        </w:rPr>
        <w:t>аво и обязанность одновременно.</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11. В РФ не допускаются:</w:t>
      </w:r>
    </w:p>
    <w:p w:rsidR="0067229D" w:rsidRDefault="0067229D" w:rsidP="005E75B8">
      <w:pPr>
        <w:pStyle w:val="a6"/>
        <w:shd w:val="clear" w:color="auto" w:fill="FFFFFF"/>
        <w:spacing w:before="0" w:beforeAutospacing="0" w:after="0" w:afterAutospacing="0"/>
        <w:ind w:firstLine="540"/>
      </w:pPr>
      <w:r>
        <w:t>а</w:t>
      </w:r>
      <w:r w:rsidR="005E75B8">
        <w:t xml:space="preserve">) </w:t>
      </w:r>
      <w:r w:rsidR="005E75B8" w:rsidRPr="004D4064">
        <w:t>лицами, из которых хотя бы одно лицо уже состоит в другом зарегистрированном браке</w:t>
      </w:r>
      <w:r w:rsidR="005E75B8">
        <w:t xml:space="preserve">; </w:t>
      </w:r>
    </w:p>
    <w:p w:rsidR="0067229D" w:rsidRDefault="0067229D" w:rsidP="005E75B8">
      <w:pPr>
        <w:pStyle w:val="a6"/>
        <w:shd w:val="clear" w:color="auto" w:fill="FFFFFF"/>
        <w:spacing w:before="0" w:beforeAutospacing="0" w:after="0" w:afterAutospacing="0"/>
        <w:ind w:firstLine="540"/>
      </w:pPr>
      <w:r>
        <w:t>б</w:t>
      </w:r>
      <w:r w:rsidR="005E75B8">
        <w:t xml:space="preserve">) однополые браки; </w:t>
      </w:r>
    </w:p>
    <w:p w:rsidR="0067229D" w:rsidRDefault="0067229D" w:rsidP="005E75B8">
      <w:pPr>
        <w:pStyle w:val="a6"/>
        <w:shd w:val="clear" w:color="auto" w:fill="FFFFFF"/>
        <w:spacing w:before="0" w:beforeAutospacing="0" w:after="0" w:afterAutospacing="0"/>
        <w:ind w:firstLine="540"/>
      </w:pPr>
      <w:r>
        <w:t>в</w:t>
      </w:r>
      <w:r w:rsidR="005E75B8">
        <w:t xml:space="preserve">) </w:t>
      </w:r>
      <w:r w:rsidR="005E75B8" w:rsidRPr="004D4064">
        <w:t xml:space="preserve">лицами, из которых хотя бы одно лицо признано судом недееспособным вследствие психического расстройства; </w:t>
      </w:r>
    </w:p>
    <w:p w:rsidR="005E75B8" w:rsidRPr="0067229D" w:rsidRDefault="0067229D" w:rsidP="0067229D">
      <w:pPr>
        <w:pStyle w:val="a6"/>
        <w:shd w:val="clear" w:color="auto" w:fill="FFFFFF"/>
        <w:spacing w:before="0" w:beforeAutospacing="0" w:after="0" w:afterAutospacing="0"/>
        <w:ind w:firstLine="540"/>
        <w:rPr>
          <w:color w:val="000000"/>
          <w:sz w:val="30"/>
          <w:szCs w:val="30"/>
        </w:rPr>
      </w:pPr>
      <w:r>
        <w:t>г</w:t>
      </w:r>
      <w:r w:rsidR="005E75B8">
        <w:t xml:space="preserve">) все </w:t>
      </w:r>
      <w:r w:rsidR="005E75B8" w:rsidRPr="00956DAD">
        <w:t>перечисленное.</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12. Вступление в брак до достижения возраста 16 лет:</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а</w:t>
      </w:r>
      <w:r w:rsidR="005E75B8" w:rsidRPr="00956DAD">
        <w:rPr>
          <w:rFonts w:ascii="Times New Roman" w:hAnsi="Times New Roman"/>
          <w:sz w:val="24"/>
          <w:szCs w:val="24"/>
        </w:rPr>
        <w:t>) возможно при наличии разрешения органов местного самоуправления;</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б</w:t>
      </w:r>
      <w:r w:rsidR="005E75B8" w:rsidRPr="00956DAD">
        <w:rPr>
          <w:rFonts w:ascii="Times New Roman" w:hAnsi="Times New Roman"/>
          <w:sz w:val="24"/>
          <w:szCs w:val="24"/>
        </w:rPr>
        <w:t>) невозможно;</w:t>
      </w:r>
    </w:p>
    <w:p w:rsidR="005E75B8" w:rsidRDefault="0067229D" w:rsidP="0067229D">
      <w:pPr>
        <w:pStyle w:val="a3"/>
        <w:ind w:firstLine="709"/>
        <w:rPr>
          <w:rFonts w:ascii="Times New Roman" w:hAnsi="Times New Roman"/>
          <w:sz w:val="24"/>
          <w:szCs w:val="24"/>
        </w:rPr>
      </w:pPr>
      <w:r>
        <w:rPr>
          <w:rFonts w:ascii="Times New Roman" w:hAnsi="Times New Roman"/>
          <w:sz w:val="24"/>
          <w:szCs w:val="24"/>
        </w:rPr>
        <w:t>в</w:t>
      </w:r>
      <w:r w:rsidR="005E75B8" w:rsidRPr="00956DAD">
        <w:rPr>
          <w:rFonts w:ascii="Times New Roman" w:hAnsi="Times New Roman"/>
          <w:sz w:val="24"/>
          <w:szCs w:val="24"/>
        </w:rPr>
        <w:t>) возможно, если это пре</w:t>
      </w:r>
      <w:r>
        <w:rPr>
          <w:rFonts w:ascii="Times New Roman" w:hAnsi="Times New Roman"/>
          <w:sz w:val="24"/>
          <w:szCs w:val="24"/>
        </w:rPr>
        <w:t>дусмотрено законом субъекта РФ.</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13. Согласно принципам семейного права:</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lastRenderedPageBreak/>
        <w:t>а</w:t>
      </w:r>
      <w:r w:rsidR="005E75B8" w:rsidRPr="00956DAD">
        <w:rPr>
          <w:rFonts w:ascii="Times New Roman" w:hAnsi="Times New Roman"/>
          <w:sz w:val="24"/>
          <w:szCs w:val="24"/>
        </w:rPr>
        <w:t>) главой семьи является мужчина;</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б</w:t>
      </w:r>
      <w:r w:rsidR="005E75B8" w:rsidRPr="00956DAD">
        <w:rPr>
          <w:rFonts w:ascii="Times New Roman" w:hAnsi="Times New Roman"/>
          <w:sz w:val="24"/>
          <w:szCs w:val="24"/>
        </w:rPr>
        <w:t>) вопрос о том, кто будет главой семьи, решается по общему согласию супругов;</w:t>
      </w:r>
    </w:p>
    <w:p w:rsidR="005E75B8" w:rsidRDefault="0067229D" w:rsidP="0067229D">
      <w:pPr>
        <w:pStyle w:val="a3"/>
        <w:ind w:firstLine="709"/>
        <w:rPr>
          <w:rFonts w:ascii="Times New Roman" w:hAnsi="Times New Roman"/>
          <w:sz w:val="24"/>
          <w:szCs w:val="24"/>
        </w:rPr>
      </w:pPr>
      <w:r>
        <w:rPr>
          <w:rFonts w:ascii="Times New Roman" w:hAnsi="Times New Roman"/>
          <w:sz w:val="24"/>
          <w:szCs w:val="24"/>
        </w:rPr>
        <w:t>в</w:t>
      </w:r>
      <w:r w:rsidR="005E75B8" w:rsidRPr="00956DAD">
        <w:rPr>
          <w:rFonts w:ascii="Times New Roman" w:hAnsi="Times New Roman"/>
          <w:sz w:val="24"/>
          <w:szCs w:val="24"/>
        </w:rPr>
        <w:t>) супруги обладают равными правам</w:t>
      </w:r>
      <w:r>
        <w:rPr>
          <w:rFonts w:ascii="Times New Roman" w:hAnsi="Times New Roman"/>
          <w:sz w:val="24"/>
          <w:szCs w:val="24"/>
        </w:rPr>
        <w:t>и по решению семейных вопросов.</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14. Какое имущество семьи подлежит разделу в случае расторжения брака?</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а</w:t>
      </w:r>
      <w:r w:rsidR="005E75B8" w:rsidRPr="00956DAD">
        <w:rPr>
          <w:rFonts w:ascii="Times New Roman" w:hAnsi="Times New Roman"/>
          <w:sz w:val="24"/>
          <w:szCs w:val="24"/>
        </w:rPr>
        <w:t>) вещи индивидуального пользования;</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б</w:t>
      </w:r>
      <w:r w:rsidR="005E75B8" w:rsidRPr="00956DAD">
        <w:rPr>
          <w:rFonts w:ascii="Times New Roman" w:hAnsi="Times New Roman"/>
          <w:sz w:val="24"/>
          <w:szCs w:val="24"/>
        </w:rPr>
        <w:t>) предметы роскоши;</w:t>
      </w:r>
    </w:p>
    <w:p w:rsidR="005E75B8" w:rsidRDefault="0067229D" w:rsidP="0067229D">
      <w:pPr>
        <w:pStyle w:val="a3"/>
        <w:ind w:firstLine="709"/>
        <w:rPr>
          <w:rFonts w:ascii="Times New Roman" w:hAnsi="Times New Roman"/>
          <w:sz w:val="24"/>
          <w:szCs w:val="24"/>
        </w:rPr>
      </w:pPr>
      <w:r>
        <w:rPr>
          <w:rFonts w:ascii="Times New Roman" w:hAnsi="Times New Roman"/>
          <w:sz w:val="24"/>
          <w:szCs w:val="24"/>
        </w:rPr>
        <w:t>в</w:t>
      </w:r>
      <w:r w:rsidR="005E75B8" w:rsidRPr="00956DAD">
        <w:rPr>
          <w:rFonts w:ascii="Times New Roman" w:hAnsi="Times New Roman"/>
          <w:sz w:val="24"/>
          <w:szCs w:val="24"/>
        </w:rPr>
        <w:t>) вещи, подаренные</w:t>
      </w:r>
      <w:r>
        <w:rPr>
          <w:rFonts w:ascii="Times New Roman" w:hAnsi="Times New Roman"/>
          <w:sz w:val="24"/>
          <w:szCs w:val="24"/>
        </w:rPr>
        <w:t xml:space="preserve"> каждому супругу в отдельности.</w:t>
      </w:r>
    </w:p>
    <w:p w:rsidR="005E75B8" w:rsidRPr="00956DAD" w:rsidRDefault="005E75B8" w:rsidP="005E75B8">
      <w:pPr>
        <w:pStyle w:val="a3"/>
        <w:ind w:firstLine="709"/>
        <w:rPr>
          <w:rFonts w:ascii="Times New Roman" w:hAnsi="Times New Roman"/>
          <w:sz w:val="24"/>
          <w:szCs w:val="24"/>
        </w:rPr>
      </w:pPr>
      <w:r w:rsidRPr="00956DAD">
        <w:rPr>
          <w:rFonts w:ascii="Times New Roman" w:hAnsi="Times New Roman"/>
          <w:sz w:val="24"/>
          <w:szCs w:val="24"/>
        </w:rPr>
        <w:t>15. Укажите правильный ответ:</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а</w:t>
      </w:r>
      <w:r w:rsidR="005E75B8" w:rsidRPr="00956DAD">
        <w:rPr>
          <w:rFonts w:ascii="Times New Roman" w:hAnsi="Times New Roman"/>
          <w:sz w:val="24"/>
          <w:szCs w:val="24"/>
        </w:rPr>
        <w:t>) лишение родительских прав окончательно;</w:t>
      </w:r>
    </w:p>
    <w:p w:rsidR="005E75B8" w:rsidRPr="00956DAD" w:rsidRDefault="0067229D" w:rsidP="005E75B8">
      <w:pPr>
        <w:pStyle w:val="a3"/>
        <w:ind w:firstLine="709"/>
        <w:rPr>
          <w:rFonts w:ascii="Times New Roman" w:hAnsi="Times New Roman"/>
          <w:sz w:val="24"/>
          <w:szCs w:val="24"/>
        </w:rPr>
      </w:pPr>
      <w:r>
        <w:rPr>
          <w:rFonts w:ascii="Times New Roman" w:hAnsi="Times New Roman"/>
          <w:sz w:val="24"/>
          <w:szCs w:val="24"/>
        </w:rPr>
        <w:t>б</w:t>
      </w:r>
      <w:r w:rsidR="005E75B8" w:rsidRPr="00956DAD">
        <w:rPr>
          <w:rFonts w:ascii="Times New Roman" w:hAnsi="Times New Roman"/>
          <w:sz w:val="24"/>
          <w:szCs w:val="24"/>
        </w:rPr>
        <w:t>) возможно восстановление в родительских правах.</w:t>
      </w:r>
    </w:p>
    <w:p w:rsidR="005E75B8" w:rsidRDefault="005E75B8" w:rsidP="005E75B8">
      <w:pPr>
        <w:pStyle w:val="a3"/>
        <w:ind w:firstLine="709"/>
        <w:rPr>
          <w:rFonts w:ascii="Times New Roman" w:hAnsi="Times New Roman"/>
          <w:sz w:val="24"/>
          <w:szCs w:val="24"/>
        </w:rPr>
      </w:pPr>
    </w:p>
    <w:p w:rsidR="005E75B8" w:rsidRPr="004D4064" w:rsidRDefault="005E75B8" w:rsidP="005E75B8">
      <w:pPr>
        <w:pStyle w:val="a3"/>
        <w:ind w:firstLine="709"/>
        <w:rPr>
          <w:rFonts w:ascii="Times New Roman" w:hAnsi="Times New Roman"/>
          <w:b/>
          <w:sz w:val="24"/>
          <w:szCs w:val="24"/>
        </w:rPr>
      </w:pPr>
      <w:r w:rsidRPr="004D4064">
        <w:rPr>
          <w:rFonts w:ascii="Times New Roman" w:hAnsi="Times New Roman"/>
          <w:b/>
          <w:sz w:val="24"/>
          <w:szCs w:val="24"/>
        </w:rPr>
        <w:t>Ко</w:t>
      </w:r>
      <w:r w:rsidR="0067229D">
        <w:rPr>
          <w:rFonts w:ascii="Times New Roman" w:hAnsi="Times New Roman"/>
          <w:b/>
          <w:sz w:val="24"/>
          <w:szCs w:val="24"/>
        </w:rPr>
        <w:t>нтрольные вопросы:</w:t>
      </w:r>
    </w:p>
    <w:p w:rsidR="005E75B8" w:rsidRPr="0067229D" w:rsidRDefault="005E75B8" w:rsidP="005E75B8">
      <w:pPr>
        <w:pStyle w:val="a3"/>
        <w:ind w:firstLine="709"/>
        <w:rPr>
          <w:rFonts w:ascii="Times New Roman" w:hAnsi="Times New Roman"/>
          <w:sz w:val="24"/>
          <w:szCs w:val="24"/>
        </w:rPr>
      </w:pPr>
      <w:r w:rsidRPr="0067229D">
        <w:rPr>
          <w:rFonts w:ascii="Times New Roman" w:hAnsi="Times New Roman"/>
          <w:sz w:val="24"/>
          <w:szCs w:val="24"/>
        </w:rPr>
        <w:t xml:space="preserve">1) Почему для понимания семьи как социального института большое значение имеет анализ ролевых отношений? </w:t>
      </w:r>
    </w:p>
    <w:p w:rsidR="005E75B8" w:rsidRPr="0067229D" w:rsidRDefault="005E75B8" w:rsidP="005E75B8">
      <w:pPr>
        <w:pStyle w:val="a3"/>
        <w:ind w:firstLine="709"/>
        <w:rPr>
          <w:rFonts w:ascii="Times New Roman" w:hAnsi="Times New Roman"/>
          <w:sz w:val="24"/>
          <w:szCs w:val="24"/>
        </w:rPr>
      </w:pPr>
      <w:r w:rsidRPr="0067229D">
        <w:rPr>
          <w:rFonts w:ascii="Times New Roman" w:hAnsi="Times New Roman"/>
          <w:sz w:val="24"/>
          <w:szCs w:val="24"/>
        </w:rPr>
        <w:t>2) Какие нормы регулируют отношения в семье?</w:t>
      </w:r>
    </w:p>
    <w:p w:rsidR="005E75B8" w:rsidRPr="0067229D" w:rsidRDefault="005E75B8" w:rsidP="005E75B8">
      <w:pPr>
        <w:pStyle w:val="a3"/>
        <w:ind w:firstLine="709"/>
        <w:rPr>
          <w:rFonts w:ascii="Times New Roman" w:hAnsi="Times New Roman"/>
          <w:sz w:val="24"/>
          <w:szCs w:val="24"/>
        </w:rPr>
      </w:pPr>
      <w:r w:rsidRPr="0067229D">
        <w:rPr>
          <w:rFonts w:ascii="Times New Roman" w:hAnsi="Times New Roman"/>
          <w:sz w:val="24"/>
          <w:szCs w:val="24"/>
        </w:rPr>
        <w:t>3) Каково социальное назначение института брака?</w:t>
      </w:r>
    </w:p>
    <w:p w:rsidR="005E75B8" w:rsidRPr="0067229D" w:rsidRDefault="005E75B8" w:rsidP="005E75B8">
      <w:pPr>
        <w:pStyle w:val="a3"/>
        <w:ind w:firstLine="709"/>
        <w:rPr>
          <w:rFonts w:ascii="Times New Roman" w:hAnsi="Times New Roman"/>
          <w:sz w:val="24"/>
          <w:szCs w:val="24"/>
        </w:rPr>
      </w:pPr>
      <w:r w:rsidRPr="0067229D">
        <w:rPr>
          <w:rFonts w:ascii="Times New Roman" w:hAnsi="Times New Roman"/>
          <w:sz w:val="24"/>
          <w:szCs w:val="24"/>
        </w:rPr>
        <w:t xml:space="preserve">4) Что можно отнести к традиционным семейным ценностям? </w:t>
      </w:r>
    </w:p>
    <w:p w:rsidR="005E75B8" w:rsidRPr="0067229D" w:rsidRDefault="005E75B8" w:rsidP="005E75B8">
      <w:pPr>
        <w:pStyle w:val="a3"/>
        <w:ind w:firstLine="709"/>
        <w:rPr>
          <w:rFonts w:ascii="Times New Roman" w:hAnsi="Times New Roman"/>
          <w:sz w:val="24"/>
          <w:szCs w:val="24"/>
        </w:rPr>
      </w:pPr>
      <w:r w:rsidRPr="0067229D">
        <w:rPr>
          <w:rFonts w:ascii="Times New Roman" w:hAnsi="Times New Roman"/>
          <w:sz w:val="24"/>
          <w:szCs w:val="24"/>
        </w:rPr>
        <w:t xml:space="preserve">5) Какие изменения переживает семья в современном мире? </w:t>
      </w:r>
    </w:p>
    <w:p w:rsidR="005E75B8" w:rsidRPr="0067229D" w:rsidRDefault="005E75B8" w:rsidP="005E75B8">
      <w:pPr>
        <w:pStyle w:val="a3"/>
        <w:jc w:val="center"/>
        <w:rPr>
          <w:rFonts w:ascii="Times New Roman" w:hAnsi="Times New Roman"/>
          <w:sz w:val="24"/>
          <w:szCs w:val="24"/>
        </w:rPr>
      </w:pPr>
    </w:p>
    <w:p w:rsidR="005E75B8" w:rsidRDefault="005E75B8" w:rsidP="005E75B8">
      <w:pPr>
        <w:pStyle w:val="a3"/>
        <w:jc w:val="center"/>
        <w:rPr>
          <w:rFonts w:ascii="Times New Roman" w:hAnsi="Times New Roman"/>
          <w:b/>
          <w:sz w:val="24"/>
          <w:szCs w:val="24"/>
        </w:rPr>
      </w:pPr>
      <w:r>
        <w:rPr>
          <w:rFonts w:ascii="Times New Roman" w:hAnsi="Times New Roman"/>
          <w:b/>
          <w:sz w:val="24"/>
          <w:szCs w:val="24"/>
        </w:rPr>
        <w:t>Ответы:</w:t>
      </w:r>
    </w:p>
    <w:p w:rsidR="005E75B8" w:rsidRDefault="005E75B8" w:rsidP="005E75B8">
      <w:pPr>
        <w:pStyle w:val="a3"/>
        <w:jc w:val="center"/>
        <w:rPr>
          <w:rFonts w:ascii="Times New Roman" w:hAnsi="Times New Roman"/>
          <w:b/>
          <w:sz w:val="24"/>
          <w:szCs w:val="24"/>
        </w:rPr>
      </w:pPr>
    </w:p>
    <w:p w:rsidR="005E75B8" w:rsidRPr="00C46446" w:rsidRDefault="005E75B8" w:rsidP="0067229D">
      <w:pPr>
        <w:pStyle w:val="a3"/>
        <w:ind w:firstLine="709"/>
        <w:jc w:val="both"/>
        <w:rPr>
          <w:rFonts w:ascii="Times New Roman" w:hAnsi="Times New Roman"/>
          <w:sz w:val="24"/>
          <w:szCs w:val="24"/>
        </w:rPr>
      </w:pPr>
      <w:r w:rsidRPr="00C46446">
        <w:rPr>
          <w:rFonts w:ascii="Times New Roman" w:hAnsi="Times New Roman"/>
          <w:sz w:val="24"/>
          <w:szCs w:val="24"/>
        </w:rPr>
        <w:t xml:space="preserve">Задание </w:t>
      </w:r>
      <w:r>
        <w:rPr>
          <w:rFonts w:ascii="Times New Roman" w:hAnsi="Times New Roman"/>
          <w:sz w:val="24"/>
          <w:szCs w:val="24"/>
        </w:rPr>
        <w:t>2</w:t>
      </w:r>
      <w:r w:rsidRPr="00C46446">
        <w:rPr>
          <w:rFonts w:ascii="Times New Roman" w:hAnsi="Times New Roman"/>
          <w:sz w:val="24"/>
          <w:szCs w:val="24"/>
        </w:rPr>
        <w:t>. Этапы зарождения семьи обычно следуют в таком порядке:</w:t>
      </w:r>
    </w:p>
    <w:p w:rsidR="005E75B8" w:rsidRPr="00C46446" w:rsidRDefault="005E75B8" w:rsidP="0067229D">
      <w:pPr>
        <w:pStyle w:val="a3"/>
        <w:ind w:firstLine="709"/>
        <w:jc w:val="both"/>
        <w:rPr>
          <w:rFonts w:ascii="Times New Roman" w:hAnsi="Times New Roman"/>
          <w:sz w:val="24"/>
          <w:szCs w:val="24"/>
        </w:rPr>
      </w:pPr>
      <w:r w:rsidRPr="00C46446">
        <w:rPr>
          <w:rFonts w:ascii="Times New Roman" w:hAnsi="Times New Roman"/>
          <w:sz w:val="24"/>
          <w:szCs w:val="24"/>
        </w:rPr>
        <w:t>Встреча</w:t>
      </w:r>
    </w:p>
    <w:p w:rsidR="005E75B8" w:rsidRPr="00C46446" w:rsidRDefault="005E75B8" w:rsidP="0067229D">
      <w:pPr>
        <w:pStyle w:val="a3"/>
        <w:ind w:firstLine="709"/>
        <w:jc w:val="both"/>
        <w:rPr>
          <w:rFonts w:ascii="Times New Roman" w:hAnsi="Times New Roman"/>
          <w:sz w:val="24"/>
          <w:szCs w:val="24"/>
        </w:rPr>
      </w:pPr>
      <w:r w:rsidRPr="00C46446">
        <w:rPr>
          <w:rFonts w:ascii="Times New Roman" w:hAnsi="Times New Roman"/>
          <w:sz w:val="24"/>
          <w:szCs w:val="24"/>
        </w:rPr>
        <w:t>Образование малой группы</w:t>
      </w:r>
    </w:p>
    <w:p w:rsidR="005E75B8" w:rsidRPr="00C46446" w:rsidRDefault="005E75B8" w:rsidP="0067229D">
      <w:pPr>
        <w:pStyle w:val="a3"/>
        <w:ind w:firstLine="709"/>
        <w:jc w:val="both"/>
        <w:rPr>
          <w:rFonts w:ascii="Times New Roman" w:hAnsi="Times New Roman"/>
          <w:sz w:val="24"/>
          <w:szCs w:val="24"/>
        </w:rPr>
      </w:pPr>
      <w:r w:rsidRPr="00C46446">
        <w:rPr>
          <w:rFonts w:ascii="Times New Roman" w:hAnsi="Times New Roman"/>
          <w:sz w:val="24"/>
          <w:szCs w:val="24"/>
        </w:rPr>
        <w:t>Брак</w:t>
      </w:r>
    </w:p>
    <w:p w:rsidR="005E75B8" w:rsidRPr="00C46446" w:rsidRDefault="005E75B8" w:rsidP="0067229D">
      <w:pPr>
        <w:pStyle w:val="a3"/>
        <w:ind w:firstLine="709"/>
        <w:jc w:val="both"/>
        <w:rPr>
          <w:rFonts w:ascii="Times New Roman" w:hAnsi="Times New Roman"/>
          <w:sz w:val="24"/>
          <w:szCs w:val="24"/>
        </w:rPr>
      </w:pPr>
      <w:r w:rsidRPr="00C46446">
        <w:rPr>
          <w:rFonts w:ascii="Times New Roman" w:hAnsi="Times New Roman"/>
          <w:sz w:val="24"/>
          <w:szCs w:val="24"/>
        </w:rPr>
        <w:t>Обязанности относительно друг друга</w:t>
      </w:r>
    </w:p>
    <w:p w:rsidR="005E75B8" w:rsidRPr="00C46446" w:rsidRDefault="005E75B8" w:rsidP="0067229D">
      <w:pPr>
        <w:pStyle w:val="a3"/>
        <w:ind w:firstLine="709"/>
        <w:jc w:val="both"/>
        <w:rPr>
          <w:rFonts w:ascii="Times New Roman" w:hAnsi="Times New Roman"/>
          <w:sz w:val="24"/>
          <w:szCs w:val="24"/>
        </w:rPr>
      </w:pPr>
      <w:r w:rsidRPr="00C46446">
        <w:rPr>
          <w:rFonts w:ascii="Times New Roman" w:hAnsi="Times New Roman"/>
          <w:sz w:val="24"/>
          <w:szCs w:val="24"/>
        </w:rPr>
        <w:t>Рождение детей</w:t>
      </w:r>
    </w:p>
    <w:p w:rsidR="005E75B8" w:rsidRDefault="005E75B8" w:rsidP="0067229D">
      <w:pPr>
        <w:pStyle w:val="a3"/>
        <w:ind w:firstLine="709"/>
        <w:jc w:val="both"/>
        <w:rPr>
          <w:rFonts w:ascii="Times New Roman" w:hAnsi="Times New Roman"/>
          <w:sz w:val="24"/>
          <w:szCs w:val="24"/>
        </w:rPr>
      </w:pPr>
      <w:r w:rsidRPr="00C46446">
        <w:rPr>
          <w:rFonts w:ascii="Times New Roman" w:hAnsi="Times New Roman"/>
          <w:sz w:val="24"/>
          <w:szCs w:val="24"/>
        </w:rPr>
        <w:t>Обязанности по отношению к детям</w:t>
      </w:r>
    </w:p>
    <w:p w:rsidR="005E75B8" w:rsidRDefault="005E75B8" w:rsidP="0067229D">
      <w:pPr>
        <w:pStyle w:val="a3"/>
        <w:ind w:firstLine="709"/>
        <w:jc w:val="both"/>
        <w:rPr>
          <w:rFonts w:ascii="Times New Roman" w:hAnsi="Times New Roman"/>
          <w:sz w:val="24"/>
          <w:szCs w:val="24"/>
        </w:rPr>
      </w:pPr>
    </w:p>
    <w:p w:rsidR="005E75B8" w:rsidRDefault="005E75B8" w:rsidP="0067229D">
      <w:pPr>
        <w:pStyle w:val="a3"/>
        <w:ind w:firstLine="709"/>
        <w:jc w:val="both"/>
        <w:rPr>
          <w:rFonts w:ascii="Times New Roman" w:hAnsi="Times New Roman"/>
          <w:sz w:val="24"/>
          <w:szCs w:val="24"/>
        </w:rPr>
      </w:pPr>
      <w:r>
        <w:rPr>
          <w:rFonts w:ascii="Times New Roman" w:hAnsi="Times New Roman"/>
          <w:sz w:val="24"/>
          <w:szCs w:val="24"/>
        </w:rPr>
        <w:t xml:space="preserve">Задание 3. </w:t>
      </w:r>
    </w:p>
    <w:p w:rsidR="005E75B8" w:rsidRDefault="005E75B8" w:rsidP="0067229D">
      <w:pPr>
        <w:pStyle w:val="a3"/>
        <w:ind w:firstLine="709"/>
        <w:jc w:val="both"/>
        <w:rPr>
          <w:rFonts w:ascii="Times New Roman" w:hAnsi="Times New Roman"/>
          <w:sz w:val="24"/>
          <w:szCs w:val="24"/>
        </w:rPr>
      </w:pPr>
      <w:r>
        <w:rPr>
          <w:rFonts w:ascii="Times New Roman" w:hAnsi="Times New Roman"/>
          <w:sz w:val="24"/>
          <w:szCs w:val="24"/>
        </w:rPr>
        <w:t>1 – г</w:t>
      </w:r>
    </w:p>
    <w:p w:rsidR="005E75B8" w:rsidRPr="00C46446" w:rsidRDefault="005E75B8" w:rsidP="0067229D">
      <w:pPr>
        <w:pStyle w:val="a3"/>
        <w:ind w:firstLine="709"/>
        <w:jc w:val="both"/>
        <w:rPr>
          <w:rFonts w:ascii="Times New Roman" w:hAnsi="Times New Roman"/>
          <w:sz w:val="24"/>
          <w:szCs w:val="24"/>
        </w:rPr>
      </w:pPr>
      <w:r>
        <w:rPr>
          <w:rFonts w:ascii="Times New Roman" w:hAnsi="Times New Roman"/>
          <w:sz w:val="24"/>
          <w:szCs w:val="24"/>
        </w:rPr>
        <w:t xml:space="preserve">2 - </w:t>
      </w:r>
      <w:r w:rsidR="0067229D">
        <w:rPr>
          <w:rFonts w:ascii="Times New Roman" w:hAnsi="Times New Roman"/>
          <w:sz w:val="24"/>
          <w:szCs w:val="24"/>
        </w:rPr>
        <w:t>а</w:t>
      </w:r>
    </w:p>
    <w:p w:rsidR="005E75B8" w:rsidRDefault="005E75B8" w:rsidP="0067229D">
      <w:pPr>
        <w:pStyle w:val="a3"/>
        <w:ind w:firstLine="709"/>
        <w:jc w:val="both"/>
        <w:rPr>
          <w:rFonts w:ascii="Times New Roman" w:hAnsi="Times New Roman"/>
          <w:sz w:val="24"/>
          <w:szCs w:val="24"/>
        </w:rPr>
      </w:pPr>
      <w:r>
        <w:rPr>
          <w:rFonts w:ascii="Times New Roman" w:hAnsi="Times New Roman"/>
          <w:sz w:val="24"/>
          <w:szCs w:val="24"/>
        </w:rPr>
        <w:t>3 – б</w:t>
      </w:r>
    </w:p>
    <w:p w:rsidR="005E75B8" w:rsidRDefault="005E75B8" w:rsidP="0067229D">
      <w:pPr>
        <w:pStyle w:val="a3"/>
        <w:ind w:firstLine="709"/>
        <w:jc w:val="both"/>
        <w:rPr>
          <w:rFonts w:ascii="Times New Roman" w:hAnsi="Times New Roman"/>
          <w:sz w:val="24"/>
          <w:szCs w:val="24"/>
        </w:rPr>
      </w:pPr>
      <w:r>
        <w:rPr>
          <w:rFonts w:ascii="Times New Roman" w:hAnsi="Times New Roman"/>
          <w:sz w:val="24"/>
          <w:szCs w:val="24"/>
        </w:rPr>
        <w:t>4 – г</w:t>
      </w:r>
    </w:p>
    <w:p w:rsidR="005E75B8" w:rsidRDefault="005E75B8" w:rsidP="0067229D">
      <w:pPr>
        <w:pStyle w:val="a3"/>
        <w:ind w:firstLine="709"/>
        <w:jc w:val="both"/>
        <w:rPr>
          <w:rFonts w:ascii="Times New Roman" w:hAnsi="Times New Roman"/>
          <w:sz w:val="24"/>
          <w:szCs w:val="24"/>
        </w:rPr>
      </w:pPr>
      <w:r>
        <w:rPr>
          <w:rFonts w:ascii="Times New Roman" w:hAnsi="Times New Roman"/>
          <w:sz w:val="24"/>
          <w:szCs w:val="24"/>
        </w:rPr>
        <w:t xml:space="preserve">5 – </w:t>
      </w:r>
      <w:r w:rsidR="0067229D">
        <w:rPr>
          <w:rFonts w:ascii="Times New Roman" w:hAnsi="Times New Roman"/>
          <w:sz w:val="24"/>
          <w:szCs w:val="24"/>
        </w:rPr>
        <w:t>а</w:t>
      </w:r>
    </w:p>
    <w:p w:rsidR="005E75B8" w:rsidRDefault="005E75B8" w:rsidP="0067229D">
      <w:pPr>
        <w:pStyle w:val="a3"/>
        <w:ind w:firstLine="709"/>
        <w:jc w:val="both"/>
        <w:rPr>
          <w:rFonts w:ascii="Times New Roman" w:hAnsi="Times New Roman"/>
          <w:sz w:val="24"/>
          <w:szCs w:val="24"/>
        </w:rPr>
      </w:pPr>
      <w:r>
        <w:rPr>
          <w:rFonts w:ascii="Times New Roman" w:hAnsi="Times New Roman"/>
          <w:sz w:val="24"/>
          <w:szCs w:val="24"/>
        </w:rPr>
        <w:t>6 – а, б, г, д</w:t>
      </w:r>
    </w:p>
    <w:p w:rsidR="005E75B8" w:rsidRDefault="005E75B8" w:rsidP="0067229D">
      <w:pPr>
        <w:pStyle w:val="a3"/>
        <w:ind w:firstLine="709"/>
        <w:jc w:val="both"/>
        <w:rPr>
          <w:rFonts w:ascii="Times New Roman" w:hAnsi="Times New Roman"/>
          <w:sz w:val="24"/>
          <w:szCs w:val="24"/>
        </w:rPr>
      </w:pPr>
      <w:r>
        <w:rPr>
          <w:rFonts w:ascii="Times New Roman" w:hAnsi="Times New Roman"/>
          <w:sz w:val="24"/>
          <w:szCs w:val="24"/>
        </w:rPr>
        <w:t xml:space="preserve">7 – </w:t>
      </w:r>
      <w:r w:rsidR="0067229D">
        <w:rPr>
          <w:rFonts w:ascii="Times New Roman" w:hAnsi="Times New Roman"/>
          <w:sz w:val="24"/>
          <w:szCs w:val="24"/>
        </w:rPr>
        <w:t>в</w:t>
      </w:r>
    </w:p>
    <w:p w:rsidR="005E75B8" w:rsidRDefault="005E75B8" w:rsidP="0067229D">
      <w:pPr>
        <w:pStyle w:val="a3"/>
        <w:ind w:firstLine="709"/>
        <w:jc w:val="both"/>
        <w:rPr>
          <w:rFonts w:ascii="Times New Roman" w:hAnsi="Times New Roman"/>
          <w:sz w:val="24"/>
          <w:szCs w:val="24"/>
        </w:rPr>
      </w:pPr>
      <w:r>
        <w:rPr>
          <w:rFonts w:ascii="Times New Roman" w:hAnsi="Times New Roman"/>
          <w:sz w:val="24"/>
          <w:szCs w:val="24"/>
        </w:rPr>
        <w:t>8 – а, б, г</w:t>
      </w:r>
    </w:p>
    <w:p w:rsidR="005E75B8" w:rsidRDefault="005E75B8" w:rsidP="0067229D">
      <w:pPr>
        <w:pStyle w:val="a3"/>
        <w:ind w:firstLine="709"/>
        <w:jc w:val="both"/>
        <w:rPr>
          <w:rFonts w:ascii="Times New Roman" w:hAnsi="Times New Roman"/>
          <w:sz w:val="24"/>
          <w:szCs w:val="24"/>
        </w:rPr>
      </w:pPr>
      <w:r>
        <w:rPr>
          <w:rFonts w:ascii="Times New Roman" w:hAnsi="Times New Roman"/>
          <w:sz w:val="24"/>
          <w:szCs w:val="24"/>
        </w:rPr>
        <w:t>9 – а</w:t>
      </w:r>
    </w:p>
    <w:p w:rsidR="005E75B8" w:rsidRDefault="005E75B8" w:rsidP="0067229D">
      <w:pPr>
        <w:pStyle w:val="a3"/>
        <w:ind w:firstLine="709"/>
        <w:jc w:val="both"/>
        <w:rPr>
          <w:rFonts w:ascii="Times New Roman" w:hAnsi="Times New Roman"/>
          <w:sz w:val="24"/>
          <w:szCs w:val="24"/>
        </w:rPr>
      </w:pPr>
      <w:r>
        <w:rPr>
          <w:rFonts w:ascii="Times New Roman" w:hAnsi="Times New Roman"/>
          <w:sz w:val="24"/>
          <w:szCs w:val="24"/>
        </w:rPr>
        <w:t xml:space="preserve">10 – </w:t>
      </w:r>
      <w:r w:rsidR="0067229D">
        <w:rPr>
          <w:rFonts w:ascii="Times New Roman" w:hAnsi="Times New Roman"/>
          <w:sz w:val="24"/>
          <w:szCs w:val="24"/>
        </w:rPr>
        <w:t>в</w:t>
      </w:r>
    </w:p>
    <w:p w:rsidR="005E75B8" w:rsidRDefault="0067229D" w:rsidP="0067229D">
      <w:pPr>
        <w:pStyle w:val="a3"/>
        <w:ind w:firstLine="709"/>
        <w:jc w:val="both"/>
        <w:rPr>
          <w:rFonts w:ascii="Times New Roman" w:hAnsi="Times New Roman"/>
          <w:sz w:val="24"/>
          <w:szCs w:val="24"/>
        </w:rPr>
      </w:pPr>
      <w:r>
        <w:rPr>
          <w:rFonts w:ascii="Times New Roman" w:hAnsi="Times New Roman"/>
          <w:sz w:val="24"/>
          <w:szCs w:val="24"/>
        </w:rPr>
        <w:t>11 – г</w:t>
      </w:r>
    </w:p>
    <w:p w:rsidR="005E75B8" w:rsidRDefault="005E75B8" w:rsidP="0067229D">
      <w:pPr>
        <w:pStyle w:val="a3"/>
        <w:ind w:firstLine="709"/>
        <w:jc w:val="both"/>
        <w:rPr>
          <w:rFonts w:ascii="Times New Roman" w:hAnsi="Times New Roman"/>
          <w:sz w:val="24"/>
          <w:szCs w:val="24"/>
        </w:rPr>
      </w:pPr>
      <w:r>
        <w:rPr>
          <w:rFonts w:ascii="Times New Roman" w:hAnsi="Times New Roman"/>
          <w:sz w:val="24"/>
          <w:szCs w:val="24"/>
        </w:rPr>
        <w:t xml:space="preserve">12 – </w:t>
      </w:r>
      <w:r w:rsidR="0067229D">
        <w:rPr>
          <w:rFonts w:ascii="Times New Roman" w:hAnsi="Times New Roman"/>
          <w:sz w:val="24"/>
          <w:szCs w:val="24"/>
        </w:rPr>
        <w:t>в</w:t>
      </w:r>
    </w:p>
    <w:p w:rsidR="005E75B8" w:rsidRDefault="005E75B8" w:rsidP="0067229D">
      <w:pPr>
        <w:pStyle w:val="a3"/>
        <w:ind w:firstLine="709"/>
        <w:jc w:val="both"/>
        <w:rPr>
          <w:rFonts w:ascii="Times New Roman" w:hAnsi="Times New Roman"/>
          <w:sz w:val="24"/>
          <w:szCs w:val="24"/>
        </w:rPr>
      </w:pPr>
      <w:r>
        <w:rPr>
          <w:rFonts w:ascii="Times New Roman" w:hAnsi="Times New Roman"/>
          <w:sz w:val="24"/>
          <w:szCs w:val="24"/>
        </w:rPr>
        <w:t xml:space="preserve">13 – </w:t>
      </w:r>
      <w:r w:rsidR="0067229D">
        <w:rPr>
          <w:rFonts w:ascii="Times New Roman" w:hAnsi="Times New Roman"/>
          <w:sz w:val="24"/>
          <w:szCs w:val="24"/>
        </w:rPr>
        <w:t>в</w:t>
      </w:r>
    </w:p>
    <w:p w:rsidR="005E75B8" w:rsidRDefault="005E75B8" w:rsidP="0067229D">
      <w:pPr>
        <w:pStyle w:val="a3"/>
        <w:ind w:firstLine="709"/>
        <w:jc w:val="both"/>
        <w:rPr>
          <w:rFonts w:ascii="Times New Roman" w:hAnsi="Times New Roman"/>
          <w:sz w:val="24"/>
          <w:szCs w:val="24"/>
        </w:rPr>
      </w:pPr>
      <w:r>
        <w:rPr>
          <w:rFonts w:ascii="Times New Roman" w:hAnsi="Times New Roman"/>
          <w:sz w:val="24"/>
          <w:szCs w:val="24"/>
        </w:rPr>
        <w:t xml:space="preserve">14 – </w:t>
      </w:r>
      <w:r w:rsidR="0067229D">
        <w:rPr>
          <w:rFonts w:ascii="Times New Roman" w:hAnsi="Times New Roman"/>
          <w:sz w:val="24"/>
          <w:szCs w:val="24"/>
        </w:rPr>
        <w:t>б</w:t>
      </w:r>
    </w:p>
    <w:p w:rsidR="005E75B8" w:rsidRPr="00C46446" w:rsidRDefault="005E75B8" w:rsidP="0067229D">
      <w:pPr>
        <w:pStyle w:val="a3"/>
        <w:ind w:firstLine="709"/>
        <w:jc w:val="both"/>
        <w:rPr>
          <w:rFonts w:ascii="Times New Roman" w:hAnsi="Times New Roman"/>
          <w:sz w:val="24"/>
          <w:szCs w:val="24"/>
        </w:rPr>
      </w:pPr>
      <w:r>
        <w:rPr>
          <w:rFonts w:ascii="Times New Roman" w:hAnsi="Times New Roman"/>
          <w:sz w:val="24"/>
          <w:szCs w:val="24"/>
        </w:rPr>
        <w:t xml:space="preserve">15 - </w:t>
      </w:r>
      <w:r w:rsidR="0067229D">
        <w:rPr>
          <w:rFonts w:ascii="Times New Roman" w:hAnsi="Times New Roman"/>
          <w:sz w:val="24"/>
          <w:szCs w:val="24"/>
        </w:rPr>
        <w:t>б</w:t>
      </w:r>
    </w:p>
    <w:p w:rsidR="005E75B8" w:rsidRDefault="005E75B8" w:rsidP="005E75B8">
      <w:pPr>
        <w:pStyle w:val="a3"/>
        <w:jc w:val="center"/>
        <w:rPr>
          <w:rFonts w:ascii="Times New Roman" w:hAnsi="Times New Roman"/>
          <w:b/>
          <w:sz w:val="24"/>
          <w:szCs w:val="24"/>
        </w:rPr>
      </w:pPr>
    </w:p>
    <w:p w:rsidR="005E75B8" w:rsidRDefault="005E75B8" w:rsidP="005E75B8">
      <w:pPr>
        <w:pStyle w:val="a3"/>
        <w:jc w:val="center"/>
        <w:rPr>
          <w:rFonts w:ascii="Times New Roman" w:hAnsi="Times New Roman"/>
          <w:b/>
          <w:sz w:val="24"/>
          <w:szCs w:val="24"/>
        </w:rPr>
      </w:pPr>
    </w:p>
    <w:p w:rsidR="005E75B8" w:rsidRDefault="005E75B8" w:rsidP="005E75B8">
      <w:pPr>
        <w:pStyle w:val="a3"/>
        <w:jc w:val="center"/>
        <w:rPr>
          <w:rFonts w:ascii="Times New Roman" w:hAnsi="Times New Roman"/>
          <w:b/>
          <w:sz w:val="24"/>
          <w:szCs w:val="24"/>
        </w:rPr>
      </w:pPr>
    </w:p>
    <w:p w:rsidR="005E75B8" w:rsidRDefault="005E75B8" w:rsidP="005E75B8">
      <w:pPr>
        <w:pStyle w:val="a3"/>
        <w:jc w:val="center"/>
        <w:rPr>
          <w:rFonts w:ascii="Times New Roman" w:hAnsi="Times New Roman"/>
          <w:b/>
          <w:sz w:val="24"/>
          <w:szCs w:val="24"/>
        </w:rPr>
      </w:pPr>
    </w:p>
    <w:p w:rsidR="005E75B8" w:rsidRDefault="005E75B8" w:rsidP="005E75B8">
      <w:pPr>
        <w:pStyle w:val="a3"/>
        <w:jc w:val="center"/>
        <w:rPr>
          <w:rFonts w:ascii="Times New Roman" w:hAnsi="Times New Roman"/>
          <w:b/>
          <w:sz w:val="24"/>
          <w:szCs w:val="24"/>
        </w:rPr>
      </w:pPr>
    </w:p>
    <w:p w:rsidR="005E75B8" w:rsidRDefault="005E75B8" w:rsidP="005E75B8">
      <w:pPr>
        <w:pStyle w:val="a3"/>
        <w:jc w:val="center"/>
        <w:rPr>
          <w:rFonts w:ascii="Times New Roman" w:hAnsi="Times New Roman"/>
          <w:b/>
          <w:sz w:val="24"/>
          <w:szCs w:val="24"/>
        </w:rPr>
      </w:pPr>
    </w:p>
    <w:p w:rsidR="0067229D" w:rsidRDefault="0067229D">
      <w:pPr>
        <w:rPr>
          <w:rFonts w:ascii="Times New Roman" w:hAnsi="Times New Roman"/>
          <w:b/>
          <w:sz w:val="24"/>
          <w:szCs w:val="24"/>
        </w:rPr>
      </w:pPr>
      <w:r>
        <w:rPr>
          <w:rFonts w:ascii="Times New Roman" w:hAnsi="Times New Roman"/>
          <w:b/>
          <w:sz w:val="24"/>
          <w:szCs w:val="24"/>
        </w:rPr>
        <w:br w:type="page"/>
      </w:r>
    </w:p>
    <w:p w:rsidR="005E75B8" w:rsidRPr="00956DAD" w:rsidRDefault="005E75B8" w:rsidP="0067229D">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25</w:t>
      </w:r>
    </w:p>
    <w:p w:rsidR="005E75B8" w:rsidRPr="00C7384A" w:rsidRDefault="005E75B8" w:rsidP="0067229D">
      <w:pPr>
        <w:pStyle w:val="a3"/>
        <w:jc w:val="center"/>
        <w:rPr>
          <w:rFonts w:ascii="Times New Roman" w:hAnsi="Times New Roman"/>
          <w:b/>
          <w:sz w:val="24"/>
          <w:szCs w:val="24"/>
        </w:rPr>
      </w:pPr>
      <w:r w:rsidRPr="00C7384A">
        <w:rPr>
          <w:rFonts w:ascii="Times New Roman" w:hAnsi="Times New Roman"/>
          <w:b/>
          <w:sz w:val="24"/>
          <w:szCs w:val="24"/>
          <w:shd w:val="clear" w:color="auto" w:fill="FFFFFF"/>
        </w:rPr>
        <w:t>Тенденции развития семьи в современном мире. Меры социальной поддержки</w:t>
      </w:r>
      <w:r w:rsidRPr="00C7384A">
        <w:rPr>
          <w:rFonts w:ascii="Times New Roman" w:hAnsi="Times New Roman"/>
          <w:b/>
          <w:sz w:val="24"/>
          <w:szCs w:val="24"/>
        </w:rPr>
        <w:t xml:space="preserve"> семьи в Российской Федерации</w:t>
      </w:r>
    </w:p>
    <w:p w:rsidR="005E75B8" w:rsidRPr="00956DAD" w:rsidRDefault="009D0F1E" w:rsidP="009D0F1E">
      <w:pPr>
        <w:tabs>
          <w:tab w:val="left" w:pos="993"/>
        </w:tabs>
        <w:spacing w:after="0" w:line="240" w:lineRule="auto"/>
        <w:ind w:firstLine="709"/>
        <w:jc w:val="both"/>
        <w:rPr>
          <w:rFonts w:ascii="Times New Roman" w:hAnsi="Times New Roman"/>
          <w:sz w:val="24"/>
          <w:szCs w:val="24"/>
        </w:rPr>
      </w:pPr>
      <w:r>
        <w:rPr>
          <w:rFonts w:ascii="Times New Roman" w:hAnsi="Times New Roman"/>
          <w:b/>
          <w:sz w:val="24"/>
          <w:szCs w:val="24"/>
        </w:rPr>
        <w:t>Цель</w:t>
      </w:r>
      <w:r w:rsidR="005E75B8" w:rsidRPr="00956DAD">
        <w:rPr>
          <w:rFonts w:ascii="Times New Roman" w:hAnsi="Times New Roman"/>
          <w:sz w:val="24"/>
          <w:szCs w:val="24"/>
        </w:rPr>
        <w:t>:</w:t>
      </w:r>
    </w:p>
    <w:p w:rsidR="005E75B8" w:rsidRPr="00956DAD" w:rsidRDefault="005E75B8" w:rsidP="009D0F1E">
      <w:pPr>
        <w:pStyle w:val="a9"/>
        <w:numPr>
          <w:ilvl w:val="0"/>
          <w:numId w:val="16"/>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Понять, как работает система семейного права и какими способами можно решать различного рода конфликты, возникающие в семейных отношениях;</w:t>
      </w:r>
    </w:p>
    <w:p w:rsidR="005E75B8" w:rsidRPr="00956DAD" w:rsidRDefault="005E75B8" w:rsidP="009D0F1E">
      <w:pPr>
        <w:pStyle w:val="a9"/>
        <w:numPr>
          <w:ilvl w:val="0"/>
          <w:numId w:val="16"/>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Ознакомиться с различными аспектами семейного права, включая права и обязанности родителей, раздел имущества при разводе, установление опеки над ребенком;</w:t>
      </w:r>
    </w:p>
    <w:p w:rsidR="005E75B8" w:rsidRDefault="005E75B8" w:rsidP="009D0F1E">
      <w:pPr>
        <w:pStyle w:val="a9"/>
        <w:numPr>
          <w:ilvl w:val="0"/>
          <w:numId w:val="16"/>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Понять, как лучше действовать в конфликтных ситуациях в семейной жизни.</w:t>
      </w:r>
    </w:p>
    <w:p w:rsidR="009D0F1E" w:rsidRDefault="009D0F1E" w:rsidP="009D0F1E">
      <w:pPr>
        <w:pStyle w:val="a9"/>
        <w:tabs>
          <w:tab w:val="left" w:pos="993"/>
        </w:tabs>
        <w:spacing w:after="0" w:line="240" w:lineRule="auto"/>
        <w:ind w:left="709"/>
        <w:jc w:val="both"/>
        <w:rPr>
          <w:rFonts w:ascii="Times New Roman" w:hAnsi="Times New Roman" w:cs="Times New Roman"/>
          <w:sz w:val="24"/>
          <w:szCs w:val="24"/>
        </w:rPr>
      </w:pPr>
    </w:p>
    <w:p w:rsidR="009D0F1E" w:rsidRDefault="009D0F1E" w:rsidP="009D0F1E">
      <w:pPr>
        <w:pStyle w:val="a9"/>
        <w:tabs>
          <w:tab w:val="left" w:pos="993"/>
        </w:tabs>
        <w:spacing w:after="0" w:line="240" w:lineRule="auto"/>
        <w:ind w:left="709"/>
        <w:jc w:val="center"/>
        <w:rPr>
          <w:rFonts w:ascii="Times New Roman" w:hAnsi="Times New Roman" w:cs="Times New Roman"/>
          <w:b/>
          <w:sz w:val="24"/>
          <w:szCs w:val="24"/>
        </w:rPr>
      </w:pPr>
      <w:r w:rsidRPr="009D0F1E">
        <w:rPr>
          <w:rFonts w:ascii="Times New Roman" w:hAnsi="Times New Roman" w:cs="Times New Roman"/>
          <w:b/>
          <w:sz w:val="24"/>
          <w:szCs w:val="24"/>
        </w:rPr>
        <w:t>Теоретические основы</w:t>
      </w:r>
    </w:p>
    <w:p w:rsidR="009D0F1E" w:rsidRPr="009D0F1E" w:rsidRDefault="009D0F1E" w:rsidP="009D0F1E">
      <w:pPr>
        <w:pStyle w:val="articledecorationfir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9D0F1E">
        <w:rPr>
          <w:spacing w:val="5"/>
        </w:rPr>
        <w:t>Современная семья прошла значительную эволюцию в последние десятилетия. Тенденции развития этого института в нашем обществе отражают некоторые важные изменения во взаимоотношениях супругов.</w:t>
      </w:r>
    </w:p>
    <w:p w:rsidR="009D0F1E" w:rsidRPr="009D0F1E" w:rsidRDefault="009D0F1E" w:rsidP="009D0F1E">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9D0F1E">
        <w:rPr>
          <w:rFonts w:ascii="Times New Roman" w:hAnsi="Times New Roman"/>
          <w:spacing w:val="5"/>
          <w:sz w:val="24"/>
          <w:szCs w:val="24"/>
        </w:rPr>
        <w:t>Какие характерные черты мы можем выделить в настоящее время в развитии института семьи и брака?</w:t>
      </w:r>
    </w:p>
    <w:p w:rsidR="009D0F1E" w:rsidRPr="009D0F1E" w:rsidRDefault="009D0F1E" w:rsidP="009D0F1E">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9D0F1E">
        <w:rPr>
          <w:rFonts w:ascii="Times New Roman" w:hAnsi="Times New Roman"/>
          <w:spacing w:val="5"/>
          <w:sz w:val="24"/>
          <w:szCs w:val="24"/>
        </w:rPr>
        <w:t>Во-первых – </w:t>
      </w:r>
      <w:r w:rsidRPr="009D0F1E">
        <w:rPr>
          <w:rStyle w:val="a8"/>
          <w:rFonts w:ascii="Times New Roman" w:hAnsi="Times New Roman"/>
          <w:spacing w:val="5"/>
          <w:sz w:val="24"/>
          <w:szCs w:val="24"/>
          <w:bdr w:val="single" w:sz="2" w:space="0" w:color="E5E7EB" w:frame="1"/>
        </w:rPr>
        <w:t>свободный выбор супруга</w:t>
      </w:r>
      <w:r w:rsidRPr="009D0F1E">
        <w:rPr>
          <w:rFonts w:ascii="Times New Roman" w:hAnsi="Times New Roman"/>
          <w:spacing w:val="5"/>
          <w:sz w:val="24"/>
          <w:szCs w:val="24"/>
        </w:rPr>
        <w:t>. Уже не существует строгого социального давления на заключение брака под влиянием старших родственников. Вместо этого признается, что </w:t>
      </w:r>
      <w:r w:rsidRPr="009D0F1E">
        <w:rPr>
          <w:rStyle w:val="a8"/>
          <w:rFonts w:ascii="Times New Roman" w:hAnsi="Times New Roman"/>
          <w:spacing w:val="5"/>
          <w:sz w:val="24"/>
          <w:szCs w:val="24"/>
          <w:bdr w:val="single" w:sz="2" w:space="0" w:color="E5E7EB" w:frame="1"/>
        </w:rPr>
        <w:t>каждый человек имеет право на свободный выбор партнера жизни, основанного на взаимной привлекательности и совместимости</w:t>
      </w:r>
      <w:r w:rsidRPr="009D0F1E">
        <w:rPr>
          <w:rFonts w:ascii="Times New Roman" w:hAnsi="Times New Roman"/>
          <w:spacing w:val="5"/>
          <w:sz w:val="24"/>
          <w:szCs w:val="24"/>
        </w:rPr>
        <w:t>.</w:t>
      </w:r>
    </w:p>
    <w:p w:rsidR="009D0F1E" w:rsidRPr="009D0F1E" w:rsidRDefault="009D0F1E" w:rsidP="009D0F1E">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9D0F1E">
        <w:rPr>
          <w:rFonts w:ascii="Times New Roman" w:hAnsi="Times New Roman"/>
          <w:spacing w:val="5"/>
          <w:sz w:val="24"/>
          <w:szCs w:val="24"/>
        </w:rPr>
        <w:t>Кроме того, мы можем отметить и </w:t>
      </w:r>
      <w:r w:rsidRPr="009D0F1E">
        <w:rPr>
          <w:rStyle w:val="a8"/>
          <w:rFonts w:ascii="Times New Roman" w:hAnsi="Times New Roman"/>
          <w:spacing w:val="5"/>
          <w:sz w:val="24"/>
          <w:szCs w:val="24"/>
          <w:bdr w:val="single" w:sz="2" w:space="0" w:color="E5E7EB" w:frame="1"/>
        </w:rPr>
        <w:t>уменьшение количества детей в семье</w:t>
      </w:r>
      <w:r w:rsidRPr="009D0F1E">
        <w:rPr>
          <w:rFonts w:ascii="Times New Roman" w:hAnsi="Times New Roman"/>
          <w:spacing w:val="5"/>
          <w:sz w:val="24"/>
          <w:szCs w:val="24"/>
        </w:rPr>
        <w:t>. Рост уровня образования, профессиональных амбиций и изменившиеся стереотипы успешной карьеры зачастую означают, что супруги задерживают рождение детей или принимают решение иметь меньше детей, чтобы сосредоточиться на своей карьере и личном развитии.</w:t>
      </w:r>
    </w:p>
    <w:p w:rsidR="009D0F1E" w:rsidRPr="009D0F1E" w:rsidRDefault="009D0F1E" w:rsidP="009D0F1E">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9D0F1E">
        <w:rPr>
          <w:rFonts w:ascii="Times New Roman" w:hAnsi="Times New Roman"/>
          <w:spacing w:val="5"/>
          <w:sz w:val="24"/>
          <w:szCs w:val="24"/>
        </w:rPr>
        <w:t>Не менее заметной становится и </w:t>
      </w:r>
      <w:r w:rsidRPr="009D0F1E">
        <w:rPr>
          <w:rStyle w:val="a8"/>
          <w:rFonts w:ascii="Times New Roman" w:hAnsi="Times New Roman"/>
          <w:spacing w:val="5"/>
          <w:sz w:val="24"/>
          <w:szCs w:val="24"/>
          <w:bdr w:val="single" w:sz="2" w:space="0" w:color="E5E7EB" w:frame="1"/>
        </w:rPr>
        <w:t>автономия супругов</w:t>
      </w:r>
      <w:r w:rsidRPr="009D0F1E">
        <w:rPr>
          <w:rFonts w:ascii="Times New Roman" w:hAnsi="Times New Roman"/>
          <w:spacing w:val="5"/>
          <w:sz w:val="24"/>
          <w:szCs w:val="24"/>
        </w:rPr>
        <w:t>. Современные супруги хотят быть независимыми и принимать собственные решения. Отказ от традиционных ролей в семье и более равноправное распределение ответственности между мужем и женой способствуют возникновению более сбалансированных и здоровых отношений.</w:t>
      </w:r>
    </w:p>
    <w:p w:rsidR="009D0F1E" w:rsidRPr="009D0F1E" w:rsidRDefault="009D0F1E" w:rsidP="009D0F1E">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9D0F1E">
        <w:rPr>
          <w:rFonts w:ascii="Times New Roman" w:hAnsi="Times New Roman"/>
          <w:spacing w:val="5"/>
          <w:sz w:val="24"/>
          <w:szCs w:val="24"/>
        </w:rPr>
        <w:t>Также нельзя обойти вниманием и проблему </w:t>
      </w:r>
      <w:r w:rsidRPr="009D0F1E">
        <w:rPr>
          <w:rStyle w:val="a8"/>
          <w:rFonts w:ascii="Times New Roman" w:hAnsi="Times New Roman"/>
          <w:spacing w:val="5"/>
          <w:sz w:val="24"/>
          <w:szCs w:val="24"/>
          <w:bdr w:val="single" w:sz="2" w:space="0" w:color="E5E7EB" w:frame="1"/>
        </w:rPr>
        <w:t>увеличения количества разводов и неполных семей</w:t>
      </w:r>
      <w:r w:rsidRPr="009D0F1E">
        <w:rPr>
          <w:rFonts w:ascii="Times New Roman" w:hAnsi="Times New Roman"/>
          <w:spacing w:val="5"/>
          <w:sz w:val="24"/>
          <w:szCs w:val="24"/>
        </w:rPr>
        <w:t>. В современном мире супруги становятся все более автономными, и если их отношения не приносят счастья, то развода не избежать. Это приводит к росту количества неполных семей.</w:t>
      </w:r>
    </w:p>
    <w:p w:rsidR="009D0F1E" w:rsidRPr="009D0F1E" w:rsidRDefault="009D0F1E" w:rsidP="009D0F1E">
      <w:pPr>
        <w:pStyle w:val="articledecorationla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9D0F1E">
        <w:rPr>
          <w:spacing w:val="5"/>
        </w:rPr>
        <w:t>Мы не можем не отметить, что общество меняется, и семьи адаптируются к новой действительности, в которой каждый член семьи имеет право на свободу выбора в семейных отношениях.</w:t>
      </w:r>
    </w:p>
    <w:p w:rsidR="009D0F1E" w:rsidRPr="009D0F1E" w:rsidRDefault="009D0F1E" w:rsidP="009D0F1E">
      <w:pPr>
        <w:pStyle w:val="3"/>
        <w:pBdr>
          <w:top w:val="single" w:sz="2" w:space="0" w:color="E5E7EB"/>
          <w:left w:val="single" w:sz="2" w:space="0" w:color="E5E7EB"/>
          <w:bottom w:val="single" w:sz="2" w:space="0" w:color="E5E7EB"/>
          <w:right w:val="single" w:sz="2" w:space="0" w:color="E5E7EB"/>
        </w:pBdr>
        <w:shd w:val="clear" w:color="auto" w:fill="FFFFFF"/>
        <w:tabs>
          <w:tab w:val="left" w:pos="993"/>
        </w:tabs>
        <w:spacing w:before="0" w:line="240" w:lineRule="auto"/>
        <w:ind w:firstLine="709"/>
        <w:jc w:val="both"/>
        <w:rPr>
          <w:rFonts w:ascii="Times New Roman" w:hAnsi="Times New Roman" w:cs="Times New Roman"/>
          <w:color w:val="auto"/>
          <w:spacing w:val="5"/>
          <w:sz w:val="24"/>
          <w:szCs w:val="24"/>
        </w:rPr>
      </w:pPr>
      <w:r w:rsidRPr="009D0F1E">
        <w:rPr>
          <w:rStyle w:val="a8"/>
          <w:rFonts w:ascii="Times New Roman" w:hAnsi="Times New Roman" w:cs="Times New Roman"/>
          <w:b/>
          <w:bCs/>
          <w:color w:val="auto"/>
          <w:spacing w:val="5"/>
          <w:sz w:val="24"/>
          <w:szCs w:val="24"/>
          <w:bdr w:val="single" w:sz="2" w:space="0" w:color="E5E7EB" w:frame="1"/>
        </w:rPr>
        <w:t>Проблема неполных семей в России</w:t>
      </w:r>
    </w:p>
    <w:p w:rsidR="009D0F1E" w:rsidRPr="009D0F1E" w:rsidRDefault="009D0F1E" w:rsidP="009D0F1E">
      <w:pPr>
        <w:pStyle w:val="articledecorationfir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9D0F1E">
        <w:rPr>
          <w:spacing w:val="5"/>
        </w:rPr>
        <w:t>С каждым годом количество семей, в которых отсутствует какой-либо из родителей, увеличивается. Эта проблема оказывает негативное влияние на развитие детей и общество в целом.</w:t>
      </w:r>
    </w:p>
    <w:p w:rsidR="009D0F1E" w:rsidRPr="009D0F1E" w:rsidRDefault="009D0F1E" w:rsidP="009D0F1E">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9D0F1E">
        <w:rPr>
          <w:rFonts w:ascii="Times New Roman" w:hAnsi="Times New Roman"/>
          <w:spacing w:val="5"/>
          <w:sz w:val="24"/>
          <w:szCs w:val="24"/>
        </w:rPr>
        <w:t>Неполные семьи возникают по разным причинам. Одной из самых распространенных является </w:t>
      </w:r>
      <w:r w:rsidRPr="009D0F1E">
        <w:rPr>
          <w:rStyle w:val="a8"/>
          <w:rFonts w:ascii="Times New Roman" w:hAnsi="Times New Roman"/>
          <w:spacing w:val="5"/>
          <w:sz w:val="24"/>
          <w:szCs w:val="24"/>
          <w:bdr w:val="single" w:sz="2" w:space="0" w:color="E5E7EB" w:frame="1"/>
        </w:rPr>
        <w:t>развод родителей</w:t>
      </w:r>
      <w:r w:rsidRPr="009D0F1E">
        <w:rPr>
          <w:rFonts w:ascii="Times New Roman" w:hAnsi="Times New Roman"/>
          <w:spacing w:val="5"/>
          <w:sz w:val="24"/>
          <w:szCs w:val="24"/>
        </w:rPr>
        <w:t>. Конфликты, несогласия, измены – все это может привести к распаду семьи. Кроме того, </w:t>
      </w:r>
      <w:r w:rsidRPr="009D0F1E">
        <w:rPr>
          <w:rStyle w:val="a8"/>
          <w:rFonts w:ascii="Times New Roman" w:hAnsi="Times New Roman"/>
          <w:spacing w:val="5"/>
          <w:sz w:val="24"/>
          <w:szCs w:val="24"/>
          <w:bdr w:val="single" w:sz="2" w:space="0" w:color="E5E7EB" w:frame="1"/>
        </w:rPr>
        <w:t>смерть одного из родителей</w:t>
      </w:r>
      <w:r w:rsidRPr="009D0F1E">
        <w:rPr>
          <w:rFonts w:ascii="Times New Roman" w:hAnsi="Times New Roman"/>
          <w:spacing w:val="5"/>
          <w:sz w:val="24"/>
          <w:szCs w:val="24"/>
        </w:rPr>
        <w:t> тоже является распространенной причиной возникновения неполной семьи.</w:t>
      </w:r>
    </w:p>
    <w:p w:rsidR="009D0F1E" w:rsidRPr="009D0F1E" w:rsidRDefault="009D0F1E" w:rsidP="009D0F1E">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9D0F1E">
        <w:rPr>
          <w:rFonts w:ascii="Times New Roman" w:hAnsi="Times New Roman"/>
          <w:spacing w:val="5"/>
          <w:sz w:val="24"/>
          <w:szCs w:val="24"/>
        </w:rPr>
        <w:t>Одним из главных последствий неполных семей является </w:t>
      </w:r>
      <w:r w:rsidRPr="009D0F1E">
        <w:rPr>
          <w:rStyle w:val="a8"/>
          <w:rFonts w:ascii="Times New Roman" w:hAnsi="Times New Roman"/>
          <w:spacing w:val="5"/>
          <w:sz w:val="24"/>
          <w:szCs w:val="24"/>
          <w:bdr w:val="single" w:sz="2" w:space="0" w:color="E5E7EB" w:frame="1"/>
        </w:rPr>
        <w:t>физическое и эмоциональное отсутствие одного из родителей</w:t>
      </w:r>
      <w:r w:rsidRPr="009D0F1E">
        <w:rPr>
          <w:rFonts w:ascii="Times New Roman" w:hAnsi="Times New Roman"/>
          <w:spacing w:val="5"/>
          <w:sz w:val="24"/>
          <w:szCs w:val="24"/>
        </w:rPr>
        <w:t>. Дети, которые взрослеют без одного из родителей, часто испытывают чувство депрессии, а также сталкиваются с трудностями в формировании отношений с другими людьми.</w:t>
      </w:r>
    </w:p>
    <w:p w:rsidR="009D0F1E" w:rsidRPr="009D0F1E" w:rsidRDefault="009D0F1E" w:rsidP="009D0F1E">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9D0F1E">
        <w:rPr>
          <w:rFonts w:ascii="Times New Roman" w:hAnsi="Times New Roman"/>
          <w:spacing w:val="5"/>
          <w:sz w:val="24"/>
          <w:szCs w:val="24"/>
        </w:rPr>
        <w:t>Неполные семьи также это </w:t>
      </w:r>
      <w:r w:rsidRPr="009D0F1E">
        <w:rPr>
          <w:rStyle w:val="a8"/>
          <w:rFonts w:ascii="Times New Roman" w:hAnsi="Times New Roman"/>
          <w:spacing w:val="5"/>
          <w:sz w:val="24"/>
          <w:szCs w:val="24"/>
          <w:bdr w:val="single" w:sz="2" w:space="0" w:color="E5E7EB" w:frame="1"/>
        </w:rPr>
        <w:t>финансовые трудности</w:t>
      </w:r>
      <w:r w:rsidRPr="009D0F1E">
        <w:rPr>
          <w:rFonts w:ascii="Times New Roman" w:hAnsi="Times New Roman"/>
          <w:spacing w:val="5"/>
          <w:sz w:val="24"/>
          <w:szCs w:val="24"/>
        </w:rPr>
        <w:t>. </w:t>
      </w:r>
      <w:r w:rsidRPr="009D0F1E">
        <w:rPr>
          <w:rStyle w:val="a8"/>
          <w:rFonts w:ascii="Times New Roman" w:hAnsi="Times New Roman"/>
          <w:spacing w:val="5"/>
          <w:sz w:val="24"/>
          <w:szCs w:val="24"/>
          <w:bdr w:val="single" w:sz="2" w:space="0" w:color="E5E7EB" w:frame="1"/>
        </w:rPr>
        <w:t>Отсутствие второго дохода может создавать сложности в обеспечении детей</w:t>
      </w:r>
      <w:r w:rsidRPr="009D0F1E">
        <w:rPr>
          <w:rFonts w:ascii="Times New Roman" w:hAnsi="Times New Roman"/>
          <w:spacing w:val="5"/>
          <w:sz w:val="24"/>
          <w:szCs w:val="24"/>
        </w:rPr>
        <w:t> всем необходимым. Это в свою очередь может привести к бедности и социальному неравенству.</w:t>
      </w:r>
    </w:p>
    <w:p w:rsidR="009D0F1E" w:rsidRPr="009D0F1E" w:rsidRDefault="009D0F1E" w:rsidP="009D0F1E">
      <w:pPr>
        <w:pStyle w:val="articledecorationla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9D0F1E">
        <w:rPr>
          <w:spacing w:val="5"/>
        </w:rPr>
        <w:lastRenderedPageBreak/>
        <w:t>Для решения проблемы неполных семей </w:t>
      </w:r>
      <w:r w:rsidRPr="009D0F1E">
        <w:rPr>
          <w:rStyle w:val="a8"/>
          <w:spacing w:val="5"/>
          <w:bdr w:val="single" w:sz="2" w:space="0" w:color="E5E7EB" w:frame="1"/>
        </w:rPr>
        <w:t>необходимо внимание государства и общества</w:t>
      </w:r>
      <w:r w:rsidRPr="009D0F1E">
        <w:rPr>
          <w:spacing w:val="5"/>
        </w:rPr>
        <w:t>. Важно предоставлять поддержку и помощь родителям, оставшимся без супруга. Такая помощь может быть в виде правовой поддержки, психологической помощи, финансовой поддержки или организации центров помощи неполным семьям.</w:t>
      </w:r>
    </w:p>
    <w:p w:rsidR="009D0F1E" w:rsidRPr="009D0F1E" w:rsidRDefault="009D0F1E" w:rsidP="009D0F1E">
      <w:pPr>
        <w:pStyle w:val="articledecorationla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9D0F1E">
        <w:rPr>
          <w:rStyle w:val="a8"/>
          <w:spacing w:val="5"/>
          <w:bdr w:val="single" w:sz="2" w:space="0" w:color="E5E7EB" w:frame="1"/>
        </w:rPr>
        <w:t>Меры социальной поддержки семьи в Российской Федерации</w:t>
      </w:r>
    </w:p>
    <w:p w:rsidR="009D0F1E" w:rsidRPr="009D0F1E" w:rsidRDefault="009D0F1E" w:rsidP="003D2B8F">
      <w:pPr>
        <w:numPr>
          <w:ilvl w:val="0"/>
          <w:numId w:val="97"/>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9D0F1E">
        <w:rPr>
          <w:rStyle w:val="a8"/>
          <w:rFonts w:ascii="Times New Roman" w:hAnsi="Times New Roman"/>
          <w:spacing w:val="5"/>
          <w:sz w:val="24"/>
          <w:szCs w:val="24"/>
          <w:bdr w:val="single" w:sz="2" w:space="0" w:color="E5E7EB" w:frame="1"/>
        </w:rPr>
        <w:t>Выплата ежемесячных пособий на детей</w:t>
      </w:r>
      <w:r w:rsidRPr="009D0F1E">
        <w:rPr>
          <w:rFonts w:ascii="Times New Roman" w:hAnsi="Times New Roman"/>
          <w:spacing w:val="5"/>
          <w:sz w:val="24"/>
          <w:szCs w:val="24"/>
        </w:rPr>
        <w:br/>
      </w:r>
      <w:r w:rsidRPr="009D0F1E">
        <w:rPr>
          <w:rFonts w:ascii="Times New Roman" w:hAnsi="Times New Roman"/>
          <w:spacing w:val="5"/>
          <w:sz w:val="24"/>
          <w:szCs w:val="24"/>
          <w:bdr w:val="single" w:sz="2" w:space="0" w:color="E5E7EB" w:frame="1"/>
        </w:rPr>
        <w:t>Семья может получать материнский (семейный) капитал – выплату на первого и последующих детей. Также существует выплата ежемесячного пособия на ребенка до достижения им 18 лет.</w:t>
      </w:r>
    </w:p>
    <w:p w:rsidR="009D0F1E" w:rsidRPr="009D0F1E" w:rsidRDefault="009D0F1E" w:rsidP="003D2B8F">
      <w:pPr>
        <w:numPr>
          <w:ilvl w:val="0"/>
          <w:numId w:val="97"/>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9D0F1E">
        <w:rPr>
          <w:rStyle w:val="a8"/>
          <w:rFonts w:ascii="Times New Roman" w:hAnsi="Times New Roman"/>
          <w:spacing w:val="5"/>
          <w:sz w:val="24"/>
          <w:szCs w:val="24"/>
          <w:bdr w:val="single" w:sz="2" w:space="0" w:color="E5E7EB" w:frame="1"/>
        </w:rPr>
        <w:t>Льготы и субсидии</w:t>
      </w:r>
      <w:r w:rsidRPr="009D0F1E">
        <w:rPr>
          <w:rFonts w:ascii="Times New Roman" w:hAnsi="Times New Roman"/>
          <w:spacing w:val="5"/>
          <w:sz w:val="24"/>
          <w:szCs w:val="24"/>
        </w:rPr>
        <w:br/>
      </w:r>
      <w:r w:rsidRPr="009D0F1E">
        <w:rPr>
          <w:rFonts w:ascii="Times New Roman" w:hAnsi="Times New Roman"/>
          <w:spacing w:val="5"/>
          <w:sz w:val="24"/>
          <w:szCs w:val="24"/>
          <w:bdr w:val="single" w:sz="2" w:space="0" w:color="E5E7EB" w:frame="1"/>
        </w:rPr>
        <w:t>Некоторым категориям семей предоставляются субсидии, позволяющие снизить размер платежей за коммунальные услуги. Также существуют программы по предоставлению льготных кредитов на приобретение жилья или реконструкцию существующего.</w:t>
      </w:r>
    </w:p>
    <w:p w:rsidR="009D0F1E" w:rsidRPr="009D0F1E" w:rsidRDefault="009D0F1E" w:rsidP="003D2B8F">
      <w:pPr>
        <w:numPr>
          <w:ilvl w:val="0"/>
          <w:numId w:val="97"/>
        </w:num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left="0" w:firstLine="709"/>
        <w:jc w:val="both"/>
        <w:rPr>
          <w:rFonts w:ascii="Times New Roman" w:hAnsi="Times New Roman"/>
          <w:spacing w:val="5"/>
          <w:sz w:val="24"/>
          <w:szCs w:val="24"/>
        </w:rPr>
      </w:pPr>
      <w:r w:rsidRPr="009D0F1E">
        <w:rPr>
          <w:rStyle w:val="a8"/>
          <w:rFonts w:ascii="Times New Roman" w:hAnsi="Times New Roman"/>
          <w:spacing w:val="5"/>
          <w:sz w:val="24"/>
          <w:szCs w:val="24"/>
          <w:bdr w:val="single" w:sz="2" w:space="0" w:color="E5E7EB" w:frame="1"/>
        </w:rPr>
        <w:t>Психологическая поддержка</w:t>
      </w:r>
      <w:r w:rsidRPr="009D0F1E">
        <w:rPr>
          <w:rFonts w:ascii="Times New Roman" w:hAnsi="Times New Roman"/>
          <w:spacing w:val="5"/>
          <w:sz w:val="24"/>
          <w:szCs w:val="24"/>
        </w:rPr>
        <w:br/>
      </w:r>
      <w:r w:rsidRPr="009D0F1E">
        <w:rPr>
          <w:rFonts w:ascii="Times New Roman" w:hAnsi="Times New Roman"/>
          <w:spacing w:val="5"/>
          <w:sz w:val="24"/>
          <w:szCs w:val="24"/>
          <w:bdr w:val="single" w:sz="2" w:space="0" w:color="E5E7EB" w:frame="1"/>
        </w:rPr>
        <w:t>В РФ работают центры, оказывающие помощь семьям в трудной жизненной ситуации или с особыми нуждами. Здесь оказываются различные социальные услуги, такие как консультации психологов, юристов, помощь в оформлении социальных пособий и другие виды поддержки.</w:t>
      </w:r>
    </w:p>
    <w:p w:rsidR="009D0F1E" w:rsidRPr="009D0F1E" w:rsidRDefault="009D0F1E" w:rsidP="009D0F1E">
      <w:pPr>
        <w:pStyle w:val="3"/>
        <w:pBdr>
          <w:top w:val="single" w:sz="2" w:space="0" w:color="E5E7EB"/>
          <w:left w:val="single" w:sz="2" w:space="0" w:color="E5E7EB"/>
          <w:bottom w:val="single" w:sz="2" w:space="0" w:color="E5E7EB"/>
          <w:right w:val="single" w:sz="2" w:space="0" w:color="E5E7EB"/>
        </w:pBdr>
        <w:shd w:val="clear" w:color="auto" w:fill="FFFFFF"/>
        <w:tabs>
          <w:tab w:val="left" w:pos="993"/>
        </w:tabs>
        <w:spacing w:before="0" w:line="240" w:lineRule="auto"/>
        <w:ind w:firstLine="709"/>
        <w:jc w:val="both"/>
        <w:rPr>
          <w:rFonts w:ascii="Times New Roman" w:hAnsi="Times New Roman" w:cs="Times New Roman"/>
          <w:color w:val="auto"/>
          <w:spacing w:val="5"/>
          <w:sz w:val="24"/>
          <w:szCs w:val="24"/>
        </w:rPr>
      </w:pPr>
      <w:r w:rsidRPr="009D0F1E">
        <w:rPr>
          <w:rStyle w:val="a8"/>
          <w:rFonts w:ascii="Times New Roman" w:hAnsi="Times New Roman" w:cs="Times New Roman"/>
          <w:b/>
          <w:bCs/>
          <w:color w:val="auto"/>
          <w:spacing w:val="5"/>
          <w:sz w:val="24"/>
          <w:szCs w:val="24"/>
          <w:bdr w:val="single" w:sz="2" w:space="0" w:color="E5E7EB" w:frame="1"/>
        </w:rPr>
        <w:t>Помощь государства многодетным семьям</w:t>
      </w:r>
    </w:p>
    <w:p w:rsidR="009D0F1E" w:rsidRPr="009D0F1E" w:rsidRDefault="009D0F1E" w:rsidP="009D0F1E">
      <w:pPr>
        <w:pStyle w:val="articledecorationfirst"/>
        <w:pBdr>
          <w:top w:val="single" w:sz="2" w:space="0" w:color="E5E7EB"/>
          <w:left w:val="single" w:sz="2" w:space="0" w:color="E5E7EB"/>
          <w:bottom w:val="single" w:sz="2" w:space="0" w:color="E5E7EB"/>
          <w:right w:val="single" w:sz="2" w:space="0" w:color="E5E7EB"/>
        </w:pBdr>
        <w:shd w:val="clear" w:color="auto" w:fill="FFFFFF"/>
        <w:tabs>
          <w:tab w:val="left" w:pos="993"/>
        </w:tabs>
        <w:spacing w:before="0" w:beforeAutospacing="0" w:after="0" w:afterAutospacing="0"/>
        <w:ind w:firstLine="709"/>
        <w:jc w:val="both"/>
        <w:rPr>
          <w:spacing w:val="5"/>
        </w:rPr>
      </w:pPr>
      <w:r w:rsidRPr="009D0F1E">
        <w:rPr>
          <w:spacing w:val="5"/>
        </w:rPr>
        <w:t>Государство оказывает важную поддержку многодетным семьям. В России существуют различные программы и пособия, которые помогают родителям воспитывать и обеспечивать своих детей. Такая помощь основывается на понимании того, что многодетные семьи часто сталкиваются с повышенными финансовыми и бытовыми трудностями.</w:t>
      </w:r>
    </w:p>
    <w:p w:rsidR="009D0F1E" w:rsidRPr="009D0F1E" w:rsidRDefault="009D0F1E" w:rsidP="009D0F1E">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9D0F1E">
        <w:rPr>
          <w:rFonts w:ascii="Times New Roman" w:hAnsi="Times New Roman"/>
          <w:spacing w:val="5"/>
          <w:sz w:val="24"/>
          <w:szCs w:val="24"/>
        </w:rPr>
        <w:t>Одной из главных программ является </w:t>
      </w:r>
      <w:r w:rsidRPr="009D0F1E">
        <w:rPr>
          <w:rStyle w:val="a8"/>
          <w:rFonts w:ascii="Times New Roman" w:hAnsi="Times New Roman"/>
          <w:spacing w:val="5"/>
          <w:sz w:val="24"/>
          <w:szCs w:val="24"/>
          <w:bdr w:val="single" w:sz="2" w:space="0" w:color="E5E7EB" w:frame="1"/>
        </w:rPr>
        <w:t>выплата ежемесячного пособия на детей</w:t>
      </w:r>
      <w:r w:rsidRPr="009D0F1E">
        <w:rPr>
          <w:rFonts w:ascii="Times New Roman" w:hAnsi="Times New Roman"/>
          <w:spacing w:val="5"/>
          <w:sz w:val="24"/>
          <w:szCs w:val="24"/>
        </w:rPr>
        <w:t>. Величина этого пособия зависит от количества детей в семье и прожиточного минимума в регионе. Оно помогает родителям покрывать основные потребности своих детей, такие как питание, одежда, образование и медицинская помощь.</w:t>
      </w:r>
    </w:p>
    <w:p w:rsidR="009D0F1E" w:rsidRPr="009D0F1E" w:rsidRDefault="009D0F1E" w:rsidP="009D0F1E">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9D0F1E">
        <w:rPr>
          <w:rFonts w:ascii="Times New Roman" w:hAnsi="Times New Roman"/>
          <w:spacing w:val="5"/>
          <w:sz w:val="24"/>
          <w:szCs w:val="24"/>
        </w:rPr>
        <w:t>Государство также оказывает </w:t>
      </w:r>
      <w:r w:rsidRPr="009D0F1E">
        <w:rPr>
          <w:rStyle w:val="a8"/>
          <w:rFonts w:ascii="Times New Roman" w:hAnsi="Times New Roman"/>
          <w:spacing w:val="5"/>
          <w:sz w:val="24"/>
          <w:szCs w:val="24"/>
          <w:bdr w:val="single" w:sz="2" w:space="0" w:color="E5E7EB" w:frame="1"/>
        </w:rPr>
        <w:t>помощь многодетным семьям при приобретении жилья</w:t>
      </w:r>
      <w:r w:rsidRPr="009D0F1E">
        <w:rPr>
          <w:rFonts w:ascii="Times New Roman" w:hAnsi="Times New Roman"/>
          <w:spacing w:val="5"/>
          <w:sz w:val="24"/>
          <w:szCs w:val="24"/>
        </w:rPr>
        <w:t>. Родителям предоставляются льготные ипотечные кредиты, субсидии на погашение ипотеки. Это помогает семьям создавать комфортные условия для жизни и обеспечивать дом для своих детей.</w:t>
      </w:r>
    </w:p>
    <w:p w:rsidR="009D0F1E" w:rsidRPr="009D0F1E" w:rsidRDefault="009D0F1E" w:rsidP="009D0F1E">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9D0F1E">
        <w:rPr>
          <w:rFonts w:ascii="Times New Roman" w:hAnsi="Times New Roman"/>
          <w:spacing w:val="5"/>
          <w:sz w:val="24"/>
          <w:szCs w:val="24"/>
        </w:rPr>
        <w:t>Кроме того, существуют различные государственные программы, направленные на поддержку многодетных семей в области здравоохранения и образования. </w:t>
      </w:r>
      <w:r w:rsidRPr="009D0F1E">
        <w:rPr>
          <w:rStyle w:val="a8"/>
          <w:rFonts w:ascii="Times New Roman" w:hAnsi="Times New Roman"/>
          <w:spacing w:val="5"/>
          <w:sz w:val="24"/>
          <w:szCs w:val="24"/>
          <w:bdr w:val="single" w:sz="2" w:space="0" w:color="E5E7EB" w:frame="1"/>
        </w:rPr>
        <w:t>Программа «Дети России» предлагает путевки в детские оздоровительные лагеря и санатории</w:t>
      </w:r>
      <w:r w:rsidRPr="009D0F1E">
        <w:rPr>
          <w:rFonts w:ascii="Times New Roman" w:hAnsi="Times New Roman"/>
          <w:spacing w:val="5"/>
          <w:sz w:val="24"/>
          <w:szCs w:val="24"/>
        </w:rPr>
        <w:t> по льготным ценам. Также предоставляется индивидуальная образовательная поддержка многодетным семьям, включая возможность получения стипендий и льготное пользование услугами дошкольных и школьных учреждений.</w:t>
      </w:r>
    </w:p>
    <w:p w:rsidR="009D0F1E" w:rsidRPr="009D0F1E" w:rsidRDefault="009D0F1E" w:rsidP="009D0F1E">
      <w:pPr>
        <w:pBdr>
          <w:top w:val="single" w:sz="2" w:space="0" w:color="E5E7EB"/>
          <w:left w:val="single" w:sz="2" w:space="0" w:color="E5E7EB"/>
          <w:bottom w:val="single" w:sz="2" w:space="0" w:color="E5E7EB"/>
          <w:right w:val="single" w:sz="2" w:space="0" w:color="E5E7EB"/>
        </w:pBdr>
        <w:shd w:val="clear" w:color="auto" w:fill="FFFFFF"/>
        <w:tabs>
          <w:tab w:val="left" w:pos="993"/>
        </w:tabs>
        <w:spacing w:after="0" w:line="240" w:lineRule="auto"/>
        <w:ind w:firstLine="709"/>
        <w:jc w:val="both"/>
        <w:rPr>
          <w:rFonts w:ascii="Times New Roman" w:hAnsi="Times New Roman"/>
          <w:spacing w:val="5"/>
          <w:sz w:val="24"/>
          <w:szCs w:val="24"/>
        </w:rPr>
      </w:pPr>
      <w:r w:rsidRPr="009D0F1E">
        <w:rPr>
          <w:rFonts w:ascii="Times New Roman" w:hAnsi="Times New Roman"/>
          <w:spacing w:val="5"/>
          <w:sz w:val="24"/>
          <w:szCs w:val="24"/>
        </w:rPr>
        <w:t>Меры социальной поддержки семьи в Российской Федерации играют важную роль в создании условий для развития семей и обеспечения их благополучия. Государство продолжает совершенствовать систему социальной защиты, учитывая потребности различных категорий семей и стремясь обеспечить равные возможности для всех.</w:t>
      </w:r>
    </w:p>
    <w:p w:rsidR="009D0F1E" w:rsidRPr="009D0F1E" w:rsidRDefault="009D0F1E" w:rsidP="009D0F1E">
      <w:pPr>
        <w:pStyle w:val="a9"/>
        <w:tabs>
          <w:tab w:val="left" w:pos="993"/>
        </w:tabs>
        <w:spacing w:after="0" w:line="240" w:lineRule="auto"/>
        <w:ind w:left="709"/>
        <w:jc w:val="center"/>
        <w:rPr>
          <w:rFonts w:ascii="Times New Roman" w:hAnsi="Times New Roman" w:cs="Times New Roman"/>
          <w:b/>
          <w:sz w:val="24"/>
          <w:szCs w:val="24"/>
        </w:rPr>
      </w:pPr>
    </w:p>
    <w:p w:rsidR="005E75B8" w:rsidRPr="00956DAD" w:rsidRDefault="00057B4C" w:rsidP="009D0F1E">
      <w:pPr>
        <w:tabs>
          <w:tab w:val="left" w:pos="993"/>
        </w:tabs>
        <w:spacing w:after="0" w:line="240" w:lineRule="auto"/>
        <w:ind w:firstLine="709"/>
        <w:jc w:val="center"/>
        <w:rPr>
          <w:rFonts w:ascii="Times New Roman" w:hAnsi="Times New Roman"/>
          <w:b/>
          <w:sz w:val="24"/>
          <w:szCs w:val="24"/>
        </w:rPr>
      </w:pPr>
      <w:r>
        <w:rPr>
          <w:rFonts w:ascii="Times New Roman" w:hAnsi="Times New Roman"/>
          <w:b/>
          <w:sz w:val="24"/>
          <w:szCs w:val="24"/>
        </w:rPr>
        <w:t xml:space="preserve"> </w:t>
      </w:r>
      <w:r w:rsidR="009D0F1E">
        <w:rPr>
          <w:rFonts w:ascii="Times New Roman" w:hAnsi="Times New Roman"/>
          <w:b/>
          <w:sz w:val="24"/>
          <w:szCs w:val="24"/>
        </w:rPr>
        <w:t>Выполнение работы</w:t>
      </w:r>
    </w:p>
    <w:p w:rsidR="005E75B8" w:rsidRPr="00956DAD" w:rsidRDefault="005E75B8" w:rsidP="009D0F1E">
      <w:pPr>
        <w:tabs>
          <w:tab w:val="left" w:pos="993"/>
        </w:tabs>
        <w:spacing w:after="0" w:line="240" w:lineRule="auto"/>
        <w:ind w:firstLine="709"/>
        <w:jc w:val="both"/>
        <w:rPr>
          <w:rFonts w:ascii="Times New Roman" w:hAnsi="Times New Roman"/>
          <w:sz w:val="24"/>
          <w:szCs w:val="24"/>
        </w:rPr>
      </w:pPr>
      <w:r w:rsidRPr="00956DAD">
        <w:rPr>
          <w:rFonts w:ascii="Times New Roman" w:hAnsi="Times New Roman"/>
          <w:sz w:val="24"/>
          <w:szCs w:val="24"/>
        </w:rPr>
        <w:t>Кейс 1: Муж и жена открыли предприятие вместе. Муж ушел из бизнеса и высказал желание продать свою долю супруге. Как сделать это с учетом законодательства?</w:t>
      </w:r>
    </w:p>
    <w:p w:rsidR="005E75B8" w:rsidRPr="00956DAD" w:rsidRDefault="005E75B8" w:rsidP="009D0F1E">
      <w:pPr>
        <w:tabs>
          <w:tab w:val="left" w:pos="993"/>
        </w:tabs>
        <w:spacing w:after="0" w:line="240" w:lineRule="auto"/>
        <w:ind w:firstLine="709"/>
        <w:jc w:val="both"/>
        <w:rPr>
          <w:rFonts w:ascii="Times New Roman" w:hAnsi="Times New Roman"/>
          <w:sz w:val="24"/>
          <w:szCs w:val="24"/>
        </w:rPr>
      </w:pPr>
      <w:r w:rsidRPr="00956DAD">
        <w:rPr>
          <w:rFonts w:ascii="Times New Roman" w:hAnsi="Times New Roman"/>
          <w:sz w:val="24"/>
          <w:szCs w:val="24"/>
        </w:rPr>
        <w:t>Кейс 2: Муж и жена находятся в разводе и конфликтуют в вопросе воспитания детей. Кто имеет право принимать решения по этому вопросу?</w:t>
      </w:r>
    </w:p>
    <w:p w:rsidR="005E75B8" w:rsidRPr="00956DAD" w:rsidRDefault="005E75B8" w:rsidP="009D0F1E">
      <w:pPr>
        <w:tabs>
          <w:tab w:val="left" w:pos="993"/>
        </w:tabs>
        <w:spacing w:after="0" w:line="240" w:lineRule="auto"/>
        <w:ind w:firstLine="709"/>
        <w:jc w:val="both"/>
        <w:rPr>
          <w:rFonts w:ascii="Times New Roman" w:hAnsi="Times New Roman"/>
          <w:sz w:val="24"/>
          <w:szCs w:val="24"/>
        </w:rPr>
      </w:pPr>
      <w:r w:rsidRPr="00956DAD">
        <w:rPr>
          <w:rFonts w:ascii="Times New Roman" w:hAnsi="Times New Roman"/>
          <w:sz w:val="24"/>
          <w:szCs w:val="24"/>
        </w:rPr>
        <w:lastRenderedPageBreak/>
        <w:t>Кейс 3: Муж выкладывает деньги на обучение жены, но спустя некоторое время она заявляет, что хочет развестись. Может ли муж потребовать возврат денег?</w:t>
      </w:r>
    </w:p>
    <w:p w:rsidR="005E75B8" w:rsidRPr="00956DAD" w:rsidRDefault="005E75B8" w:rsidP="009D0F1E">
      <w:pPr>
        <w:tabs>
          <w:tab w:val="left" w:pos="993"/>
        </w:tabs>
        <w:spacing w:after="0" w:line="240" w:lineRule="auto"/>
        <w:ind w:firstLine="709"/>
        <w:jc w:val="both"/>
        <w:rPr>
          <w:rFonts w:ascii="Times New Roman" w:hAnsi="Times New Roman"/>
          <w:sz w:val="24"/>
          <w:szCs w:val="24"/>
        </w:rPr>
      </w:pPr>
      <w:r w:rsidRPr="00956DAD">
        <w:rPr>
          <w:rFonts w:ascii="Times New Roman" w:hAnsi="Times New Roman"/>
          <w:sz w:val="24"/>
          <w:szCs w:val="24"/>
        </w:rPr>
        <w:t>Кейс 4: Один из супругов получил наследство. Как правильно оформить документы, чтобы имущество стало общим?</w:t>
      </w:r>
    </w:p>
    <w:p w:rsidR="005E75B8" w:rsidRPr="00956DAD" w:rsidRDefault="005E75B8" w:rsidP="009D0F1E">
      <w:pPr>
        <w:tabs>
          <w:tab w:val="left" w:pos="993"/>
        </w:tabs>
        <w:spacing w:after="0" w:line="240" w:lineRule="auto"/>
        <w:ind w:firstLine="709"/>
        <w:jc w:val="both"/>
        <w:rPr>
          <w:rFonts w:ascii="Times New Roman" w:hAnsi="Times New Roman"/>
          <w:sz w:val="24"/>
          <w:szCs w:val="24"/>
        </w:rPr>
      </w:pPr>
      <w:r w:rsidRPr="00956DAD">
        <w:rPr>
          <w:rFonts w:ascii="Times New Roman" w:hAnsi="Times New Roman"/>
          <w:sz w:val="24"/>
          <w:szCs w:val="24"/>
        </w:rPr>
        <w:t>Кейс 5: Супруги оформили брачный контракт. Один из них нарушил его условия. Как защитить свои права в этом случае?</w:t>
      </w:r>
    </w:p>
    <w:p w:rsidR="005E75B8" w:rsidRPr="00956DAD" w:rsidRDefault="005E75B8" w:rsidP="009D0F1E">
      <w:pPr>
        <w:tabs>
          <w:tab w:val="left" w:pos="993"/>
        </w:tabs>
        <w:spacing w:after="0" w:line="240" w:lineRule="auto"/>
        <w:ind w:firstLine="709"/>
        <w:jc w:val="both"/>
        <w:rPr>
          <w:rFonts w:ascii="Times New Roman" w:hAnsi="Times New Roman"/>
          <w:sz w:val="24"/>
          <w:szCs w:val="24"/>
        </w:rPr>
      </w:pPr>
      <w:r w:rsidRPr="00956DAD">
        <w:rPr>
          <w:rFonts w:ascii="Times New Roman" w:hAnsi="Times New Roman"/>
          <w:sz w:val="24"/>
          <w:szCs w:val="24"/>
        </w:rPr>
        <w:t>Кейс 6: Муж и жена заключили брачный контракт, но после брака жена решила изменить его условия. Какие действия могут принять муж и жена, чтобы защитить свои интересы?</w:t>
      </w:r>
    </w:p>
    <w:p w:rsidR="005E75B8" w:rsidRPr="00956DAD" w:rsidRDefault="005E75B8" w:rsidP="009D0F1E">
      <w:pPr>
        <w:tabs>
          <w:tab w:val="left" w:pos="993"/>
        </w:tabs>
        <w:spacing w:after="0" w:line="240" w:lineRule="auto"/>
        <w:ind w:firstLine="709"/>
        <w:jc w:val="both"/>
        <w:rPr>
          <w:rFonts w:ascii="Times New Roman" w:hAnsi="Times New Roman"/>
          <w:sz w:val="24"/>
          <w:szCs w:val="24"/>
        </w:rPr>
      </w:pPr>
      <w:r w:rsidRPr="00956DAD">
        <w:rPr>
          <w:rFonts w:ascii="Times New Roman" w:hAnsi="Times New Roman"/>
          <w:sz w:val="24"/>
          <w:szCs w:val="24"/>
        </w:rPr>
        <w:t>Кейс 7: Муж и жена заключили брак в другой стране, а по возвращении в Россию они выяснили, что их брак недействительный. Каким образом они могут оспорить это решение?</w:t>
      </w:r>
    </w:p>
    <w:p w:rsidR="005E75B8" w:rsidRPr="00956DAD" w:rsidRDefault="005E75B8" w:rsidP="009D0F1E">
      <w:pPr>
        <w:tabs>
          <w:tab w:val="left" w:pos="993"/>
        </w:tabs>
        <w:spacing w:after="0" w:line="240" w:lineRule="auto"/>
        <w:ind w:firstLine="709"/>
        <w:jc w:val="both"/>
        <w:rPr>
          <w:rFonts w:ascii="Times New Roman" w:hAnsi="Times New Roman"/>
          <w:sz w:val="24"/>
          <w:szCs w:val="24"/>
        </w:rPr>
      </w:pPr>
      <w:r w:rsidRPr="00956DAD">
        <w:rPr>
          <w:rFonts w:ascii="Times New Roman" w:hAnsi="Times New Roman"/>
          <w:sz w:val="24"/>
          <w:szCs w:val="24"/>
        </w:rPr>
        <w:t>Кейс 8: Супруги живут раздельно, но каждый месяц муж передает жене определенную сумму денег на содержание общего ребенка. Однако жена утверждает, что сумма недостаточна. Какие могут быть правовые последствия этого конфликта?</w:t>
      </w:r>
    </w:p>
    <w:p w:rsidR="005E75B8" w:rsidRPr="00956DAD" w:rsidRDefault="005E75B8" w:rsidP="009D0F1E">
      <w:pPr>
        <w:tabs>
          <w:tab w:val="left" w:pos="993"/>
        </w:tabs>
        <w:spacing w:after="0" w:line="240" w:lineRule="auto"/>
        <w:ind w:firstLine="709"/>
        <w:jc w:val="both"/>
        <w:rPr>
          <w:rFonts w:ascii="Times New Roman" w:hAnsi="Times New Roman"/>
          <w:sz w:val="24"/>
          <w:szCs w:val="24"/>
        </w:rPr>
      </w:pPr>
      <w:r w:rsidRPr="00956DAD">
        <w:rPr>
          <w:rFonts w:ascii="Times New Roman" w:hAnsi="Times New Roman"/>
          <w:sz w:val="24"/>
          <w:szCs w:val="24"/>
        </w:rPr>
        <w:t>Кейс 9: Супруги решили развестись, но муж отказывается согласовывать условия раздела имущества. Каким образом жена может защитить свои права при разделе имущества?</w:t>
      </w:r>
    </w:p>
    <w:p w:rsidR="005E75B8" w:rsidRPr="00956DAD" w:rsidRDefault="005E75B8" w:rsidP="005E75B8">
      <w:pPr>
        <w:jc w:val="both"/>
        <w:rPr>
          <w:rFonts w:ascii="Times New Roman" w:hAnsi="Times New Roman"/>
          <w:sz w:val="24"/>
          <w:szCs w:val="24"/>
        </w:rPr>
      </w:pPr>
    </w:p>
    <w:p w:rsidR="005E75B8" w:rsidRPr="00956DAD" w:rsidRDefault="005E75B8" w:rsidP="005E75B8">
      <w:pPr>
        <w:pStyle w:val="a3"/>
        <w:jc w:val="center"/>
        <w:rPr>
          <w:rFonts w:ascii="Times New Roman" w:hAnsi="Times New Roman"/>
          <w:b/>
          <w:sz w:val="24"/>
          <w:szCs w:val="24"/>
        </w:rPr>
      </w:pPr>
    </w:p>
    <w:p w:rsidR="005E75B8" w:rsidRPr="00956DAD" w:rsidRDefault="005E75B8" w:rsidP="005E75B8">
      <w:pPr>
        <w:rPr>
          <w:rFonts w:ascii="Times New Roman" w:hAnsi="Times New Roman"/>
          <w:b/>
          <w:sz w:val="24"/>
          <w:szCs w:val="24"/>
        </w:rPr>
      </w:pPr>
      <w:r w:rsidRPr="00956DAD">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26</w:t>
      </w:r>
    </w:p>
    <w:p w:rsidR="005E75B8" w:rsidRPr="00276E49" w:rsidRDefault="005E75B8" w:rsidP="005E75B8">
      <w:pPr>
        <w:pStyle w:val="a3"/>
        <w:jc w:val="center"/>
        <w:rPr>
          <w:rFonts w:ascii="Times New Roman" w:hAnsi="Times New Roman"/>
          <w:b/>
          <w:sz w:val="24"/>
          <w:szCs w:val="24"/>
        </w:rPr>
      </w:pPr>
      <w:r w:rsidRPr="00276E49">
        <w:rPr>
          <w:rFonts w:ascii="Times New Roman" w:hAnsi="Times New Roman"/>
          <w:b/>
          <w:sz w:val="24"/>
          <w:szCs w:val="24"/>
        </w:rPr>
        <w:t>Социальные нормы и отклоняющееся поведение</w:t>
      </w:r>
    </w:p>
    <w:p w:rsidR="005E75B8" w:rsidRPr="00956DAD" w:rsidRDefault="005E75B8" w:rsidP="005E75B8">
      <w:pPr>
        <w:pStyle w:val="a3"/>
        <w:jc w:val="center"/>
        <w:rPr>
          <w:rFonts w:ascii="Times New Roman" w:hAnsi="Times New Roman"/>
          <w:b/>
          <w:sz w:val="24"/>
          <w:szCs w:val="24"/>
        </w:rPr>
      </w:pPr>
    </w:p>
    <w:p w:rsidR="005E75B8" w:rsidRPr="00956DAD" w:rsidRDefault="005E75B8" w:rsidP="00CA6C02">
      <w:pPr>
        <w:pStyle w:val="a3"/>
        <w:ind w:firstLine="709"/>
        <w:jc w:val="both"/>
        <w:rPr>
          <w:rFonts w:ascii="Times New Roman" w:hAnsi="Times New Roman"/>
          <w:sz w:val="24"/>
          <w:szCs w:val="24"/>
        </w:rPr>
      </w:pPr>
      <w:r w:rsidRPr="00CA6C02">
        <w:rPr>
          <w:rFonts w:ascii="Times New Roman" w:hAnsi="Times New Roman"/>
          <w:b/>
          <w:sz w:val="24"/>
          <w:szCs w:val="24"/>
        </w:rPr>
        <w:t>Цель:</w:t>
      </w:r>
      <w:r w:rsidRPr="00956DAD">
        <w:rPr>
          <w:rFonts w:ascii="Times New Roman" w:hAnsi="Times New Roman"/>
          <w:sz w:val="24"/>
          <w:szCs w:val="24"/>
        </w:rPr>
        <w:t xml:space="preserve"> </w:t>
      </w:r>
      <w:r w:rsidR="00CA6C02">
        <w:rPr>
          <w:rFonts w:ascii="Times New Roman" w:hAnsi="Times New Roman"/>
          <w:sz w:val="24"/>
          <w:szCs w:val="24"/>
        </w:rPr>
        <w:t>научиться</w:t>
      </w:r>
      <w:r w:rsidRPr="00956DAD">
        <w:rPr>
          <w:rFonts w:ascii="Times New Roman" w:hAnsi="Times New Roman"/>
          <w:sz w:val="24"/>
          <w:szCs w:val="24"/>
        </w:rPr>
        <w:t xml:space="preserve"> определять виды социальных норм; уме</w:t>
      </w:r>
      <w:r w:rsidR="00CA6C02">
        <w:rPr>
          <w:rFonts w:ascii="Times New Roman" w:hAnsi="Times New Roman"/>
          <w:sz w:val="24"/>
          <w:szCs w:val="24"/>
        </w:rPr>
        <w:t xml:space="preserve">ть </w:t>
      </w:r>
      <w:r w:rsidRPr="00956DAD">
        <w:rPr>
          <w:rFonts w:ascii="Times New Roman" w:hAnsi="Times New Roman"/>
          <w:sz w:val="24"/>
          <w:szCs w:val="24"/>
        </w:rPr>
        <w:t>ориентироваться в различных правовых ситуациях</w:t>
      </w:r>
      <w:r>
        <w:rPr>
          <w:rFonts w:ascii="Times New Roman" w:hAnsi="Times New Roman"/>
          <w:sz w:val="24"/>
          <w:szCs w:val="24"/>
        </w:rPr>
        <w:t xml:space="preserve"> и принимать правильное решение.</w:t>
      </w:r>
    </w:p>
    <w:p w:rsidR="005E75B8" w:rsidRDefault="005E75B8" w:rsidP="00CA6C02">
      <w:pPr>
        <w:pStyle w:val="a3"/>
        <w:ind w:firstLine="709"/>
        <w:jc w:val="both"/>
        <w:rPr>
          <w:rFonts w:ascii="Times New Roman" w:hAnsi="Times New Roman"/>
          <w:sz w:val="24"/>
          <w:szCs w:val="24"/>
        </w:rPr>
      </w:pPr>
      <w:r w:rsidRPr="00956DAD">
        <w:rPr>
          <w:rFonts w:ascii="Times New Roman" w:hAnsi="Times New Roman"/>
          <w:sz w:val="24"/>
          <w:szCs w:val="24"/>
        </w:rPr>
        <w:t>Повторить ма</w:t>
      </w:r>
      <w:r>
        <w:rPr>
          <w:rFonts w:ascii="Times New Roman" w:hAnsi="Times New Roman"/>
          <w:sz w:val="24"/>
          <w:szCs w:val="24"/>
        </w:rPr>
        <w:t>териал по учебнику стр. 173-178.</w:t>
      </w:r>
    </w:p>
    <w:p w:rsidR="005E75B8" w:rsidRPr="00E41559" w:rsidRDefault="005E75B8" w:rsidP="00CA6C02">
      <w:pPr>
        <w:pStyle w:val="a3"/>
        <w:ind w:firstLine="709"/>
        <w:jc w:val="both"/>
        <w:rPr>
          <w:rStyle w:val="a8"/>
          <w:rFonts w:ascii="Times New Roman" w:hAnsi="Times New Roman"/>
          <w:b w:val="0"/>
          <w:bCs w:val="0"/>
          <w:sz w:val="24"/>
          <w:szCs w:val="24"/>
        </w:rPr>
      </w:pPr>
    </w:p>
    <w:p w:rsidR="005E75B8" w:rsidRPr="00956DAD" w:rsidRDefault="005E75B8" w:rsidP="00CA6C02">
      <w:pPr>
        <w:spacing w:after="0" w:line="240" w:lineRule="auto"/>
        <w:ind w:firstLine="709"/>
        <w:jc w:val="both"/>
        <w:rPr>
          <w:rFonts w:ascii="Times New Roman" w:hAnsi="Times New Roman"/>
          <w:b/>
          <w:sz w:val="24"/>
          <w:szCs w:val="24"/>
        </w:rPr>
      </w:pPr>
      <w:r>
        <w:rPr>
          <w:rStyle w:val="a8"/>
          <w:rFonts w:ascii="Times New Roman" w:hAnsi="Times New Roman"/>
          <w:sz w:val="24"/>
          <w:szCs w:val="24"/>
        </w:rPr>
        <w:t xml:space="preserve">Задание 1. </w:t>
      </w:r>
      <w:r w:rsidRPr="00956DAD">
        <w:rPr>
          <w:rStyle w:val="a8"/>
          <w:rFonts w:ascii="Times New Roman" w:hAnsi="Times New Roman"/>
          <w:sz w:val="24"/>
          <w:szCs w:val="24"/>
        </w:rPr>
        <w:t>Дайте определение терминам</w:t>
      </w:r>
      <w:r w:rsidRPr="00956DAD">
        <w:rPr>
          <w:rFonts w:ascii="Times New Roman" w:hAnsi="Times New Roman"/>
          <w:sz w:val="24"/>
          <w:szCs w:val="24"/>
        </w:rPr>
        <w:t>: социальные нормы, социальны</w:t>
      </w:r>
      <w:r>
        <w:rPr>
          <w:rFonts w:ascii="Times New Roman" w:hAnsi="Times New Roman"/>
          <w:sz w:val="24"/>
          <w:szCs w:val="24"/>
        </w:rPr>
        <w:t>й контроль, отклоняющееся поведение, социальные санкции.</w:t>
      </w:r>
    </w:p>
    <w:p w:rsidR="005E75B8" w:rsidRPr="00956DAD" w:rsidRDefault="005E75B8" w:rsidP="00CA6C02">
      <w:pPr>
        <w:pStyle w:val="a6"/>
        <w:spacing w:before="0" w:beforeAutospacing="0" w:after="0" w:afterAutospacing="0"/>
        <w:ind w:firstLine="709"/>
        <w:jc w:val="both"/>
      </w:pPr>
      <w:r w:rsidRPr="00956DAD">
        <w:rPr>
          <w:rStyle w:val="a8"/>
        </w:rPr>
        <w:t xml:space="preserve">Задание 2. Заполните таблицу. </w:t>
      </w:r>
    </w:p>
    <w:p w:rsidR="005E75B8" w:rsidRPr="00956DAD" w:rsidRDefault="005E75B8" w:rsidP="00CA6C02">
      <w:pPr>
        <w:pStyle w:val="a6"/>
        <w:spacing w:before="0" w:beforeAutospacing="0" w:after="0" w:afterAutospacing="0"/>
        <w:ind w:firstLine="709"/>
        <w:jc w:val="both"/>
      </w:pPr>
      <w:r w:rsidRPr="00956DAD">
        <w:t xml:space="preserve">Укажите виды социальных норм и приведите примеры. </w:t>
      </w:r>
    </w:p>
    <w:tbl>
      <w:tblPr>
        <w:tblW w:w="0" w:type="auto"/>
        <w:tblLook w:val="04A0" w:firstRow="1" w:lastRow="0" w:firstColumn="1" w:lastColumn="0" w:noHBand="0" w:noVBand="1"/>
      </w:tblPr>
      <w:tblGrid>
        <w:gridCol w:w="4785"/>
        <w:gridCol w:w="4785"/>
      </w:tblGrid>
      <w:tr w:rsidR="005E75B8" w:rsidRPr="00956DAD" w:rsidTr="005E75B8">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E41559" w:rsidRDefault="005E75B8" w:rsidP="00CA6C02">
            <w:pPr>
              <w:spacing w:after="0" w:line="240" w:lineRule="auto"/>
              <w:jc w:val="center"/>
              <w:rPr>
                <w:rFonts w:ascii="Times New Roman" w:hAnsi="Times New Roman"/>
                <w:sz w:val="24"/>
                <w:szCs w:val="24"/>
              </w:rPr>
            </w:pPr>
            <w:r w:rsidRPr="00E41559">
              <w:rPr>
                <w:rFonts w:ascii="Times New Roman" w:hAnsi="Times New Roman"/>
                <w:sz w:val="24"/>
                <w:szCs w:val="24"/>
              </w:rPr>
              <w:t>Виды социальных норм</w:t>
            </w:r>
          </w:p>
        </w:tc>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5B8" w:rsidRPr="00E41559" w:rsidRDefault="005E75B8" w:rsidP="00CA6C02">
            <w:pPr>
              <w:spacing w:after="0" w:line="240" w:lineRule="auto"/>
              <w:jc w:val="center"/>
              <w:rPr>
                <w:rFonts w:ascii="Times New Roman" w:hAnsi="Times New Roman"/>
                <w:sz w:val="24"/>
                <w:szCs w:val="24"/>
              </w:rPr>
            </w:pPr>
            <w:r w:rsidRPr="00E41559">
              <w:rPr>
                <w:rFonts w:ascii="Times New Roman" w:hAnsi="Times New Roman"/>
                <w:sz w:val="24"/>
                <w:szCs w:val="24"/>
              </w:rPr>
              <w:t>Примеры</w:t>
            </w:r>
          </w:p>
        </w:tc>
      </w:tr>
      <w:tr w:rsidR="005E75B8" w:rsidRPr="00956DAD" w:rsidTr="005E75B8">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E41559" w:rsidRDefault="005E75B8" w:rsidP="00CA6C02">
            <w:pPr>
              <w:spacing w:after="0" w:line="240" w:lineRule="auto"/>
              <w:jc w:val="center"/>
              <w:rPr>
                <w:rFonts w:ascii="Times New Roman" w:hAnsi="Times New Roman"/>
                <w:sz w:val="24"/>
                <w:szCs w:val="24"/>
              </w:rPr>
            </w:pPr>
          </w:p>
        </w:tc>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5B8" w:rsidRPr="00E41559" w:rsidRDefault="005E75B8" w:rsidP="00CA6C02">
            <w:pPr>
              <w:spacing w:after="0" w:line="240" w:lineRule="auto"/>
              <w:jc w:val="center"/>
              <w:rPr>
                <w:rFonts w:ascii="Times New Roman" w:hAnsi="Times New Roman"/>
                <w:sz w:val="24"/>
                <w:szCs w:val="24"/>
              </w:rPr>
            </w:pPr>
          </w:p>
        </w:tc>
      </w:tr>
    </w:tbl>
    <w:p w:rsidR="005E75B8" w:rsidRDefault="005E75B8" w:rsidP="00CA6C02">
      <w:pPr>
        <w:pStyle w:val="a6"/>
        <w:spacing w:before="0" w:beforeAutospacing="0" w:after="0" w:afterAutospacing="0"/>
        <w:ind w:firstLine="709"/>
        <w:jc w:val="both"/>
        <w:rPr>
          <w:rStyle w:val="a8"/>
        </w:rPr>
      </w:pPr>
    </w:p>
    <w:p w:rsidR="005E75B8" w:rsidRPr="00956DAD" w:rsidRDefault="005E75B8" w:rsidP="00CA6C02">
      <w:pPr>
        <w:pStyle w:val="a6"/>
        <w:spacing w:before="0" w:beforeAutospacing="0" w:after="0" w:afterAutospacing="0"/>
        <w:ind w:firstLine="709"/>
        <w:jc w:val="both"/>
      </w:pPr>
      <w:r>
        <w:rPr>
          <w:rStyle w:val="a8"/>
        </w:rPr>
        <w:t>Задание 3</w:t>
      </w:r>
      <w:r w:rsidRPr="00956DAD">
        <w:rPr>
          <w:rStyle w:val="a8"/>
        </w:rPr>
        <w:t>. Напишите термин, о котором идет речь.</w:t>
      </w:r>
      <w:r w:rsidRPr="00956DAD">
        <w:t xml:space="preserve"> </w:t>
      </w:r>
    </w:p>
    <w:p w:rsidR="005E75B8" w:rsidRPr="00956DAD" w:rsidRDefault="005E75B8" w:rsidP="00CA6C02">
      <w:pPr>
        <w:pStyle w:val="a6"/>
        <w:spacing w:before="0" w:beforeAutospacing="0" w:after="0" w:afterAutospacing="0"/>
        <w:ind w:firstLine="709"/>
        <w:jc w:val="both"/>
      </w:pPr>
      <w:r w:rsidRPr="00956DAD">
        <w:rPr>
          <w:rStyle w:val="a8"/>
        </w:rPr>
        <w:t>4.1</w:t>
      </w:r>
      <w:r w:rsidRPr="00956DAD">
        <w:t xml:space="preserve">.  Правила поведения, в основе которых лежат представления о добре и зле, справедливости и несправедливости, хорошем и плохом, имеющие огромное значение для общества, социального слоя, отдельного человека, называются _____ нормами. </w:t>
      </w:r>
    </w:p>
    <w:p w:rsidR="005E75B8" w:rsidRPr="00956DAD" w:rsidRDefault="005E75B8" w:rsidP="00CA6C02">
      <w:pPr>
        <w:pStyle w:val="a6"/>
        <w:spacing w:before="0" w:beforeAutospacing="0" w:after="0" w:afterAutospacing="0"/>
        <w:ind w:firstLine="709"/>
        <w:jc w:val="both"/>
      </w:pPr>
      <w:r w:rsidRPr="00956DAD">
        <w:rPr>
          <w:rStyle w:val="a8"/>
        </w:rPr>
        <w:t>Ответ _______________</w:t>
      </w:r>
      <w:r w:rsidRPr="00956DAD">
        <w:t xml:space="preserve"> </w:t>
      </w:r>
    </w:p>
    <w:p w:rsidR="005E75B8" w:rsidRPr="00956DAD" w:rsidRDefault="005E75B8" w:rsidP="00CA6C02">
      <w:pPr>
        <w:pStyle w:val="a6"/>
        <w:spacing w:before="0" w:beforeAutospacing="0" w:after="0" w:afterAutospacing="0"/>
        <w:ind w:firstLine="709"/>
        <w:jc w:val="both"/>
      </w:pPr>
      <w:r w:rsidRPr="00956DAD">
        <w:rPr>
          <w:rStyle w:val="a8"/>
        </w:rPr>
        <w:t>4.2.</w:t>
      </w:r>
      <w:r w:rsidRPr="00956DAD">
        <w:t xml:space="preserve"> Мера государственного принуждения, назначаемая по приговору суда, применяется к лицу, признанному виновным в совершении преступления, и заключается в предусмотренных Уголовным кодексом лишении или ограничении прав и свобод этого лица, называется ______ . </w:t>
      </w:r>
    </w:p>
    <w:p w:rsidR="005E75B8" w:rsidRPr="00956DAD" w:rsidRDefault="005E75B8" w:rsidP="00CA6C02">
      <w:pPr>
        <w:pStyle w:val="a6"/>
        <w:spacing w:before="0" w:beforeAutospacing="0" w:after="0" w:afterAutospacing="0"/>
        <w:ind w:firstLine="709"/>
        <w:jc w:val="both"/>
      </w:pPr>
      <w:r w:rsidRPr="00956DAD">
        <w:rPr>
          <w:rStyle w:val="a8"/>
        </w:rPr>
        <w:t>Ответ _______________</w:t>
      </w:r>
      <w:r w:rsidRPr="00956DAD">
        <w:t xml:space="preserve"> </w:t>
      </w:r>
    </w:p>
    <w:p w:rsidR="005E75B8" w:rsidRDefault="005E75B8" w:rsidP="00CA6C02">
      <w:pPr>
        <w:pStyle w:val="a6"/>
        <w:spacing w:before="0" w:beforeAutospacing="0" w:after="0" w:afterAutospacing="0"/>
        <w:ind w:firstLine="709"/>
        <w:jc w:val="both"/>
      </w:pPr>
      <w:r w:rsidRPr="00956DAD">
        <w:rPr>
          <w:rStyle w:val="a8"/>
        </w:rPr>
        <w:t>4.3.</w:t>
      </w:r>
      <w:r w:rsidRPr="00956DAD">
        <w:t xml:space="preserve"> Виновно совершенное общественно опасное деяние, запрещенное Уголовным кодексом РФ под угрозо</w:t>
      </w:r>
      <w:r>
        <w:t>й наказания, называется _____ .</w:t>
      </w:r>
    </w:p>
    <w:p w:rsidR="005E75B8" w:rsidRPr="00956DAD" w:rsidRDefault="005E75B8" w:rsidP="00CA6C02">
      <w:pPr>
        <w:pStyle w:val="a6"/>
        <w:spacing w:before="0" w:beforeAutospacing="0" w:after="0" w:afterAutospacing="0"/>
        <w:ind w:firstLine="709"/>
        <w:jc w:val="both"/>
      </w:pPr>
      <w:r w:rsidRPr="00956DAD">
        <w:rPr>
          <w:rStyle w:val="a8"/>
        </w:rPr>
        <w:t>Ответ ___________</w:t>
      </w:r>
      <w:r w:rsidRPr="00956DAD">
        <w:t xml:space="preserve"> </w:t>
      </w:r>
    </w:p>
    <w:p w:rsidR="005E75B8" w:rsidRPr="00956DAD" w:rsidRDefault="005E75B8" w:rsidP="00CA6C02">
      <w:pPr>
        <w:pStyle w:val="a6"/>
        <w:spacing w:before="0" w:beforeAutospacing="0" w:after="0" w:afterAutospacing="0"/>
        <w:ind w:firstLine="709"/>
        <w:jc w:val="both"/>
      </w:pPr>
      <w:r w:rsidRPr="00956DAD">
        <w:rPr>
          <w:rStyle w:val="a8"/>
        </w:rPr>
        <w:t> </w:t>
      </w:r>
      <w:r w:rsidRPr="00956DAD">
        <w:t xml:space="preserve"> </w:t>
      </w:r>
    </w:p>
    <w:p w:rsidR="005E75B8" w:rsidRPr="00956DAD" w:rsidRDefault="005E75B8" w:rsidP="00CA6C02">
      <w:pPr>
        <w:pStyle w:val="a6"/>
        <w:spacing w:before="0" w:beforeAutospacing="0" w:after="0" w:afterAutospacing="0"/>
        <w:ind w:firstLine="709"/>
        <w:jc w:val="both"/>
      </w:pPr>
      <w:r w:rsidRPr="00956DAD">
        <w:rPr>
          <w:rStyle w:val="a8"/>
        </w:rPr>
        <w:t xml:space="preserve">Задание 5. </w:t>
      </w:r>
      <w:r w:rsidRPr="00956DAD">
        <w:t xml:space="preserve">Обществоведы разделяют санкции на формальные и не формальные. За невыполнение нормативного предписания подкрепляется угрозой социальных санкций, а выполнение - ожиданием поощрения. Опираясь на обществоведческие знания и личный социальный опыт, приведите по два примера применения негативных социальных санкций и позитивных социальных санкций. </w:t>
      </w:r>
    </w:p>
    <w:p w:rsidR="005E75B8" w:rsidRDefault="005E75B8" w:rsidP="00CA6C02">
      <w:pPr>
        <w:spacing w:after="0" w:line="240" w:lineRule="auto"/>
        <w:ind w:firstLine="709"/>
        <w:jc w:val="both"/>
        <w:rPr>
          <w:rFonts w:ascii="Times New Roman" w:hAnsi="Times New Roman"/>
          <w:b/>
          <w:bCs/>
          <w:sz w:val="24"/>
          <w:szCs w:val="24"/>
        </w:rPr>
      </w:pPr>
    </w:p>
    <w:p w:rsidR="005E75B8" w:rsidRPr="00956DAD" w:rsidRDefault="005E75B8" w:rsidP="00CA6C02">
      <w:pPr>
        <w:spacing w:after="0" w:line="240" w:lineRule="auto"/>
        <w:ind w:firstLine="709"/>
        <w:jc w:val="both"/>
        <w:rPr>
          <w:rFonts w:ascii="Times New Roman" w:hAnsi="Times New Roman"/>
          <w:sz w:val="24"/>
          <w:szCs w:val="24"/>
        </w:rPr>
      </w:pPr>
      <w:r w:rsidRPr="00956DAD">
        <w:rPr>
          <w:rFonts w:ascii="Times New Roman" w:hAnsi="Times New Roman"/>
          <w:b/>
          <w:bCs/>
          <w:sz w:val="24"/>
          <w:szCs w:val="24"/>
        </w:rPr>
        <w:t>Задание 6.</w:t>
      </w:r>
      <w:r w:rsidRPr="00956DAD">
        <w:rPr>
          <w:rFonts w:ascii="Times New Roman" w:hAnsi="Times New Roman"/>
          <w:sz w:val="24"/>
          <w:szCs w:val="24"/>
        </w:rPr>
        <w:t xml:space="preserve"> Общество не может существовать и развиваться бе</w:t>
      </w:r>
      <w:r>
        <w:rPr>
          <w:rFonts w:ascii="Times New Roman" w:hAnsi="Times New Roman"/>
          <w:sz w:val="24"/>
          <w:szCs w:val="24"/>
        </w:rPr>
        <w:t>з социального контроля. Укажите виды и типы социальных санкций и приведите примеры к каждому из них.</w:t>
      </w:r>
      <w:r w:rsidRPr="00956DAD">
        <w:rPr>
          <w:rFonts w:ascii="Times New Roman" w:hAnsi="Times New Roman"/>
          <w:sz w:val="24"/>
          <w:szCs w:val="24"/>
        </w:rPr>
        <w:t xml:space="preserve"> </w:t>
      </w:r>
    </w:p>
    <w:tbl>
      <w:tblPr>
        <w:tblW w:w="0" w:type="auto"/>
        <w:jc w:val="center"/>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2310"/>
        <w:gridCol w:w="5079"/>
      </w:tblGrid>
      <w:tr w:rsidR="005E75B8" w:rsidRPr="00956DAD" w:rsidTr="005E75B8">
        <w:trPr>
          <w:jc w:val="center"/>
        </w:trPr>
        <w:tc>
          <w:tcPr>
            <w:tcW w:w="2310" w:type="dxa"/>
            <w:tcBorders>
              <w:top w:val="single" w:sz="6" w:space="0" w:color="000000"/>
              <w:left w:val="single" w:sz="6" w:space="0" w:color="000000"/>
              <w:bottom w:val="nil"/>
              <w:right w:val="single" w:sz="6" w:space="0" w:color="000000"/>
            </w:tcBorders>
            <w:tcMar>
              <w:top w:w="0" w:type="dxa"/>
              <w:left w:w="101" w:type="dxa"/>
              <w:bottom w:w="0" w:type="dxa"/>
              <w:right w:w="101" w:type="dxa"/>
            </w:tcMar>
            <w:hideMark/>
          </w:tcPr>
          <w:p w:rsidR="005E75B8" w:rsidRPr="00956DAD" w:rsidRDefault="005E75B8" w:rsidP="00CA6C02">
            <w:pPr>
              <w:spacing w:after="0" w:line="240" w:lineRule="auto"/>
              <w:jc w:val="center"/>
              <w:rPr>
                <w:rFonts w:ascii="Times New Roman" w:hAnsi="Times New Roman"/>
                <w:sz w:val="24"/>
                <w:szCs w:val="24"/>
              </w:rPr>
            </w:pPr>
            <w:r>
              <w:rPr>
                <w:rFonts w:ascii="Times New Roman" w:hAnsi="Times New Roman"/>
                <w:sz w:val="24"/>
                <w:szCs w:val="24"/>
              </w:rPr>
              <w:t>Вид (тип) санкций</w:t>
            </w:r>
          </w:p>
        </w:tc>
        <w:tc>
          <w:tcPr>
            <w:tcW w:w="5079" w:type="dxa"/>
            <w:tcBorders>
              <w:top w:val="single" w:sz="6" w:space="0" w:color="000000"/>
              <w:left w:val="single" w:sz="6" w:space="0" w:color="000000"/>
              <w:bottom w:val="nil"/>
              <w:right w:val="single" w:sz="6" w:space="0" w:color="000000"/>
            </w:tcBorders>
            <w:tcMar>
              <w:top w:w="0" w:type="dxa"/>
              <w:left w:w="101" w:type="dxa"/>
              <w:bottom w:w="0" w:type="dxa"/>
              <w:right w:w="101" w:type="dxa"/>
            </w:tcMar>
            <w:hideMark/>
          </w:tcPr>
          <w:p w:rsidR="005E75B8" w:rsidRPr="00956DAD" w:rsidRDefault="005E75B8" w:rsidP="00CA6C02">
            <w:pPr>
              <w:spacing w:after="0" w:line="240" w:lineRule="auto"/>
              <w:jc w:val="center"/>
              <w:rPr>
                <w:rFonts w:ascii="Times New Roman" w:hAnsi="Times New Roman"/>
                <w:sz w:val="24"/>
                <w:szCs w:val="24"/>
              </w:rPr>
            </w:pPr>
            <w:r w:rsidRPr="00956DAD">
              <w:rPr>
                <w:rFonts w:ascii="Times New Roman" w:hAnsi="Times New Roman"/>
                <w:sz w:val="24"/>
                <w:szCs w:val="24"/>
              </w:rPr>
              <w:t>Пример</w:t>
            </w:r>
          </w:p>
        </w:tc>
      </w:tr>
      <w:tr w:rsidR="00CA6C02" w:rsidRPr="00956DAD" w:rsidTr="005E75B8">
        <w:trPr>
          <w:jc w:val="center"/>
        </w:trPr>
        <w:tc>
          <w:tcPr>
            <w:tcW w:w="2310" w:type="dxa"/>
            <w:tcBorders>
              <w:top w:val="single" w:sz="6" w:space="0" w:color="000000"/>
              <w:left w:val="single" w:sz="6" w:space="0" w:color="000000"/>
              <w:bottom w:val="nil"/>
              <w:right w:val="single" w:sz="6" w:space="0" w:color="000000"/>
            </w:tcBorders>
            <w:tcMar>
              <w:top w:w="0" w:type="dxa"/>
              <w:left w:w="101" w:type="dxa"/>
              <w:bottom w:w="0" w:type="dxa"/>
              <w:right w:w="101" w:type="dxa"/>
            </w:tcMar>
          </w:tcPr>
          <w:p w:rsidR="00CA6C02" w:rsidRDefault="00CA6C02" w:rsidP="00CA6C02">
            <w:pPr>
              <w:spacing w:after="0" w:line="240" w:lineRule="auto"/>
              <w:jc w:val="center"/>
              <w:rPr>
                <w:rFonts w:ascii="Times New Roman" w:hAnsi="Times New Roman"/>
                <w:sz w:val="24"/>
                <w:szCs w:val="24"/>
              </w:rPr>
            </w:pPr>
          </w:p>
        </w:tc>
        <w:tc>
          <w:tcPr>
            <w:tcW w:w="5079" w:type="dxa"/>
            <w:tcBorders>
              <w:top w:val="single" w:sz="6" w:space="0" w:color="000000"/>
              <w:left w:val="single" w:sz="6" w:space="0" w:color="000000"/>
              <w:bottom w:val="nil"/>
              <w:right w:val="single" w:sz="6" w:space="0" w:color="000000"/>
            </w:tcBorders>
            <w:tcMar>
              <w:top w:w="0" w:type="dxa"/>
              <w:left w:w="101" w:type="dxa"/>
              <w:bottom w:w="0" w:type="dxa"/>
              <w:right w:w="101" w:type="dxa"/>
            </w:tcMar>
          </w:tcPr>
          <w:p w:rsidR="00CA6C02" w:rsidRPr="00956DAD" w:rsidRDefault="00CA6C02" w:rsidP="00CA6C02">
            <w:pPr>
              <w:spacing w:after="0" w:line="240" w:lineRule="auto"/>
              <w:jc w:val="center"/>
              <w:rPr>
                <w:rFonts w:ascii="Times New Roman" w:hAnsi="Times New Roman"/>
                <w:sz w:val="24"/>
                <w:szCs w:val="24"/>
              </w:rPr>
            </w:pPr>
          </w:p>
        </w:tc>
      </w:tr>
      <w:tr w:rsidR="00CA6C02" w:rsidRPr="00956DAD" w:rsidTr="005E75B8">
        <w:trPr>
          <w:jc w:val="center"/>
        </w:trPr>
        <w:tc>
          <w:tcPr>
            <w:tcW w:w="2310" w:type="dxa"/>
            <w:tcBorders>
              <w:top w:val="single" w:sz="6" w:space="0" w:color="000000"/>
              <w:left w:val="single" w:sz="6" w:space="0" w:color="000000"/>
              <w:bottom w:val="nil"/>
              <w:right w:val="single" w:sz="6" w:space="0" w:color="000000"/>
            </w:tcBorders>
            <w:tcMar>
              <w:top w:w="0" w:type="dxa"/>
              <w:left w:w="101" w:type="dxa"/>
              <w:bottom w:w="0" w:type="dxa"/>
              <w:right w:w="101" w:type="dxa"/>
            </w:tcMar>
          </w:tcPr>
          <w:p w:rsidR="00CA6C02" w:rsidRDefault="00CA6C02" w:rsidP="00CA6C02">
            <w:pPr>
              <w:spacing w:after="0" w:line="240" w:lineRule="auto"/>
              <w:jc w:val="center"/>
              <w:rPr>
                <w:rFonts w:ascii="Times New Roman" w:hAnsi="Times New Roman"/>
                <w:sz w:val="24"/>
                <w:szCs w:val="24"/>
              </w:rPr>
            </w:pPr>
          </w:p>
        </w:tc>
        <w:tc>
          <w:tcPr>
            <w:tcW w:w="5079" w:type="dxa"/>
            <w:tcBorders>
              <w:top w:val="single" w:sz="6" w:space="0" w:color="000000"/>
              <w:left w:val="single" w:sz="6" w:space="0" w:color="000000"/>
              <w:bottom w:val="nil"/>
              <w:right w:val="single" w:sz="6" w:space="0" w:color="000000"/>
            </w:tcBorders>
            <w:tcMar>
              <w:top w:w="0" w:type="dxa"/>
              <w:left w:w="101" w:type="dxa"/>
              <w:bottom w:w="0" w:type="dxa"/>
              <w:right w:w="101" w:type="dxa"/>
            </w:tcMar>
          </w:tcPr>
          <w:p w:rsidR="00CA6C02" w:rsidRPr="00956DAD" w:rsidRDefault="00CA6C02" w:rsidP="00CA6C02">
            <w:pPr>
              <w:spacing w:after="0" w:line="240" w:lineRule="auto"/>
              <w:jc w:val="center"/>
              <w:rPr>
                <w:rFonts w:ascii="Times New Roman" w:hAnsi="Times New Roman"/>
                <w:sz w:val="24"/>
                <w:szCs w:val="24"/>
              </w:rPr>
            </w:pPr>
          </w:p>
        </w:tc>
      </w:tr>
      <w:tr w:rsidR="005E75B8" w:rsidRPr="00956DAD" w:rsidTr="005E75B8">
        <w:trPr>
          <w:jc w:val="center"/>
        </w:trPr>
        <w:tc>
          <w:tcPr>
            <w:tcW w:w="2310" w:type="dxa"/>
            <w:tcBorders>
              <w:top w:val="nil"/>
              <w:left w:val="single" w:sz="6" w:space="0" w:color="000000"/>
              <w:bottom w:val="single" w:sz="6" w:space="0" w:color="000000"/>
              <w:right w:val="single" w:sz="6" w:space="0" w:color="000000"/>
            </w:tcBorders>
            <w:tcMar>
              <w:top w:w="0" w:type="dxa"/>
              <w:left w:w="101" w:type="dxa"/>
              <w:bottom w:w="0" w:type="dxa"/>
              <w:right w:w="101" w:type="dxa"/>
            </w:tcMar>
            <w:hideMark/>
          </w:tcPr>
          <w:p w:rsidR="005E75B8" w:rsidRPr="00956DAD" w:rsidRDefault="005E75B8" w:rsidP="00CA6C02">
            <w:pPr>
              <w:spacing w:after="0" w:line="240" w:lineRule="auto"/>
              <w:ind w:firstLine="709"/>
              <w:jc w:val="both"/>
              <w:rPr>
                <w:rFonts w:ascii="Times New Roman" w:hAnsi="Times New Roman"/>
                <w:sz w:val="24"/>
                <w:szCs w:val="24"/>
              </w:rPr>
            </w:pPr>
          </w:p>
        </w:tc>
        <w:tc>
          <w:tcPr>
            <w:tcW w:w="5079" w:type="dxa"/>
            <w:tcBorders>
              <w:top w:val="nil"/>
              <w:left w:val="single" w:sz="6" w:space="0" w:color="000000"/>
              <w:bottom w:val="single" w:sz="6" w:space="0" w:color="000000"/>
              <w:right w:val="single" w:sz="6" w:space="0" w:color="000000"/>
            </w:tcBorders>
            <w:tcMar>
              <w:top w:w="0" w:type="dxa"/>
              <w:left w:w="101" w:type="dxa"/>
              <w:bottom w:w="0" w:type="dxa"/>
              <w:right w:w="101" w:type="dxa"/>
            </w:tcMar>
            <w:hideMark/>
          </w:tcPr>
          <w:p w:rsidR="005E75B8" w:rsidRPr="00956DAD" w:rsidRDefault="005E75B8" w:rsidP="00CA6C02">
            <w:pPr>
              <w:spacing w:after="0" w:line="240" w:lineRule="auto"/>
              <w:ind w:firstLine="709"/>
              <w:jc w:val="both"/>
              <w:rPr>
                <w:rFonts w:ascii="Times New Roman" w:hAnsi="Times New Roman"/>
                <w:sz w:val="24"/>
                <w:szCs w:val="24"/>
              </w:rPr>
            </w:pPr>
          </w:p>
        </w:tc>
      </w:tr>
    </w:tbl>
    <w:p w:rsidR="005E75B8" w:rsidRPr="00956DAD" w:rsidRDefault="005E75B8" w:rsidP="00CA6C02">
      <w:pPr>
        <w:pStyle w:val="a6"/>
        <w:spacing w:before="0" w:beforeAutospacing="0" w:after="0" w:afterAutospacing="0"/>
        <w:ind w:firstLine="709"/>
        <w:jc w:val="both"/>
      </w:pPr>
      <w:r w:rsidRPr="00956DAD">
        <w:rPr>
          <w:rStyle w:val="a8"/>
        </w:rPr>
        <w:t> </w:t>
      </w:r>
      <w:r w:rsidRPr="00956DAD">
        <w:t xml:space="preserve"> </w:t>
      </w:r>
    </w:p>
    <w:p w:rsidR="005E75B8" w:rsidRPr="00956DAD" w:rsidRDefault="005E75B8" w:rsidP="00CA6C02">
      <w:pPr>
        <w:pStyle w:val="a6"/>
        <w:spacing w:before="0" w:beforeAutospacing="0" w:after="0" w:afterAutospacing="0"/>
        <w:ind w:firstLine="709"/>
        <w:jc w:val="both"/>
      </w:pPr>
      <w:r>
        <w:rPr>
          <w:rStyle w:val="a8"/>
        </w:rPr>
        <w:t>Задание 7</w:t>
      </w:r>
      <w:r w:rsidRPr="00956DAD">
        <w:rPr>
          <w:rStyle w:val="a8"/>
        </w:rPr>
        <w:t>.</w:t>
      </w:r>
      <w:r w:rsidRPr="00956DAD">
        <w:t xml:space="preserve"> «Совокупность средств и приёмов, с помощью которых общество гарантирует, что поведение его членов, отдельных субъектов управления, социальных групп будет осуществляться в соответствии с установленными общественными нормами и ценностями». </w:t>
      </w:r>
    </w:p>
    <w:p w:rsidR="005E75B8" w:rsidRPr="00956DAD" w:rsidRDefault="005E75B8" w:rsidP="00CA6C02">
      <w:pPr>
        <w:pStyle w:val="a6"/>
        <w:spacing w:before="0" w:beforeAutospacing="0" w:after="0" w:afterAutospacing="0"/>
        <w:ind w:firstLine="709"/>
        <w:jc w:val="both"/>
      </w:pPr>
      <w:r w:rsidRPr="00956DAD">
        <w:t xml:space="preserve">Назовите социальное явление, о котором говорится в тексте. Используя знания обществоведческого курса, приведите два его элемента.  </w:t>
      </w:r>
    </w:p>
    <w:p w:rsidR="005E75B8" w:rsidRPr="00956DAD" w:rsidRDefault="005E75B8" w:rsidP="00CA6C02">
      <w:pPr>
        <w:pStyle w:val="a6"/>
        <w:spacing w:before="0" w:beforeAutospacing="0" w:after="0" w:afterAutospacing="0"/>
        <w:ind w:firstLine="709"/>
        <w:jc w:val="both"/>
      </w:pPr>
      <w:r w:rsidRPr="00956DAD">
        <w:rPr>
          <w:rStyle w:val="a8"/>
        </w:rPr>
        <w:t> </w:t>
      </w:r>
      <w:r w:rsidRPr="00956DAD">
        <w:t xml:space="preserve"> </w:t>
      </w:r>
    </w:p>
    <w:p w:rsidR="005E75B8" w:rsidRDefault="005E75B8" w:rsidP="00CA6C02">
      <w:pPr>
        <w:pStyle w:val="a6"/>
        <w:spacing w:before="0" w:beforeAutospacing="0" w:after="0" w:afterAutospacing="0"/>
        <w:ind w:firstLine="709"/>
        <w:jc w:val="both"/>
        <w:rPr>
          <w:b/>
        </w:rPr>
      </w:pPr>
      <w:r>
        <w:rPr>
          <w:rStyle w:val="a8"/>
        </w:rPr>
        <w:t>Задание 8</w:t>
      </w:r>
      <w:r w:rsidRPr="00956DAD">
        <w:rPr>
          <w:rStyle w:val="a8"/>
        </w:rPr>
        <w:t>.</w:t>
      </w:r>
      <w:r w:rsidRPr="00956DAD">
        <w:t xml:space="preserve"> Надежда отказалась помочь подруге в уходе за заболевшей матерью, сославшись на занятость учебой. При этом многие видели ее в эти дни в развлекательном клубе и на дискотеке. Друзья, обвинив Надежду в обмане и непорядочности, отказались от общения с ней. Какой социальный процесс отразился в этой ситуации? Укажите вид </w:t>
      </w:r>
      <w:r w:rsidRPr="00956DAD">
        <w:lastRenderedPageBreak/>
        <w:t xml:space="preserve">социальных норм, ставших его основой. Определите вид (тип) примененных социальных санкций. </w:t>
      </w:r>
      <w:r w:rsidRPr="00956DAD">
        <w:rPr>
          <w:b/>
        </w:rPr>
        <w:tab/>
      </w:r>
    </w:p>
    <w:p w:rsidR="00CA6C02" w:rsidRDefault="00CA6C02">
      <w:pPr>
        <w:rPr>
          <w:rFonts w:ascii="Times New Roman" w:hAnsi="Times New Roman"/>
          <w:b/>
          <w:sz w:val="24"/>
          <w:szCs w:val="24"/>
        </w:rPr>
      </w:pPr>
      <w:r>
        <w:rPr>
          <w:b/>
        </w:rPr>
        <w:br w:type="page"/>
      </w:r>
    </w:p>
    <w:p w:rsidR="005E75B8" w:rsidRPr="00AF7B71" w:rsidRDefault="005E75B8" w:rsidP="005E75B8">
      <w:pPr>
        <w:pStyle w:val="a6"/>
        <w:spacing w:before="0" w:beforeAutospacing="0" w:after="0" w:afterAutospacing="0"/>
        <w:jc w:val="center"/>
      </w:pPr>
      <w:r w:rsidRPr="00956DAD">
        <w:rPr>
          <w:b/>
        </w:rPr>
        <w:lastRenderedPageBreak/>
        <w:t>Практическое занятие № 27</w:t>
      </w:r>
    </w:p>
    <w:p w:rsidR="005E75B8" w:rsidRPr="008851BA" w:rsidRDefault="005E75B8" w:rsidP="005E75B8">
      <w:pPr>
        <w:pStyle w:val="a3"/>
        <w:jc w:val="center"/>
        <w:rPr>
          <w:rFonts w:ascii="Times New Roman" w:hAnsi="Times New Roman"/>
          <w:b/>
          <w:sz w:val="24"/>
          <w:szCs w:val="24"/>
        </w:rPr>
      </w:pPr>
      <w:r w:rsidRPr="008851BA">
        <w:rPr>
          <w:rFonts w:ascii="Times New Roman" w:hAnsi="Times New Roman"/>
          <w:b/>
          <w:sz w:val="24"/>
          <w:szCs w:val="24"/>
        </w:rPr>
        <w:t>Политическая система общества, ее структура и функции</w:t>
      </w:r>
    </w:p>
    <w:p w:rsidR="005E75B8" w:rsidRPr="00956DAD" w:rsidRDefault="005E75B8" w:rsidP="005E75B8">
      <w:pPr>
        <w:pStyle w:val="a3"/>
        <w:jc w:val="center"/>
        <w:rPr>
          <w:rFonts w:ascii="Times New Roman" w:hAnsi="Times New Roman"/>
          <w:sz w:val="24"/>
          <w:szCs w:val="24"/>
        </w:rPr>
      </w:pPr>
    </w:p>
    <w:p w:rsidR="005E75B8" w:rsidRPr="00956DAD" w:rsidRDefault="005E75B8" w:rsidP="00CA6C02">
      <w:pPr>
        <w:spacing w:after="0" w:line="240" w:lineRule="auto"/>
        <w:ind w:firstLine="709"/>
        <w:jc w:val="both"/>
        <w:rPr>
          <w:rFonts w:ascii="Times New Roman" w:hAnsi="Times New Roman"/>
          <w:sz w:val="24"/>
          <w:szCs w:val="24"/>
        </w:rPr>
      </w:pPr>
      <w:r w:rsidRPr="00CA6C02">
        <w:rPr>
          <w:rFonts w:ascii="Times New Roman" w:hAnsi="Times New Roman"/>
          <w:b/>
          <w:sz w:val="24"/>
          <w:szCs w:val="24"/>
        </w:rPr>
        <w:t>Цель:</w:t>
      </w:r>
      <w:r w:rsidRPr="00956DAD">
        <w:rPr>
          <w:rFonts w:ascii="Times New Roman" w:hAnsi="Times New Roman"/>
          <w:sz w:val="24"/>
          <w:szCs w:val="24"/>
        </w:rPr>
        <w:t xml:space="preserve"> </w:t>
      </w:r>
      <w:r w:rsidR="00CA6C02">
        <w:rPr>
          <w:rFonts w:ascii="Times New Roman" w:hAnsi="Times New Roman"/>
          <w:sz w:val="24"/>
          <w:szCs w:val="24"/>
        </w:rPr>
        <w:t>с</w:t>
      </w:r>
      <w:r w:rsidRPr="00956DAD">
        <w:rPr>
          <w:rFonts w:ascii="Times New Roman" w:hAnsi="Times New Roman"/>
          <w:sz w:val="24"/>
          <w:szCs w:val="24"/>
        </w:rPr>
        <w:t>формировать представление о политической системе общества, познакомить с основн</w:t>
      </w:r>
      <w:r>
        <w:rPr>
          <w:rFonts w:ascii="Times New Roman" w:hAnsi="Times New Roman"/>
          <w:sz w:val="24"/>
          <w:szCs w:val="24"/>
        </w:rPr>
        <w:t>ыми понятиями: политика, власть.</w:t>
      </w:r>
    </w:p>
    <w:p w:rsidR="005E75B8" w:rsidRPr="00D2566C" w:rsidRDefault="005E75B8" w:rsidP="00CA6C02">
      <w:pPr>
        <w:pStyle w:val="a6"/>
        <w:spacing w:before="0" w:beforeAutospacing="0" w:after="0" w:afterAutospacing="0"/>
        <w:ind w:firstLine="709"/>
        <w:jc w:val="center"/>
        <w:rPr>
          <w:b/>
          <w:color w:val="000000"/>
        </w:rPr>
      </w:pPr>
      <w:r w:rsidRPr="00D2566C">
        <w:rPr>
          <w:b/>
          <w:color w:val="000000"/>
        </w:rPr>
        <w:t>Теоретические основы</w:t>
      </w:r>
    </w:p>
    <w:p w:rsidR="005E75B8" w:rsidRPr="00D2566C" w:rsidRDefault="005E75B8" w:rsidP="00CA6C02">
      <w:pPr>
        <w:pStyle w:val="a6"/>
        <w:spacing w:before="0" w:beforeAutospacing="0" w:after="0" w:afterAutospacing="0"/>
        <w:ind w:firstLine="709"/>
        <w:jc w:val="both"/>
      </w:pPr>
      <w:r w:rsidRPr="00D2566C">
        <w:t>Общество состоит из множества подсистем: экономической, политической, социальной, духовно – идеологической, правовой и др. Политическая система, представляя собой одну из подсистем совокупной общественной системы, занимает в ней особое место. </w:t>
      </w:r>
      <w:r w:rsidRPr="00D2566C">
        <w:rPr>
          <w:b/>
          <w:bCs/>
          <w:i/>
          <w:iCs/>
        </w:rPr>
        <w:t>Политическая система</w:t>
      </w:r>
      <w:r w:rsidRPr="00D2566C">
        <w:t> </w:t>
      </w:r>
      <w:r w:rsidRPr="00D2566C">
        <w:rPr>
          <w:i/>
          <w:iCs/>
        </w:rPr>
        <w:t>- это система</w:t>
      </w:r>
      <w:r w:rsidRPr="00D2566C">
        <w:t> </w:t>
      </w:r>
      <w:r w:rsidRPr="00D2566C">
        <w:rPr>
          <w:i/>
          <w:iCs/>
        </w:rPr>
        <w:t>институтов и отношений, определяющих политическую жизнь</w:t>
      </w:r>
      <w:r w:rsidRPr="00D2566C">
        <w:t> </w:t>
      </w:r>
      <w:r w:rsidRPr="00D2566C">
        <w:rPr>
          <w:i/>
          <w:iCs/>
        </w:rPr>
        <w:t>общества и осуществляющих государственную власть.</w:t>
      </w:r>
    </w:p>
    <w:p w:rsidR="005E75B8" w:rsidRPr="00D2566C" w:rsidRDefault="005E75B8" w:rsidP="00CA6C02">
      <w:pPr>
        <w:pStyle w:val="a6"/>
        <w:spacing w:before="0" w:beforeAutospacing="0" w:after="0" w:afterAutospacing="0"/>
        <w:ind w:firstLine="709"/>
        <w:jc w:val="both"/>
      </w:pPr>
      <w:r w:rsidRPr="00D2566C">
        <w:t>Ее можно, в свою очередь, разделить на три основные подсистемы: институциональную, нормати</w:t>
      </w:r>
      <w:r>
        <w:t>вно – правовую и функционально-</w:t>
      </w:r>
      <w:r w:rsidRPr="00D2566C">
        <w:t>коммуникативную.</w:t>
      </w:r>
    </w:p>
    <w:p w:rsidR="005E75B8" w:rsidRPr="00D2566C" w:rsidRDefault="005E75B8" w:rsidP="00CA6C02">
      <w:pPr>
        <w:pStyle w:val="a6"/>
        <w:spacing w:before="0" w:beforeAutospacing="0" w:after="0" w:afterAutospacing="0"/>
        <w:ind w:firstLine="709"/>
        <w:jc w:val="both"/>
      </w:pPr>
      <w:r w:rsidRPr="00D2566C">
        <w:rPr>
          <w:b/>
          <w:bCs/>
          <w:i/>
          <w:iCs/>
        </w:rPr>
        <w:t>Институциональная подсистема</w:t>
      </w:r>
      <w:r w:rsidRPr="00D2566C">
        <w:t> – включает в себя всю совокупность политических институтов, как формализованных так и не формализованных. </w:t>
      </w:r>
      <w:r w:rsidRPr="00D2566C">
        <w:rPr>
          <w:b/>
          <w:bCs/>
        </w:rPr>
        <w:t>К формализованным</w:t>
      </w:r>
      <w:r w:rsidRPr="00D2566C">
        <w:t> институтам</w:t>
      </w:r>
      <w:r w:rsidRPr="00D2566C">
        <w:rPr>
          <w:i/>
          <w:iCs/>
        </w:rPr>
        <w:t> </w:t>
      </w:r>
      <w:r w:rsidRPr="00D2566C">
        <w:t>относятся: государство, государственные учреждения и органы, политические партии, общественно – политические объединения и организации, группы давления и др.</w:t>
      </w:r>
    </w:p>
    <w:p w:rsidR="005E75B8" w:rsidRPr="00D2566C" w:rsidRDefault="005E75B8" w:rsidP="00CA6C02">
      <w:pPr>
        <w:pStyle w:val="a6"/>
        <w:spacing w:before="0" w:beforeAutospacing="0" w:after="0" w:afterAutospacing="0"/>
        <w:ind w:firstLine="709"/>
        <w:jc w:val="both"/>
      </w:pPr>
      <w:r w:rsidRPr="00D2566C">
        <w:rPr>
          <w:b/>
          <w:bCs/>
        </w:rPr>
        <w:t>К неформализованным</w:t>
      </w:r>
      <w:r w:rsidRPr="00D2566C">
        <w:rPr>
          <w:i/>
          <w:iCs/>
        </w:rPr>
        <w:t> </w:t>
      </w:r>
      <w:r w:rsidRPr="00D2566C">
        <w:t>институтам можно отнести митинги, пикеты, шествия, манифестации, избирательные компании и др. В период массовых политических действий (выборов, референдумов) политическая система расширяет свои границы за счет неформализованных институтов.</w:t>
      </w:r>
    </w:p>
    <w:p w:rsidR="005E75B8" w:rsidRPr="00D2566C" w:rsidRDefault="005E75B8" w:rsidP="00CA6C02">
      <w:pPr>
        <w:pStyle w:val="a6"/>
        <w:spacing w:before="0" w:beforeAutospacing="0" w:after="0" w:afterAutospacing="0"/>
        <w:ind w:firstLine="709"/>
        <w:jc w:val="both"/>
      </w:pPr>
      <w:r w:rsidRPr="00D2566C">
        <w:rPr>
          <w:b/>
          <w:bCs/>
          <w:i/>
          <w:iCs/>
        </w:rPr>
        <w:t>Нормативно правовую подсистему</w:t>
      </w:r>
      <w:r w:rsidRPr="00D2566C">
        <w:rPr>
          <w:i/>
          <w:iCs/>
        </w:rPr>
        <w:t> </w:t>
      </w:r>
      <w:r w:rsidRPr="00D2566C">
        <w:t>создают те законы и нормы права, которые определяют функциональную заданность каждого политического института, каждой политической роли, устанавливают приделы их компетенции, способы взаимодействия и зоны ответственности. В современном обществе основу нормативно - правовой подсистемы составляют нормы конституционного права.</w:t>
      </w:r>
    </w:p>
    <w:p w:rsidR="005E75B8" w:rsidRPr="00D2566C" w:rsidRDefault="005E75B8" w:rsidP="00CA6C02">
      <w:pPr>
        <w:pStyle w:val="a6"/>
        <w:spacing w:before="0" w:beforeAutospacing="0" w:after="0" w:afterAutospacing="0"/>
        <w:ind w:firstLine="709"/>
        <w:jc w:val="both"/>
      </w:pPr>
      <w:r>
        <w:rPr>
          <w:b/>
          <w:bCs/>
          <w:i/>
          <w:iCs/>
        </w:rPr>
        <w:t>Функционально-</w:t>
      </w:r>
      <w:r w:rsidRPr="00D2566C">
        <w:rPr>
          <w:b/>
          <w:bCs/>
          <w:i/>
          <w:iCs/>
        </w:rPr>
        <w:t>коммуникативная подсистема</w:t>
      </w:r>
      <w:r w:rsidRPr="00D2566C">
        <w:rPr>
          <w:i/>
          <w:iCs/>
        </w:rPr>
        <w:t> </w:t>
      </w:r>
      <w:r w:rsidRPr="00D2566C">
        <w:t>представляет собой совокупность отношений, возникающих в процессе функционирования политической системы. Эти отношения обусловлены уровнем развития общества, правовыми нормами, соотношением политических сил, политической культуры, политическим сознанием граждан, способами политического поведения, историческими традициями страны, средствами информации и др.</w:t>
      </w:r>
    </w:p>
    <w:p w:rsidR="005E75B8" w:rsidRPr="00D2566C" w:rsidRDefault="005E75B8" w:rsidP="00CA6C02">
      <w:pPr>
        <w:pStyle w:val="a6"/>
        <w:spacing w:before="0" w:beforeAutospacing="0" w:after="0" w:afterAutospacing="0"/>
        <w:ind w:firstLine="709"/>
        <w:jc w:val="both"/>
      </w:pPr>
      <w:r w:rsidRPr="00D2566C">
        <w:t>Политическая система многофункциональную структуру, которая включает компоненты:</w:t>
      </w:r>
    </w:p>
    <w:p w:rsidR="005E75B8" w:rsidRPr="00D2566C" w:rsidRDefault="005E75B8" w:rsidP="003D2B8F">
      <w:pPr>
        <w:pStyle w:val="a6"/>
        <w:numPr>
          <w:ilvl w:val="0"/>
          <w:numId w:val="32"/>
        </w:numPr>
        <w:tabs>
          <w:tab w:val="left" w:pos="993"/>
        </w:tabs>
        <w:spacing w:before="0" w:beforeAutospacing="0" w:after="0" w:afterAutospacing="0"/>
        <w:ind w:left="0" w:firstLine="709"/>
        <w:jc w:val="both"/>
      </w:pPr>
      <w:r w:rsidRPr="00D2566C">
        <w:t>институционаональный, состоящий из разных социально-политических институтов и учреждений (государство, политические партии, общественные движения);</w:t>
      </w:r>
    </w:p>
    <w:p w:rsidR="005E75B8" w:rsidRPr="00D2566C" w:rsidRDefault="005E75B8" w:rsidP="003D2B8F">
      <w:pPr>
        <w:pStyle w:val="a6"/>
        <w:numPr>
          <w:ilvl w:val="0"/>
          <w:numId w:val="32"/>
        </w:numPr>
        <w:tabs>
          <w:tab w:val="left" w:pos="993"/>
        </w:tabs>
        <w:spacing w:before="0" w:beforeAutospacing="0" w:after="0" w:afterAutospacing="0"/>
        <w:ind w:left="0" w:firstLine="709"/>
        <w:jc w:val="both"/>
      </w:pPr>
      <w:r w:rsidRPr="00D2566C">
        <w:t>функциональный (формы и направления политической деятельности, способы и методы осуществления власти, средства воздействия на общественную жизнь);</w:t>
      </w:r>
    </w:p>
    <w:p w:rsidR="005E75B8" w:rsidRPr="00D2566C" w:rsidRDefault="005E75B8" w:rsidP="003D2B8F">
      <w:pPr>
        <w:pStyle w:val="a6"/>
        <w:numPr>
          <w:ilvl w:val="0"/>
          <w:numId w:val="32"/>
        </w:numPr>
        <w:tabs>
          <w:tab w:val="left" w:pos="993"/>
        </w:tabs>
        <w:spacing w:before="0" w:beforeAutospacing="0" w:after="0" w:afterAutospacing="0"/>
        <w:ind w:left="0" w:firstLine="709"/>
        <w:jc w:val="both"/>
      </w:pPr>
      <w:r w:rsidRPr="00D2566C">
        <w:t>регулятивный (Конституция, законы, политические принципы);</w:t>
      </w:r>
    </w:p>
    <w:p w:rsidR="005E75B8" w:rsidRPr="00D2566C" w:rsidRDefault="005E75B8" w:rsidP="003D2B8F">
      <w:pPr>
        <w:pStyle w:val="a6"/>
        <w:numPr>
          <w:ilvl w:val="0"/>
          <w:numId w:val="32"/>
        </w:numPr>
        <w:tabs>
          <w:tab w:val="left" w:pos="993"/>
        </w:tabs>
        <w:spacing w:before="0" w:beforeAutospacing="0" w:after="0" w:afterAutospacing="0"/>
        <w:ind w:left="0" w:firstLine="709"/>
        <w:jc w:val="both"/>
      </w:pPr>
      <w:r w:rsidRPr="00D2566C">
        <w:t>коммуникативный – совокупность отношений между субъектами плитической системы по поводу власти;</w:t>
      </w:r>
    </w:p>
    <w:p w:rsidR="005E75B8" w:rsidRPr="00D2566C" w:rsidRDefault="005E75B8" w:rsidP="003D2B8F">
      <w:pPr>
        <w:pStyle w:val="a6"/>
        <w:numPr>
          <w:ilvl w:val="0"/>
          <w:numId w:val="32"/>
        </w:numPr>
        <w:tabs>
          <w:tab w:val="left" w:pos="993"/>
        </w:tabs>
        <w:spacing w:before="0" w:beforeAutospacing="0" w:after="0" w:afterAutospacing="0"/>
        <w:ind w:left="0" w:firstLine="709"/>
        <w:jc w:val="both"/>
      </w:pPr>
      <w:r w:rsidRPr="00D2566C">
        <w:t>идеологический (политическое сознание, политическая и правовая культура).</w:t>
      </w:r>
    </w:p>
    <w:p w:rsidR="005E75B8" w:rsidRPr="00D2566C" w:rsidRDefault="005E75B8" w:rsidP="00CA6C02">
      <w:pPr>
        <w:pStyle w:val="a6"/>
        <w:spacing w:before="0" w:beforeAutospacing="0" w:after="0" w:afterAutospacing="0"/>
        <w:ind w:firstLine="709"/>
        <w:jc w:val="both"/>
      </w:pPr>
      <w:r w:rsidRPr="00D2566C">
        <w:t>Существует </w:t>
      </w:r>
      <w:r w:rsidRPr="00D2566C">
        <w:rPr>
          <w:b/>
          <w:bCs/>
        </w:rPr>
        <w:t>ряд функций</w:t>
      </w:r>
      <w:r w:rsidRPr="00D2566C">
        <w:t>, которые являются обязательными для сохранения и развития политической системы в целом.</w:t>
      </w:r>
    </w:p>
    <w:p w:rsidR="005E75B8" w:rsidRPr="00D2566C" w:rsidRDefault="005E75B8" w:rsidP="003D2B8F">
      <w:pPr>
        <w:pStyle w:val="a6"/>
        <w:numPr>
          <w:ilvl w:val="0"/>
          <w:numId w:val="33"/>
        </w:numPr>
        <w:tabs>
          <w:tab w:val="left" w:pos="993"/>
        </w:tabs>
        <w:spacing w:before="0" w:beforeAutospacing="0" w:after="0" w:afterAutospacing="0"/>
        <w:ind w:left="0" w:firstLine="709"/>
        <w:jc w:val="both"/>
      </w:pPr>
      <w:r w:rsidRPr="00D2566C">
        <w:t>согласование интересов различных социальных слоев, классов, групп. Снятие социального напряжения в обществе;</w:t>
      </w:r>
    </w:p>
    <w:p w:rsidR="005E75B8" w:rsidRPr="00D2566C" w:rsidRDefault="005E75B8" w:rsidP="003D2B8F">
      <w:pPr>
        <w:pStyle w:val="a6"/>
        <w:numPr>
          <w:ilvl w:val="0"/>
          <w:numId w:val="33"/>
        </w:numPr>
        <w:tabs>
          <w:tab w:val="left" w:pos="993"/>
        </w:tabs>
        <w:spacing w:before="0" w:beforeAutospacing="0" w:after="0" w:afterAutospacing="0"/>
        <w:ind w:left="0" w:firstLine="709"/>
        <w:jc w:val="both"/>
      </w:pPr>
      <w:r w:rsidRPr="00D2566C">
        <w:t>определение общих целей, задач и путей развития общества;</w:t>
      </w:r>
    </w:p>
    <w:p w:rsidR="005E75B8" w:rsidRPr="00D2566C" w:rsidRDefault="005E75B8" w:rsidP="003D2B8F">
      <w:pPr>
        <w:pStyle w:val="a6"/>
        <w:numPr>
          <w:ilvl w:val="0"/>
          <w:numId w:val="33"/>
        </w:numPr>
        <w:tabs>
          <w:tab w:val="left" w:pos="993"/>
        </w:tabs>
        <w:spacing w:before="0" w:beforeAutospacing="0" w:after="0" w:afterAutospacing="0"/>
        <w:ind w:left="0" w:firstLine="709"/>
        <w:jc w:val="both"/>
      </w:pPr>
      <w:r w:rsidRPr="00D2566C">
        <w:t>разработка конкретных программ деятельности и организация их выполнения;</w:t>
      </w:r>
    </w:p>
    <w:p w:rsidR="005E75B8" w:rsidRPr="00D2566C" w:rsidRDefault="005E75B8" w:rsidP="003D2B8F">
      <w:pPr>
        <w:pStyle w:val="a6"/>
        <w:numPr>
          <w:ilvl w:val="0"/>
          <w:numId w:val="33"/>
        </w:numPr>
        <w:tabs>
          <w:tab w:val="left" w:pos="993"/>
        </w:tabs>
        <w:spacing w:before="0" w:beforeAutospacing="0" w:after="0" w:afterAutospacing="0"/>
        <w:ind w:left="0" w:firstLine="709"/>
        <w:jc w:val="both"/>
      </w:pPr>
      <w:r w:rsidRPr="00D2566C">
        <w:t>распределение, перераспределение материальных и духовных ценностей между различными социальными общностями и сферами жизнедеятельности общества;</w:t>
      </w:r>
    </w:p>
    <w:p w:rsidR="005E75B8" w:rsidRPr="00D2566C" w:rsidRDefault="005E75B8" w:rsidP="003D2B8F">
      <w:pPr>
        <w:pStyle w:val="a6"/>
        <w:numPr>
          <w:ilvl w:val="0"/>
          <w:numId w:val="33"/>
        </w:numPr>
        <w:tabs>
          <w:tab w:val="left" w:pos="993"/>
        </w:tabs>
        <w:spacing w:before="0" w:beforeAutospacing="0" w:after="0" w:afterAutospacing="0"/>
        <w:ind w:left="0" w:firstLine="709"/>
        <w:jc w:val="both"/>
      </w:pPr>
      <w:r w:rsidRPr="00D2566C">
        <w:lastRenderedPageBreak/>
        <w:t>политическая социализация граждан: подготовка и включения индивидов в систему сложившихся политических отношений;</w:t>
      </w:r>
    </w:p>
    <w:p w:rsidR="005E75B8" w:rsidRPr="00D2566C" w:rsidRDefault="005E75B8" w:rsidP="003D2B8F">
      <w:pPr>
        <w:pStyle w:val="a6"/>
        <w:numPr>
          <w:ilvl w:val="0"/>
          <w:numId w:val="33"/>
        </w:numPr>
        <w:tabs>
          <w:tab w:val="left" w:pos="993"/>
        </w:tabs>
        <w:spacing w:before="0" w:beforeAutospacing="0" w:after="0" w:afterAutospacing="0"/>
        <w:ind w:left="0" w:firstLine="709"/>
        <w:jc w:val="both"/>
      </w:pPr>
      <w:r w:rsidRPr="00D2566C">
        <w:t>контроль за сохранением существующих институтов и правовых норм и внедрение новых.</w:t>
      </w:r>
    </w:p>
    <w:p w:rsidR="005E75B8" w:rsidRPr="00D2566C" w:rsidRDefault="005E75B8" w:rsidP="00CA6C02">
      <w:pPr>
        <w:pStyle w:val="a6"/>
        <w:tabs>
          <w:tab w:val="left" w:pos="993"/>
        </w:tabs>
        <w:spacing w:before="0" w:beforeAutospacing="0" w:after="0" w:afterAutospacing="0"/>
        <w:ind w:firstLine="709"/>
        <w:jc w:val="both"/>
      </w:pPr>
      <w:r w:rsidRPr="00D2566C">
        <w:rPr>
          <w:b/>
          <w:bCs/>
        </w:rPr>
        <w:t>Основной функцией политической системы</w:t>
      </w:r>
      <w:r w:rsidRPr="00D2566C">
        <w:t> является управление всеми общественными отношениями, всеми системами конкретного общества. Для определения типа политической системы существуют различные основания:</w:t>
      </w:r>
    </w:p>
    <w:p w:rsidR="005E75B8" w:rsidRPr="00D2566C" w:rsidRDefault="005E75B8" w:rsidP="003D2B8F">
      <w:pPr>
        <w:pStyle w:val="a6"/>
        <w:numPr>
          <w:ilvl w:val="0"/>
          <w:numId w:val="34"/>
        </w:numPr>
        <w:tabs>
          <w:tab w:val="left" w:pos="993"/>
        </w:tabs>
        <w:spacing w:before="0" w:beforeAutospacing="0" w:after="0" w:afterAutospacing="0"/>
        <w:ind w:left="0" w:firstLine="709"/>
        <w:jc w:val="both"/>
      </w:pPr>
      <w:r w:rsidRPr="00D2566C">
        <w:t>в зависимости от типа общества и характера политического режима политические системы можно разделить на </w:t>
      </w:r>
      <w:r w:rsidRPr="00D2566C">
        <w:rPr>
          <w:b/>
          <w:bCs/>
        </w:rPr>
        <w:t>тоталитарные,</w:t>
      </w:r>
      <w:r w:rsidRPr="00D2566C">
        <w:t> </w:t>
      </w:r>
      <w:r w:rsidRPr="00D2566C">
        <w:rPr>
          <w:b/>
          <w:bCs/>
        </w:rPr>
        <w:t>авторитарные и демократические</w:t>
      </w:r>
    </w:p>
    <w:p w:rsidR="005E75B8" w:rsidRPr="00D2566C" w:rsidRDefault="005E75B8" w:rsidP="003D2B8F">
      <w:pPr>
        <w:pStyle w:val="a6"/>
        <w:numPr>
          <w:ilvl w:val="0"/>
          <w:numId w:val="34"/>
        </w:numPr>
        <w:tabs>
          <w:tab w:val="left" w:pos="993"/>
        </w:tabs>
        <w:spacing w:before="0" w:beforeAutospacing="0" w:after="0" w:afterAutospacing="0"/>
        <w:ind w:left="0" w:firstLine="709"/>
        <w:jc w:val="both"/>
      </w:pPr>
      <w:r w:rsidRPr="00D2566C">
        <w:t>в зависимости от типа государствующей в обществе идеологии – </w:t>
      </w:r>
      <w:r w:rsidRPr="00D2566C">
        <w:rPr>
          <w:b/>
          <w:bCs/>
        </w:rPr>
        <w:t>коммунистические, фашистские, либеральные, исламские</w:t>
      </w:r>
      <w:r w:rsidRPr="00D2566C">
        <w:t> и др.</w:t>
      </w:r>
    </w:p>
    <w:p w:rsidR="005E75B8" w:rsidRPr="00D2566C" w:rsidRDefault="005E75B8" w:rsidP="003D2B8F">
      <w:pPr>
        <w:pStyle w:val="a6"/>
        <w:numPr>
          <w:ilvl w:val="0"/>
          <w:numId w:val="34"/>
        </w:numPr>
        <w:tabs>
          <w:tab w:val="left" w:pos="993"/>
        </w:tabs>
        <w:spacing w:before="0" w:beforeAutospacing="0" w:after="0" w:afterAutospacing="0"/>
        <w:ind w:left="0" w:firstLine="709"/>
        <w:jc w:val="both"/>
      </w:pPr>
      <w:r w:rsidRPr="00D2566C">
        <w:t>формационный (классовый) подход предполагает деление политических систем по ти</w:t>
      </w:r>
      <w:r>
        <w:t>пам общественно-</w:t>
      </w:r>
      <w:r w:rsidRPr="00D2566C">
        <w:t>экономических формаций: </w:t>
      </w:r>
      <w:r w:rsidRPr="00D2566C">
        <w:rPr>
          <w:b/>
          <w:bCs/>
        </w:rPr>
        <w:t>рабовладельческие</w:t>
      </w:r>
      <w:r w:rsidRPr="00D2566C">
        <w:t>, </w:t>
      </w:r>
      <w:r w:rsidRPr="00D2566C">
        <w:rPr>
          <w:b/>
          <w:bCs/>
        </w:rPr>
        <w:t>феодальные, буржуазные,</w:t>
      </w:r>
      <w:r w:rsidRPr="00D2566C">
        <w:t> </w:t>
      </w:r>
      <w:r w:rsidRPr="00D2566C">
        <w:rPr>
          <w:b/>
          <w:bCs/>
        </w:rPr>
        <w:t>социалистические.</w:t>
      </w:r>
    </w:p>
    <w:p w:rsidR="005E75B8" w:rsidRPr="00D2566C" w:rsidRDefault="005E75B8" w:rsidP="003D2B8F">
      <w:pPr>
        <w:pStyle w:val="a6"/>
        <w:numPr>
          <w:ilvl w:val="0"/>
          <w:numId w:val="34"/>
        </w:numPr>
        <w:tabs>
          <w:tab w:val="left" w:pos="993"/>
        </w:tabs>
        <w:spacing w:before="0" w:beforeAutospacing="0" w:after="0" w:afterAutospacing="0"/>
        <w:ind w:left="0" w:firstLine="709"/>
        <w:jc w:val="both"/>
      </w:pPr>
      <w:r w:rsidRPr="00D2566C">
        <w:t>цивилизационный подход предлагает деление политических систем по типам цивилизации: </w:t>
      </w:r>
      <w:r w:rsidRPr="00D2566C">
        <w:rPr>
          <w:b/>
          <w:bCs/>
        </w:rPr>
        <w:t>традиционная</w:t>
      </w:r>
      <w:r>
        <w:t> (доиндустриальная</w:t>
      </w:r>
      <w:r w:rsidRPr="00D2566C">
        <w:t>) </w:t>
      </w:r>
      <w:r w:rsidRPr="00D2566C">
        <w:rPr>
          <w:b/>
          <w:bCs/>
        </w:rPr>
        <w:t>индустриальная,</w:t>
      </w:r>
      <w:r w:rsidRPr="00D2566C">
        <w:t> </w:t>
      </w:r>
      <w:r w:rsidRPr="00D2566C">
        <w:rPr>
          <w:b/>
          <w:bCs/>
        </w:rPr>
        <w:t>постиндустриальная</w:t>
      </w:r>
      <w:r w:rsidRPr="00D2566C">
        <w:t> (</w:t>
      </w:r>
      <w:r>
        <w:t>информационная</w:t>
      </w:r>
      <w:r w:rsidRPr="00D2566C">
        <w:t>).</w:t>
      </w:r>
    </w:p>
    <w:p w:rsidR="005E75B8" w:rsidRPr="00D2566C" w:rsidRDefault="005E75B8" w:rsidP="003D2B8F">
      <w:pPr>
        <w:pStyle w:val="a6"/>
        <w:numPr>
          <w:ilvl w:val="0"/>
          <w:numId w:val="34"/>
        </w:numPr>
        <w:tabs>
          <w:tab w:val="left" w:pos="993"/>
        </w:tabs>
        <w:spacing w:before="0" w:beforeAutospacing="0" w:after="0" w:afterAutospacing="0"/>
        <w:ind w:left="0" w:firstLine="709"/>
        <w:jc w:val="both"/>
      </w:pPr>
      <w:r w:rsidRPr="00D2566C">
        <w:t>по степени открытости к внешней среде и способности к восприятию инноваций извне – на </w:t>
      </w:r>
      <w:r w:rsidRPr="00D2566C">
        <w:rPr>
          <w:b/>
          <w:bCs/>
        </w:rPr>
        <w:t>открытые </w:t>
      </w:r>
      <w:r w:rsidRPr="00D2566C">
        <w:t>и </w:t>
      </w:r>
      <w:r w:rsidRPr="00D2566C">
        <w:rPr>
          <w:b/>
          <w:bCs/>
        </w:rPr>
        <w:t>закрытые.</w:t>
      </w:r>
    </w:p>
    <w:p w:rsidR="005E75B8" w:rsidRPr="00D2566C" w:rsidRDefault="005E75B8" w:rsidP="003D2B8F">
      <w:pPr>
        <w:pStyle w:val="a6"/>
        <w:numPr>
          <w:ilvl w:val="0"/>
          <w:numId w:val="34"/>
        </w:numPr>
        <w:tabs>
          <w:tab w:val="left" w:pos="993"/>
        </w:tabs>
        <w:spacing w:before="0" w:beforeAutospacing="0" w:after="0" w:afterAutospacing="0"/>
        <w:ind w:left="0" w:firstLine="709"/>
        <w:jc w:val="both"/>
      </w:pPr>
      <w:r w:rsidRPr="00D2566C">
        <w:t>по характеру взаимоотношений между центром и местами –на </w:t>
      </w:r>
      <w:r w:rsidRPr="00D2566C">
        <w:rPr>
          <w:b/>
          <w:bCs/>
        </w:rPr>
        <w:t>децентрализованные </w:t>
      </w:r>
      <w:r w:rsidRPr="00D2566C">
        <w:t>и </w:t>
      </w:r>
      <w:r w:rsidRPr="00D2566C">
        <w:rPr>
          <w:b/>
          <w:bCs/>
        </w:rPr>
        <w:t>централизованные.</w:t>
      </w:r>
    </w:p>
    <w:p w:rsidR="005E75B8" w:rsidRPr="00D2566C" w:rsidRDefault="005E75B8" w:rsidP="00CA6C02">
      <w:pPr>
        <w:pStyle w:val="a6"/>
        <w:spacing w:before="0" w:beforeAutospacing="0" w:after="0" w:afterAutospacing="0"/>
        <w:ind w:firstLine="709"/>
        <w:jc w:val="both"/>
      </w:pPr>
      <w:r w:rsidRPr="00D2566C">
        <w:rPr>
          <w:b/>
          <w:bCs/>
          <w:u w:val="single"/>
        </w:rPr>
        <w:t>Типы политических систем.</w:t>
      </w:r>
    </w:p>
    <w:p w:rsidR="005E75B8" w:rsidRPr="00D2566C" w:rsidRDefault="005E75B8" w:rsidP="00CA6C02">
      <w:pPr>
        <w:pStyle w:val="a6"/>
        <w:spacing w:before="0" w:beforeAutospacing="0" w:after="0" w:afterAutospacing="0"/>
        <w:ind w:firstLine="709"/>
        <w:jc w:val="both"/>
      </w:pPr>
      <w:r w:rsidRPr="00D2566C">
        <w:rPr>
          <w:b/>
          <w:bCs/>
        </w:rPr>
        <w:t>Особенности тоталитарной, авторитарной и демократической политических систем.</w:t>
      </w:r>
    </w:p>
    <w:p w:rsidR="005E75B8" w:rsidRPr="00D2566C" w:rsidRDefault="005E75B8" w:rsidP="00CA6C02">
      <w:pPr>
        <w:pStyle w:val="a6"/>
        <w:spacing w:before="0" w:beforeAutospacing="0" w:after="0" w:afterAutospacing="0"/>
        <w:ind w:firstLine="709"/>
        <w:jc w:val="both"/>
      </w:pPr>
      <w:r w:rsidRPr="00D2566C">
        <w:rPr>
          <w:b/>
          <w:bCs/>
        </w:rPr>
        <w:t>Политический режим – одна из форм политической системы общества с</w:t>
      </w:r>
      <w:r w:rsidRPr="00D2566C">
        <w:t> </w:t>
      </w:r>
      <w:r w:rsidRPr="00D2566C">
        <w:rPr>
          <w:b/>
          <w:bCs/>
        </w:rPr>
        <w:t>характерными для нее целями, средствами и методами реализации</w:t>
      </w:r>
      <w:r w:rsidRPr="00D2566C">
        <w:t> </w:t>
      </w:r>
      <w:r w:rsidRPr="00D2566C">
        <w:rPr>
          <w:b/>
          <w:bCs/>
        </w:rPr>
        <w:t>политической власти. </w:t>
      </w:r>
      <w:r w:rsidRPr="00D2566C">
        <w:t>Политический режим дает представление</w:t>
      </w:r>
      <w:r w:rsidRPr="00D2566C">
        <w:rPr>
          <w:b/>
          <w:bCs/>
        </w:rPr>
        <w:t> </w:t>
      </w:r>
      <w:r w:rsidRPr="00D2566C">
        <w:t>о сущности государственной власти, установившейся в стране в определенный период ее истории. Выделяют три основные формы политических режимов: тоталитарный, авторитарный, демократический.</w:t>
      </w:r>
    </w:p>
    <w:p w:rsidR="005E75B8" w:rsidRPr="00D2566C" w:rsidRDefault="005E75B8" w:rsidP="00CA6C02">
      <w:pPr>
        <w:pStyle w:val="a6"/>
        <w:spacing w:before="0" w:beforeAutospacing="0" w:after="0" w:afterAutospacing="0"/>
        <w:ind w:firstLine="709"/>
        <w:jc w:val="both"/>
      </w:pPr>
      <w:r w:rsidRPr="00D2566C">
        <w:rPr>
          <w:b/>
          <w:bCs/>
        </w:rPr>
        <w:t>Тоталитаризм –</w:t>
      </w:r>
      <w:r w:rsidRPr="00D2566C">
        <w:t> (лат. Totalis – весь, целый, полный) политический режим, при котором государство полностью подчиняет себе все сферы жизни общества и отдельного человека. Именно всеохватностью своего надзора тоталитаризм отличается от всех других форм государственного насилия – деспотии, тирании, военной диктатуры и др. Политическая система тоталитаризма, как правило, представляет собой жестко централизованную партийно – государственную структуру, которая осуществляет контроль над всем обществом, не допуская возникновения каких – либо общественных и политических организаций, стоящих вне этого контроля. Для любого тоталитарного режима характерными чертами являются: военная и полувоенная организация общества, постоянный пои</w:t>
      </w:r>
      <w:r>
        <w:t>ск внутренних и внешних (врагов</w:t>
      </w:r>
      <w:r w:rsidRPr="00D2566C">
        <w:t>), периодическое создание экстремальных ситуаций жесткая вертикаль власти.</w:t>
      </w:r>
    </w:p>
    <w:p w:rsidR="005E75B8" w:rsidRPr="00D2566C" w:rsidRDefault="005E75B8" w:rsidP="00CA6C02">
      <w:pPr>
        <w:pStyle w:val="a6"/>
        <w:spacing w:before="0" w:beforeAutospacing="0" w:after="0" w:afterAutospacing="0"/>
        <w:ind w:firstLine="709"/>
        <w:jc w:val="both"/>
      </w:pPr>
      <w:r w:rsidRPr="00D2566C">
        <w:rPr>
          <w:b/>
          <w:bCs/>
        </w:rPr>
        <w:t>Авторитаризм </w:t>
      </w:r>
      <w:r w:rsidRPr="00D2566C">
        <w:t>– (от лат</w:t>
      </w:r>
      <w:r w:rsidRPr="00D2566C">
        <w:rPr>
          <w:b/>
          <w:bCs/>
        </w:rPr>
        <w:t>. </w:t>
      </w:r>
      <w:r w:rsidRPr="00D2566C">
        <w:t>Auctoritas власть, влияние, auctor- зачинатель, основатель, автор) – </w:t>
      </w:r>
      <w:r w:rsidRPr="00D2566C">
        <w:rPr>
          <w:b/>
          <w:bCs/>
        </w:rPr>
        <w:t>политический режим, характеризующийся</w:t>
      </w:r>
      <w:r w:rsidRPr="00D2566C">
        <w:t> </w:t>
      </w:r>
      <w:r w:rsidRPr="00D2566C">
        <w:rPr>
          <w:b/>
          <w:bCs/>
        </w:rPr>
        <w:t>сосредоточением всей полноты власти у одного лица (монарха, диктатора)</w:t>
      </w:r>
      <w:r w:rsidRPr="00D2566C">
        <w:t> </w:t>
      </w:r>
      <w:r w:rsidRPr="00D2566C">
        <w:rPr>
          <w:b/>
          <w:bCs/>
        </w:rPr>
        <w:t>или правящей группы.</w:t>
      </w:r>
      <w:r w:rsidRPr="00D2566C">
        <w:t> Для авторитаризма характерными чертами являются: высокая централизация власти, огосударствление многих сторон общественной жизни, командно- административные методы руководства, безоговорочное подчинение власти, отчуждение народа от власти, недопущение реальной политической оппозиции, ограничение свободы печати. Политическая структура авторитарного режима не предусматривает реального разделения властей на законодательную, исполнительную и судебную. Хотя формально все эти структуры власти могут существовать.</w:t>
      </w:r>
    </w:p>
    <w:p w:rsidR="005E75B8" w:rsidRPr="00D2566C" w:rsidRDefault="005E75B8" w:rsidP="00CA6C02">
      <w:pPr>
        <w:pStyle w:val="a6"/>
        <w:spacing w:before="0" w:beforeAutospacing="0" w:after="0" w:afterAutospacing="0"/>
        <w:ind w:firstLine="709"/>
        <w:jc w:val="both"/>
      </w:pPr>
      <w:r w:rsidRPr="00D2566C">
        <w:rPr>
          <w:b/>
          <w:bCs/>
        </w:rPr>
        <w:lastRenderedPageBreak/>
        <w:t>Демократия – </w:t>
      </w:r>
      <w:r w:rsidRPr="00D2566C">
        <w:t>(от</w:t>
      </w:r>
      <w:r w:rsidRPr="00D2566C">
        <w:rPr>
          <w:b/>
          <w:bCs/>
        </w:rPr>
        <w:t> </w:t>
      </w:r>
      <w:r w:rsidRPr="00D2566C">
        <w:t>греч.</w:t>
      </w:r>
      <w:r w:rsidRPr="00D2566C">
        <w:rPr>
          <w:b/>
          <w:bCs/>
        </w:rPr>
        <w:t> </w:t>
      </w:r>
      <w:r w:rsidRPr="00D2566C">
        <w:t>Demos - на</w:t>
      </w:r>
      <w:r>
        <w:t>род и kratos – власть</w:t>
      </w:r>
      <w:r w:rsidRPr="00D2566C">
        <w:t>) </w:t>
      </w:r>
      <w:r w:rsidRPr="00D2566C">
        <w:rPr>
          <w:b/>
          <w:bCs/>
        </w:rPr>
        <w:t>власть народа или</w:t>
      </w:r>
      <w:r w:rsidRPr="00D2566C">
        <w:t> </w:t>
      </w:r>
      <w:r w:rsidRPr="00D2566C">
        <w:rPr>
          <w:b/>
          <w:bCs/>
        </w:rPr>
        <w:t>народовластие. Это такая форма государства, его политический режим, при</w:t>
      </w:r>
      <w:r w:rsidRPr="00D2566C">
        <w:t> </w:t>
      </w:r>
      <w:r w:rsidRPr="00D2566C">
        <w:rPr>
          <w:b/>
          <w:bCs/>
        </w:rPr>
        <w:t>котором народ или его большинство является носителем</w:t>
      </w:r>
      <w:r w:rsidRPr="00D2566C">
        <w:t> </w:t>
      </w:r>
      <w:r w:rsidRPr="00D2566C">
        <w:rPr>
          <w:b/>
          <w:bCs/>
        </w:rPr>
        <w:t>государственной власти. </w:t>
      </w:r>
      <w:r w:rsidRPr="00D2566C">
        <w:t>Важнейшими признаками демократии являются:</w:t>
      </w:r>
    </w:p>
    <w:p w:rsidR="005E75B8" w:rsidRPr="00D2566C" w:rsidRDefault="005E75B8" w:rsidP="00CA6C02">
      <w:pPr>
        <w:pStyle w:val="a6"/>
        <w:spacing w:before="0" w:beforeAutospacing="0" w:after="0" w:afterAutospacing="0"/>
        <w:ind w:firstLine="709"/>
        <w:jc w:val="both"/>
      </w:pPr>
      <w:r w:rsidRPr="00D2566C">
        <w:t>- гарантии прав и свобод человека;</w:t>
      </w:r>
    </w:p>
    <w:p w:rsidR="005E75B8" w:rsidRPr="00D2566C" w:rsidRDefault="005E75B8" w:rsidP="00CA6C02">
      <w:pPr>
        <w:pStyle w:val="a6"/>
        <w:spacing w:before="0" w:beforeAutospacing="0" w:after="0" w:afterAutospacing="0"/>
        <w:ind w:firstLine="709"/>
        <w:jc w:val="both"/>
      </w:pPr>
      <w:r w:rsidRPr="00D2566C">
        <w:t>- юридическое признание верховной власти народа;</w:t>
      </w:r>
    </w:p>
    <w:p w:rsidR="005E75B8" w:rsidRPr="00D2566C" w:rsidRDefault="005E75B8" w:rsidP="00CA6C02">
      <w:pPr>
        <w:pStyle w:val="a6"/>
        <w:spacing w:before="0" w:beforeAutospacing="0" w:after="0" w:afterAutospacing="0"/>
        <w:ind w:firstLine="709"/>
        <w:jc w:val="both"/>
      </w:pPr>
      <w:r w:rsidRPr="00D2566C">
        <w:t>- периодическая выборность основных органов власти;</w:t>
      </w:r>
    </w:p>
    <w:p w:rsidR="005E75B8" w:rsidRPr="00D2566C" w:rsidRDefault="005E75B8" w:rsidP="00CA6C02">
      <w:pPr>
        <w:pStyle w:val="a6"/>
        <w:spacing w:before="0" w:beforeAutospacing="0" w:after="0" w:afterAutospacing="0"/>
        <w:ind w:firstLine="709"/>
        <w:jc w:val="both"/>
      </w:pPr>
      <w:r w:rsidRPr="00D2566C">
        <w:t>- всеобщее избирательное право, гарантирующее каждому гражданину принимать участие в формировании представительных институтов власти;</w:t>
      </w:r>
    </w:p>
    <w:p w:rsidR="005E75B8" w:rsidRPr="00D2566C" w:rsidRDefault="005E75B8" w:rsidP="00CA6C02">
      <w:pPr>
        <w:pStyle w:val="a6"/>
        <w:spacing w:before="0" w:beforeAutospacing="0" w:after="0" w:afterAutospacing="0"/>
        <w:ind w:firstLine="709"/>
        <w:jc w:val="both"/>
      </w:pPr>
      <w:r w:rsidRPr="00D2566C">
        <w:t>- равенство прав граждан на участие в управлении государством, т е. каждый гражданин имеет право не только избирать, но и быть избранным на любую выборную должность;</w:t>
      </w:r>
    </w:p>
    <w:p w:rsidR="005E75B8" w:rsidRPr="00D2566C" w:rsidRDefault="005E75B8" w:rsidP="00CA6C02">
      <w:pPr>
        <w:pStyle w:val="a6"/>
        <w:spacing w:before="0" w:beforeAutospacing="0" w:after="0" w:afterAutospacing="0"/>
        <w:ind w:firstLine="709"/>
        <w:jc w:val="both"/>
      </w:pPr>
      <w:r w:rsidRPr="00D2566C">
        <w:t>- принимать решения по большинству поданных голосов и подчинение меньшинства большинству;</w:t>
      </w:r>
    </w:p>
    <w:p w:rsidR="005E75B8" w:rsidRPr="00D2566C" w:rsidRDefault="005E75B8" w:rsidP="00CA6C02">
      <w:pPr>
        <w:pStyle w:val="a6"/>
        <w:spacing w:before="0" w:beforeAutospacing="0" w:after="0" w:afterAutospacing="0"/>
        <w:ind w:firstLine="709"/>
        <w:jc w:val="both"/>
      </w:pPr>
      <w:r w:rsidRPr="00D2566C">
        <w:t>- контроль представительных органов за деятельностью представительной власти;</w:t>
      </w:r>
    </w:p>
    <w:p w:rsidR="005E75B8" w:rsidRPr="00D2566C" w:rsidRDefault="005E75B8" w:rsidP="00CA6C02">
      <w:pPr>
        <w:pStyle w:val="a6"/>
        <w:spacing w:before="0" w:beforeAutospacing="0" w:after="0" w:afterAutospacing="0"/>
        <w:ind w:firstLine="709"/>
        <w:jc w:val="both"/>
      </w:pPr>
      <w:r w:rsidRPr="00D2566C">
        <w:t>- подотчетность выборных органов своим избирателям;</w:t>
      </w:r>
    </w:p>
    <w:p w:rsidR="005E75B8" w:rsidRPr="00D2566C" w:rsidRDefault="005E75B8" w:rsidP="00CA6C02">
      <w:pPr>
        <w:pStyle w:val="a6"/>
        <w:spacing w:before="0" w:beforeAutospacing="0" w:after="0" w:afterAutospacing="0"/>
        <w:ind w:firstLine="709"/>
        <w:jc w:val="both"/>
      </w:pPr>
      <w:r w:rsidRPr="00D2566C">
        <w:t>- политический плюрализм.</w:t>
      </w:r>
    </w:p>
    <w:p w:rsidR="005E75B8" w:rsidRDefault="005E75B8" w:rsidP="005E75B8">
      <w:pPr>
        <w:pStyle w:val="a3"/>
        <w:jc w:val="both"/>
        <w:rPr>
          <w:rFonts w:ascii="Times New Roman" w:hAnsi="Times New Roman"/>
          <w:b/>
          <w:sz w:val="24"/>
          <w:szCs w:val="24"/>
        </w:rPr>
      </w:pPr>
    </w:p>
    <w:p w:rsidR="005E75B8" w:rsidRDefault="00CA6C02" w:rsidP="005E75B8">
      <w:pPr>
        <w:pStyle w:val="a3"/>
        <w:jc w:val="center"/>
        <w:rPr>
          <w:rFonts w:ascii="Times New Roman" w:hAnsi="Times New Roman"/>
          <w:b/>
          <w:sz w:val="24"/>
          <w:szCs w:val="24"/>
        </w:rPr>
      </w:pPr>
      <w:r>
        <w:rPr>
          <w:rFonts w:ascii="Times New Roman" w:hAnsi="Times New Roman"/>
          <w:b/>
          <w:sz w:val="24"/>
          <w:szCs w:val="24"/>
        </w:rPr>
        <w:t>Выполнение работы</w:t>
      </w:r>
    </w:p>
    <w:p w:rsidR="005E75B8" w:rsidRDefault="005E75B8" w:rsidP="005E75B8">
      <w:pPr>
        <w:pStyle w:val="a3"/>
        <w:jc w:val="both"/>
        <w:rPr>
          <w:rFonts w:ascii="Times New Roman" w:hAnsi="Times New Roman"/>
          <w:b/>
          <w:sz w:val="24"/>
          <w:szCs w:val="24"/>
        </w:rPr>
      </w:pPr>
    </w:p>
    <w:p w:rsidR="005E75B8" w:rsidRPr="00CA6C02" w:rsidRDefault="005E75B8" w:rsidP="00CA6C02">
      <w:pPr>
        <w:pStyle w:val="a3"/>
        <w:ind w:firstLine="709"/>
        <w:jc w:val="both"/>
        <w:rPr>
          <w:rFonts w:ascii="Times New Roman" w:hAnsi="Times New Roman"/>
          <w:b/>
          <w:sz w:val="24"/>
          <w:szCs w:val="24"/>
        </w:rPr>
      </w:pPr>
      <w:r w:rsidRPr="00CA6C02">
        <w:rPr>
          <w:rFonts w:ascii="Times New Roman" w:hAnsi="Times New Roman"/>
          <w:b/>
          <w:sz w:val="24"/>
          <w:szCs w:val="24"/>
        </w:rPr>
        <w:t xml:space="preserve">Задание №1. </w:t>
      </w:r>
      <w:r w:rsidRPr="00CA6C02">
        <w:rPr>
          <w:rFonts w:ascii="Times New Roman" w:hAnsi="Times New Roman"/>
          <w:b/>
          <w:iCs/>
          <w:sz w:val="24"/>
          <w:szCs w:val="24"/>
        </w:rPr>
        <w:t>Работа с терминологией. Найти в учебнике определения терминов и запишите их в тетрадь:</w:t>
      </w:r>
      <w:r w:rsidRPr="00CA6C02">
        <w:rPr>
          <w:rFonts w:ascii="Times New Roman" w:hAnsi="Times New Roman"/>
          <w:b/>
          <w:i/>
          <w:iCs/>
          <w:sz w:val="24"/>
          <w:szCs w:val="24"/>
        </w:rPr>
        <w:t xml:space="preserve"> </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1. Что такое политика?</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2. Что такое политическая система? Что является ее средой?</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3. Каковы структурные элементы политической системы?</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 xml:space="preserve">4. В чем заключаются функции политической системы? </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5. В чем состоит сущность власти? Назовите виды власти.</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6. Как соотносятся понятия «власть» и «политическая система»?</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7. Назовите три ветви политики и род их деятельности.</w:t>
      </w:r>
    </w:p>
    <w:p w:rsidR="005E75B8" w:rsidRPr="00CA6C02" w:rsidRDefault="005E75B8" w:rsidP="00CA6C02">
      <w:pPr>
        <w:pStyle w:val="a3"/>
        <w:ind w:firstLine="709"/>
        <w:jc w:val="both"/>
        <w:rPr>
          <w:rFonts w:ascii="Times New Roman" w:hAnsi="Times New Roman"/>
          <w:b/>
          <w:sz w:val="24"/>
          <w:szCs w:val="24"/>
        </w:rPr>
      </w:pPr>
    </w:p>
    <w:p w:rsidR="005E75B8" w:rsidRPr="00CA6C02" w:rsidRDefault="005E75B8" w:rsidP="00CA6C02">
      <w:pPr>
        <w:pStyle w:val="a3"/>
        <w:ind w:firstLine="709"/>
        <w:jc w:val="both"/>
        <w:rPr>
          <w:rFonts w:ascii="Times New Roman" w:hAnsi="Times New Roman"/>
          <w:b/>
          <w:sz w:val="24"/>
          <w:szCs w:val="24"/>
        </w:rPr>
      </w:pPr>
      <w:r w:rsidRPr="00CA6C02">
        <w:rPr>
          <w:rFonts w:ascii="Times New Roman" w:hAnsi="Times New Roman"/>
          <w:b/>
          <w:sz w:val="24"/>
          <w:szCs w:val="24"/>
        </w:rPr>
        <w:t>Задание №2. Решите тест:</w:t>
      </w:r>
    </w:p>
    <w:p w:rsidR="005E75B8" w:rsidRPr="00CA6C02" w:rsidRDefault="005E75B8" w:rsidP="00CA6C02">
      <w:pPr>
        <w:pStyle w:val="a3"/>
        <w:ind w:firstLine="709"/>
        <w:jc w:val="both"/>
        <w:rPr>
          <w:rFonts w:ascii="Times New Roman" w:hAnsi="Times New Roman"/>
          <w:color w:val="000000"/>
          <w:sz w:val="24"/>
          <w:szCs w:val="24"/>
        </w:rPr>
      </w:pP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color w:val="000000"/>
          <w:sz w:val="24"/>
          <w:szCs w:val="24"/>
        </w:rPr>
        <w:t>1. Понятие «политика» в переводе с древнегреческого языка означает</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а) методы прихода к власти</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iCs/>
          <w:color w:val="000000"/>
          <w:sz w:val="24"/>
          <w:szCs w:val="24"/>
        </w:rPr>
        <w:t>б) искусство</w:t>
      </w:r>
      <w:r w:rsidRPr="00CA6C02">
        <w:rPr>
          <w:rFonts w:ascii="Times New Roman" w:hAnsi="Times New Roman"/>
          <w:color w:val="000000"/>
          <w:sz w:val="24"/>
          <w:szCs w:val="24"/>
        </w:rPr>
        <w:t xml:space="preserve"> </w:t>
      </w:r>
      <w:r w:rsidRPr="00CA6C02">
        <w:rPr>
          <w:rFonts w:ascii="Times New Roman" w:hAnsi="Times New Roman"/>
          <w:iCs/>
          <w:color w:val="000000"/>
          <w:sz w:val="24"/>
          <w:szCs w:val="24"/>
        </w:rPr>
        <w:t>управления</w:t>
      </w:r>
      <w:r w:rsidRPr="00CA6C02">
        <w:rPr>
          <w:rFonts w:ascii="Times New Roman" w:hAnsi="Times New Roman"/>
          <w:color w:val="000000"/>
          <w:sz w:val="24"/>
          <w:szCs w:val="24"/>
        </w:rPr>
        <w:t xml:space="preserve"> </w:t>
      </w:r>
      <w:r w:rsidRPr="00CA6C02">
        <w:rPr>
          <w:rFonts w:ascii="Times New Roman" w:hAnsi="Times New Roman"/>
          <w:iCs/>
          <w:color w:val="000000"/>
          <w:sz w:val="24"/>
          <w:szCs w:val="24"/>
        </w:rPr>
        <w:t>государством</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в) теория управления народными массами</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г) добровольное представление общественных интересов</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 xml:space="preserve"> </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2. Верны ли суждения? Политическая партия как институт политической системы</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А. Обладает правом на разработку и принятие корпоративных норм.</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Б. Представляет и отстаивает различные общественные интересы на политической арене.</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 xml:space="preserve">а) верно только А </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б) верно и А и Б</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 xml:space="preserve">в) верно только Б </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г) оба суждения неверны</w:t>
      </w:r>
    </w:p>
    <w:p w:rsidR="005E75B8" w:rsidRPr="00CA6C02" w:rsidRDefault="005E75B8" w:rsidP="00CA6C02">
      <w:pPr>
        <w:pStyle w:val="a3"/>
        <w:ind w:firstLine="709"/>
        <w:jc w:val="both"/>
        <w:rPr>
          <w:rFonts w:ascii="Times New Roman" w:hAnsi="Times New Roman"/>
          <w:sz w:val="24"/>
          <w:szCs w:val="24"/>
        </w:rPr>
      </w:pP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3. Установите соответствие между подсистемами политической сис</w:t>
      </w:r>
      <w:r w:rsidRPr="00CA6C02">
        <w:rPr>
          <w:rFonts w:ascii="Times New Roman" w:hAnsi="Times New Roman"/>
          <w:sz w:val="24"/>
          <w:szCs w:val="24"/>
        </w:rPr>
        <w:softHyphen/>
        <w:t>темы и их элементами: к каждой позиции, данной в первом столб</w:t>
      </w:r>
      <w:r w:rsidRPr="00CA6C02">
        <w:rPr>
          <w:rFonts w:ascii="Times New Roman" w:hAnsi="Times New Roman"/>
          <w:sz w:val="24"/>
          <w:szCs w:val="24"/>
        </w:rPr>
        <w:softHyphen/>
        <w:t xml:space="preserve">це, подберите соответствующую позицию из второго столбца </w:t>
      </w:r>
    </w:p>
    <w:p w:rsidR="005E75B8" w:rsidRPr="00CA6C02" w:rsidRDefault="005E75B8" w:rsidP="00CA6C02">
      <w:pPr>
        <w:pStyle w:val="af4"/>
        <w:shd w:val="clear" w:color="auto" w:fill="auto"/>
        <w:spacing w:before="0" w:line="240" w:lineRule="auto"/>
        <w:ind w:firstLine="709"/>
        <w:jc w:val="both"/>
        <w:rPr>
          <w:rFonts w:ascii="Times New Roman" w:hAnsi="Times New Roman" w:cs="Times New Roman"/>
          <w:sz w:val="24"/>
          <w:szCs w:val="24"/>
        </w:rPr>
      </w:pPr>
      <w:r w:rsidRPr="00CA6C02">
        <w:rPr>
          <w:rStyle w:val="14"/>
          <w:rFonts w:ascii="Times New Roman" w:hAnsi="Times New Roman" w:cs="Times New Roman"/>
          <w:sz w:val="24"/>
          <w:szCs w:val="24"/>
        </w:rPr>
        <w:t>ЭЛЕМЕНТЫ</w:t>
      </w:r>
    </w:p>
    <w:p w:rsidR="005E75B8" w:rsidRPr="00CA6C02" w:rsidRDefault="005E75B8" w:rsidP="00CA6C02">
      <w:pPr>
        <w:pStyle w:val="af4"/>
        <w:numPr>
          <w:ilvl w:val="0"/>
          <w:numId w:val="25"/>
        </w:numPr>
        <w:shd w:val="clear" w:color="auto" w:fill="auto"/>
        <w:tabs>
          <w:tab w:val="left" w:pos="947"/>
          <w:tab w:val="left" w:pos="4263"/>
        </w:tabs>
        <w:spacing w:before="0" w:line="240" w:lineRule="auto"/>
        <w:ind w:firstLine="709"/>
        <w:jc w:val="left"/>
        <w:rPr>
          <w:rFonts w:ascii="Times New Roman" w:hAnsi="Times New Roman" w:cs="Times New Roman"/>
          <w:sz w:val="24"/>
          <w:szCs w:val="24"/>
        </w:rPr>
      </w:pPr>
      <w:r w:rsidRPr="00CA6C02">
        <w:rPr>
          <w:rStyle w:val="14"/>
          <w:rFonts w:ascii="Times New Roman" w:hAnsi="Times New Roman" w:cs="Times New Roman"/>
          <w:sz w:val="24"/>
          <w:szCs w:val="24"/>
        </w:rPr>
        <w:t>государство                                            1) институциональная</w:t>
      </w:r>
    </w:p>
    <w:p w:rsidR="005E75B8" w:rsidRPr="00CA6C02" w:rsidRDefault="005E75B8" w:rsidP="00CA6C02">
      <w:pPr>
        <w:pStyle w:val="af4"/>
        <w:shd w:val="clear" w:color="auto" w:fill="auto"/>
        <w:tabs>
          <w:tab w:val="left" w:pos="4248"/>
        </w:tabs>
        <w:spacing w:before="0" w:line="240" w:lineRule="auto"/>
        <w:ind w:firstLine="709"/>
        <w:jc w:val="left"/>
        <w:rPr>
          <w:rFonts w:ascii="Times New Roman" w:hAnsi="Times New Roman" w:cs="Times New Roman"/>
          <w:sz w:val="24"/>
          <w:szCs w:val="24"/>
        </w:rPr>
      </w:pPr>
      <w:r w:rsidRPr="00CA6C02">
        <w:rPr>
          <w:rStyle w:val="14"/>
          <w:rFonts w:ascii="Times New Roman" w:hAnsi="Times New Roman" w:cs="Times New Roman"/>
          <w:sz w:val="24"/>
          <w:szCs w:val="24"/>
        </w:rPr>
        <w:lastRenderedPageBreak/>
        <w:t xml:space="preserve"> Б) законы</w:t>
      </w:r>
      <w:r w:rsidRPr="00CA6C02">
        <w:rPr>
          <w:rStyle w:val="14"/>
          <w:rFonts w:ascii="Times New Roman" w:hAnsi="Times New Roman" w:cs="Times New Roman"/>
          <w:sz w:val="24"/>
          <w:szCs w:val="24"/>
        </w:rPr>
        <w:tab/>
        <w:t xml:space="preserve">          2) нормативная</w:t>
      </w:r>
    </w:p>
    <w:p w:rsidR="00CA6C02" w:rsidRPr="00CA6C02" w:rsidRDefault="00CA6C02" w:rsidP="00CA6C02">
      <w:pPr>
        <w:pStyle w:val="af4"/>
        <w:numPr>
          <w:ilvl w:val="0"/>
          <w:numId w:val="25"/>
        </w:numPr>
        <w:shd w:val="clear" w:color="auto" w:fill="auto"/>
        <w:tabs>
          <w:tab w:val="left" w:pos="1003"/>
        </w:tabs>
        <w:spacing w:before="0" w:line="240" w:lineRule="auto"/>
        <w:ind w:firstLine="709"/>
        <w:jc w:val="left"/>
        <w:rPr>
          <w:rStyle w:val="14"/>
          <w:rFonts w:ascii="Times New Roman" w:hAnsi="Times New Roman" w:cs="Times New Roman"/>
          <w:sz w:val="24"/>
          <w:szCs w:val="24"/>
          <w:shd w:val="clear" w:color="auto" w:fill="auto"/>
        </w:rPr>
      </w:pPr>
      <w:r>
        <w:rPr>
          <w:rStyle w:val="14"/>
          <w:rFonts w:ascii="Times New Roman" w:hAnsi="Times New Roman" w:cs="Times New Roman"/>
          <w:sz w:val="24"/>
          <w:szCs w:val="24"/>
        </w:rPr>
        <w:t>политические партии</w:t>
      </w:r>
    </w:p>
    <w:p w:rsidR="005E75B8" w:rsidRPr="00CA6C02" w:rsidRDefault="005E75B8" w:rsidP="00CA6C02">
      <w:pPr>
        <w:pStyle w:val="af4"/>
        <w:shd w:val="clear" w:color="auto" w:fill="auto"/>
        <w:tabs>
          <w:tab w:val="left" w:pos="1003"/>
        </w:tabs>
        <w:spacing w:before="0" w:line="240" w:lineRule="auto"/>
        <w:ind w:left="709" w:firstLine="0"/>
        <w:jc w:val="left"/>
        <w:rPr>
          <w:rFonts w:ascii="Times New Roman" w:hAnsi="Times New Roman" w:cs="Times New Roman"/>
          <w:sz w:val="24"/>
          <w:szCs w:val="24"/>
        </w:rPr>
      </w:pPr>
      <w:r w:rsidRPr="00CA6C02">
        <w:rPr>
          <w:rStyle w:val="14"/>
          <w:rFonts w:ascii="Times New Roman" w:hAnsi="Times New Roman" w:cs="Times New Roman"/>
          <w:sz w:val="24"/>
          <w:szCs w:val="24"/>
        </w:rPr>
        <w:t>Г) мораль</w:t>
      </w:r>
    </w:p>
    <w:p w:rsidR="005E75B8" w:rsidRPr="00CA6C02" w:rsidRDefault="005E75B8" w:rsidP="00CA6C02">
      <w:pPr>
        <w:pStyle w:val="af4"/>
        <w:shd w:val="clear" w:color="auto" w:fill="auto"/>
        <w:spacing w:before="0" w:line="240" w:lineRule="auto"/>
        <w:ind w:firstLine="709"/>
        <w:jc w:val="left"/>
        <w:rPr>
          <w:rStyle w:val="14"/>
          <w:rFonts w:ascii="Times New Roman" w:hAnsi="Times New Roman" w:cs="Times New Roman"/>
          <w:sz w:val="24"/>
          <w:szCs w:val="24"/>
        </w:rPr>
      </w:pPr>
      <w:r w:rsidRPr="00CA6C02">
        <w:rPr>
          <w:rStyle w:val="14"/>
          <w:rFonts w:ascii="Times New Roman" w:hAnsi="Times New Roman" w:cs="Times New Roman"/>
          <w:sz w:val="24"/>
          <w:szCs w:val="24"/>
        </w:rPr>
        <w:t>Д) СМИ</w:t>
      </w:r>
    </w:p>
    <w:p w:rsidR="005E75B8" w:rsidRPr="00CA6C02" w:rsidRDefault="005E75B8" w:rsidP="00CA6C02">
      <w:pPr>
        <w:pStyle w:val="sc-jkd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9"/>
        <w:textAlignment w:val="baseline"/>
        <w:rPr>
          <w:rStyle w:val="14"/>
          <w:rFonts w:ascii="Times New Roman" w:eastAsiaTheme="minorHAnsi" w:hAnsi="Times New Roman" w:cs="Times New Roman"/>
          <w:sz w:val="24"/>
          <w:szCs w:val="24"/>
          <w:lang w:eastAsia="en-US"/>
        </w:rPr>
      </w:pPr>
      <w:r w:rsidRPr="00CA6C02">
        <w:rPr>
          <w:rStyle w:val="14"/>
          <w:rFonts w:ascii="Times New Roman" w:eastAsiaTheme="minorHAnsi" w:hAnsi="Times New Roman" w:cs="Times New Roman"/>
          <w:sz w:val="24"/>
          <w:szCs w:val="24"/>
          <w:lang w:eastAsia="en-US"/>
        </w:rPr>
        <w:t>A 1</w:t>
      </w:r>
    </w:p>
    <w:p w:rsidR="005E75B8" w:rsidRPr="00CA6C02" w:rsidRDefault="005E75B8" w:rsidP="00CA6C02">
      <w:pPr>
        <w:pStyle w:val="sc-jkd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9"/>
        <w:textAlignment w:val="baseline"/>
        <w:rPr>
          <w:rStyle w:val="14"/>
          <w:rFonts w:ascii="Times New Roman" w:eastAsiaTheme="minorHAnsi" w:hAnsi="Times New Roman" w:cs="Times New Roman"/>
          <w:sz w:val="24"/>
          <w:szCs w:val="24"/>
          <w:lang w:eastAsia="en-US"/>
        </w:rPr>
      </w:pPr>
      <w:r w:rsidRPr="00CA6C02">
        <w:rPr>
          <w:rStyle w:val="14"/>
          <w:rFonts w:ascii="Times New Roman" w:eastAsiaTheme="minorHAnsi" w:hAnsi="Times New Roman" w:cs="Times New Roman"/>
          <w:sz w:val="24"/>
          <w:szCs w:val="24"/>
          <w:lang w:eastAsia="en-US"/>
        </w:rPr>
        <w:t>Б 2</w:t>
      </w:r>
    </w:p>
    <w:p w:rsidR="005E75B8" w:rsidRPr="00CA6C02" w:rsidRDefault="005E75B8" w:rsidP="00CA6C02">
      <w:pPr>
        <w:pStyle w:val="sc-jkd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9"/>
        <w:textAlignment w:val="baseline"/>
        <w:rPr>
          <w:rStyle w:val="14"/>
          <w:rFonts w:ascii="Times New Roman" w:eastAsiaTheme="minorHAnsi" w:hAnsi="Times New Roman" w:cs="Times New Roman"/>
          <w:sz w:val="24"/>
          <w:szCs w:val="24"/>
          <w:lang w:eastAsia="en-US"/>
        </w:rPr>
      </w:pPr>
      <w:r w:rsidRPr="00CA6C02">
        <w:rPr>
          <w:rStyle w:val="14"/>
          <w:rFonts w:ascii="Times New Roman" w:eastAsiaTheme="minorHAnsi" w:hAnsi="Times New Roman" w:cs="Times New Roman"/>
          <w:sz w:val="24"/>
          <w:szCs w:val="24"/>
          <w:lang w:eastAsia="en-US"/>
        </w:rPr>
        <w:t>B 1</w:t>
      </w:r>
    </w:p>
    <w:p w:rsidR="005E75B8" w:rsidRPr="00CA6C02" w:rsidRDefault="005E75B8" w:rsidP="00CA6C02">
      <w:pPr>
        <w:pStyle w:val="sc-jkd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9"/>
        <w:textAlignment w:val="baseline"/>
        <w:rPr>
          <w:rStyle w:val="14"/>
          <w:rFonts w:ascii="Times New Roman" w:eastAsiaTheme="minorHAnsi" w:hAnsi="Times New Roman" w:cs="Times New Roman"/>
          <w:sz w:val="24"/>
          <w:szCs w:val="24"/>
          <w:lang w:eastAsia="en-US"/>
        </w:rPr>
      </w:pPr>
      <w:r w:rsidRPr="00CA6C02">
        <w:rPr>
          <w:rStyle w:val="14"/>
          <w:rFonts w:ascii="Times New Roman" w:eastAsiaTheme="minorHAnsi" w:hAnsi="Times New Roman" w:cs="Times New Roman"/>
          <w:sz w:val="24"/>
          <w:szCs w:val="24"/>
          <w:lang w:eastAsia="en-US"/>
        </w:rPr>
        <w:t>Г 2</w:t>
      </w:r>
    </w:p>
    <w:p w:rsidR="005E75B8" w:rsidRPr="00CA6C02" w:rsidRDefault="005E75B8" w:rsidP="00CA6C02">
      <w:pPr>
        <w:pStyle w:val="sc-jkd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9"/>
        <w:jc w:val="both"/>
        <w:textAlignment w:val="baseline"/>
        <w:rPr>
          <w:rStyle w:val="14"/>
          <w:rFonts w:ascii="Times New Roman" w:eastAsiaTheme="minorHAnsi" w:hAnsi="Times New Roman" w:cs="Times New Roman"/>
          <w:sz w:val="24"/>
          <w:szCs w:val="24"/>
          <w:lang w:eastAsia="en-US"/>
        </w:rPr>
      </w:pPr>
      <w:r w:rsidRPr="00CA6C02">
        <w:rPr>
          <w:rStyle w:val="14"/>
          <w:rFonts w:ascii="Times New Roman" w:eastAsiaTheme="minorHAnsi" w:hAnsi="Times New Roman" w:cs="Times New Roman"/>
          <w:sz w:val="24"/>
          <w:szCs w:val="24"/>
          <w:lang w:eastAsia="en-US"/>
        </w:rPr>
        <w:t>Д 1</w:t>
      </w:r>
    </w:p>
    <w:p w:rsidR="005E75B8" w:rsidRPr="00CA6C02" w:rsidRDefault="005E75B8" w:rsidP="00CA6C02">
      <w:pPr>
        <w:pStyle w:val="sc-jkd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9"/>
        <w:jc w:val="both"/>
        <w:textAlignment w:val="baseline"/>
        <w:rPr>
          <w:rFonts w:eastAsiaTheme="minorHAnsi"/>
          <w:spacing w:val="2"/>
          <w:shd w:val="clear" w:color="auto" w:fill="FFFFFF"/>
          <w:lang w:eastAsia="en-US"/>
        </w:rPr>
      </w:pP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iCs/>
          <w:sz w:val="24"/>
          <w:szCs w:val="24"/>
        </w:rPr>
        <w:t>4. Найдите в приведенном ниже списке институты политической системы и запишите буквы, под которыми они указаны:</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а) государство</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б) политические партии</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в) политические традиции</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г) общественно-политические движения</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д) способы политического участия</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 xml:space="preserve">е) средства массовой информации </w:t>
      </w:r>
    </w:p>
    <w:p w:rsidR="005E75B8" w:rsidRPr="00CA6C02" w:rsidRDefault="005E75B8" w:rsidP="00CA6C02">
      <w:pPr>
        <w:pStyle w:val="a3"/>
        <w:ind w:firstLine="709"/>
        <w:jc w:val="both"/>
        <w:rPr>
          <w:rFonts w:ascii="Times New Roman" w:hAnsi="Times New Roman"/>
          <w:iCs/>
          <w:sz w:val="24"/>
          <w:szCs w:val="24"/>
        </w:rPr>
      </w:pP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iCs/>
          <w:sz w:val="24"/>
          <w:szCs w:val="24"/>
        </w:rPr>
        <w:t>5. Внимательно прочитать предложенные эпизоды и выделить те, которые можно отнести к</w:t>
      </w:r>
      <w:r w:rsidRPr="00CA6C02">
        <w:rPr>
          <w:rFonts w:ascii="Times New Roman" w:hAnsi="Times New Roman"/>
          <w:sz w:val="24"/>
          <w:szCs w:val="24"/>
        </w:rPr>
        <w:t xml:space="preserve"> проявлению власти:</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а) слова милиционера, дежурящего в раздевалке хорошо посещаемой выставки: «Пройдите, пожалуйста, к следующему сектору, там вам будет удобнее раздеться»;</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б) принятие Государственной Думой закона о помиловании в связи с крупным государственным событием;</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в) подписание президентом указа об увеличении в два раза пенсии инвалидам войны;</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г) распоряжение министра о закрытии убыточного предприятия своей отрасли хозяйства;</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д) просьба священника к прихожанину покаяться;</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е) слова матери сыну: «Я запрещаю тебе общаться с этими ребятами, потому что они плохо воспитаны»;</w:t>
      </w:r>
    </w:p>
    <w:p w:rsidR="005E75B8" w:rsidRPr="00CA6C02" w:rsidRDefault="005E75B8" w:rsidP="00CA6C02">
      <w:pPr>
        <w:pStyle w:val="a3"/>
        <w:ind w:firstLine="709"/>
        <w:jc w:val="both"/>
        <w:rPr>
          <w:rFonts w:ascii="Times New Roman" w:hAnsi="Times New Roman"/>
          <w:sz w:val="24"/>
          <w:szCs w:val="24"/>
        </w:rPr>
      </w:pPr>
      <w:r w:rsidRPr="00CA6C02">
        <w:rPr>
          <w:rFonts w:ascii="Times New Roman" w:hAnsi="Times New Roman"/>
          <w:sz w:val="24"/>
          <w:szCs w:val="24"/>
        </w:rPr>
        <w:t>ж) слова дедушки внуку: «Я бы на твоем месте не стал поступать в этот институт». (власть)</w:t>
      </w:r>
    </w:p>
    <w:p w:rsidR="005E75B8" w:rsidRDefault="005E75B8" w:rsidP="005E75B8">
      <w:pPr>
        <w:pStyle w:val="a3"/>
        <w:jc w:val="both"/>
        <w:rPr>
          <w:rFonts w:ascii="Times New Roman" w:hAnsi="Times New Roman"/>
          <w:sz w:val="24"/>
          <w:szCs w:val="24"/>
        </w:rPr>
      </w:pPr>
    </w:p>
    <w:p w:rsidR="005E75B8" w:rsidRDefault="005E75B8" w:rsidP="005E75B8">
      <w:pPr>
        <w:pStyle w:val="a3"/>
        <w:jc w:val="both"/>
        <w:rPr>
          <w:rFonts w:ascii="Times New Roman" w:hAnsi="Times New Roman"/>
          <w:sz w:val="24"/>
          <w:szCs w:val="24"/>
        </w:rPr>
      </w:pPr>
    </w:p>
    <w:p w:rsidR="005E75B8" w:rsidRDefault="005E75B8" w:rsidP="005E75B8">
      <w:pPr>
        <w:pStyle w:val="a3"/>
        <w:jc w:val="both"/>
        <w:rPr>
          <w:rFonts w:ascii="Times New Roman" w:hAnsi="Times New Roman"/>
          <w:sz w:val="24"/>
          <w:szCs w:val="24"/>
        </w:rPr>
      </w:pPr>
    </w:p>
    <w:p w:rsidR="005E75B8" w:rsidRDefault="005E75B8" w:rsidP="005E75B8">
      <w:pPr>
        <w:pStyle w:val="a3"/>
        <w:jc w:val="both"/>
        <w:rPr>
          <w:rFonts w:ascii="Times New Roman" w:hAnsi="Times New Roman"/>
          <w:sz w:val="24"/>
          <w:szCs w:val="24"/>
        </w:rPr>
      </w:pPr>
    </w:p>
    <w:p w:rsidR="005E75B8" w:rsidRDefault="005E75B8" w:rsidP="005E75B8">
      <w:pPr>
        <w:pStyle w:val="a3"/>
        <w:jc w:val="both"/>
        <w:rPr>
          <w:rFonts w:ascii="Times New Roman" w:hAnsi="Times New Roman"/>
          <w:sz w:val="24"/>
          <w:szCs w:val="24"/>
        </w:rPr>
      </w:pPr>
    </w:p>
    <w:p w:rsidR="005E75B8" w:rsidRDefault="005E75B8" w:rsidP="005E75B8">
      <w:pPr>
        <w:pStyle w:val="a3"/>
        <w:jc w:val="both"/>
        <w:rPr>
          <w:rFonts w:ascii="Times New Roman" w:hAnsi="Times New Roman"/>
          <w:sz w:val="24"/>
          <w:szCs w:val="24"/>
        </w:rPr>
      </w:pPr>
    </w:p>
    <w:p w:rsidR="005E75B8" w:rsidRDefault="005E75B8" w:rsidP="005E75B8">
      <w:pPr>
        <w:pStyle w:val="a3"/>
        <w:jc w:val="both"/>
        <w:rPr>
          <w:rFonts w:ascii="Times New Roman" w:hAnsi="Times New Roman"/>
          <w:sz w:val="24"/>
          <w:szCs w:val="24"/>
        </w:rPr>
      </w:pPr>
    </w:p>
    <w:p w:rsidR="005E75B8" w:rsidRDefault="005E75B8" w:rsidP="005E75B8">
      <w:pPr>
        <w:pStyle w:val="a3"/>
        <w:jc w:val="both"/>
        <w:rPr>
          <w:rFonts w:ascii="Times New Roman" w:hAnsi="Times New Roman"/>
          <w:sz w:val="24"/>
          <w:szCs w:val="24"/>
        </w:rPr>
      </w:pPr>
    </w:p>
    <w:p w:rsidR="005E75B8" w:rsidRDefault="005E75B8" w:rsidP="005E75B8">
      <w:pPr>
        <w:pStyle w:val="a3"/>
        <w:jc w:val="both"/>
        <w:rPr>
          <w:rFonts w:ascii="Times New Roman" w:hAnsi="Times New Roman"/>
          <w:sz w:val="24"/>
          <w:szCs w:val="24"/>
        </w:rPr>
      </w:pPr>
    </w:p>
    <w:p w:rsidR="005E75B8" w:rsidRDefault="005E75B8" w:rsidP="005E75B8">
      <w:pPr>
        <w:pStyle w:val="a3"/>
        <w:jc w:val="both"/>
        <w:rPr>
          <w:rFonts w:ascii="Times New Roman" w:hAnsi="Times New Roman"/>
          <w:sz w:val="24"/>
          <w:szCs w:val="24"/>
        </w:rPr>
      </w:pPr>
    </w:p>
    <w:p w:rsidR="005E75B8" w:rsidRDefault="005E75B8" w:rsidP="005E75B8">
      <w:pPr>
        <w:pStyle w:val="a3"/>
        <w:jc w:val="both"/>
        <w:rPr>
          <w:rFonts w:ascii="Times New Roman" w:hAnsi="Times New Roman"/>
          <w:sz w:val="24"/>
          <w:szCs w:val="24"/>
        </w:rPr>
      </w:pPr>
    </w:p>
    <w:p w:rsidR="005E75B8" w:rsidRDefault="005E75B8" w:rsidP="005E75B8">
      <w:pPr>
        <w:pStyle w:val="a3"/>
        <w:jc w:val="both"/>
        <w:rPr>
          <w:rFonts w:ascii="Times New Roman" w:hAnsi="Times New Roman"/>
          <w:sz w:val="24"/>
          <w:szCs w:val="24"/>
        </w:rPr>
      </w:pPr>
    </w:p>
    <w:p w:rsidR="005E75B8" w:rsidRDefault="005E75B8" w:rsidP="005E75B8">
      <w:pPr>
        <w:pStyle w:val="a3"/>
        <w:jc w:val="both"/>
        <w:rPr>
          <w:rFonts w:ascii="Times New Roman" w:hAnsi="Times New Roman"/>
          <w:sz w:val="24"/>
          <w:szCs w:val="24"/>
        </w:rPr>
      </w:pPr>
    </w:p>
    <w:p w:rsidR="005E75B8" w:rsidRDefault="005E75B8" w:rsidP="005E75B8">
      <w:pPr>
        <w:pStyle w:val="a3"/>
        <w:jc w:val="both"/>
        <w:rPr>
          <w:rFonts w:ascii="Times New Roman" w:hAnsi="Times New Roman"/>
          <w:sz w:val="24"/>
          <w:szCs w:val="24"/>
        </w:rPr>
      </w:pPr>
    </w:p>
    <w:p w:rsidR="005E75B8" w:rsidRPr="00956DAD" w:rsidRDefault="005E75B8" w:rsidP="005E75B8">
      <w:pPr>
        <w:pStyle w:val="a3"/>
        <w:jc w:val="both"/>
        <w:rPr>
          <w:rFonts w:ascii="Times New Roman" w:hAnsi="Times New Roman"/>
          <w:sz w:val="24"/>
          <w:szCs w:val="24"/>
        </w:rPr>
      </w:pPr>
    </w:p>
    <w:p w:rsidR="005E75B8" w:rsidRPr="00956DAD" w:rsidRDefault="005E75B8" w:rsidP="005E75B8">
      <w:pPr>
        <w:pStyle w:val="a3"/>
        <w:jc w:val="center"/>
        <w:rPr>
          <w:rFonts w:ascii="Times New Roman" w:hAnsi="Times New Roman"/>
          <w:b/>
          <w:sz w:val="24"/>
          <w:szCs w:val="24"/>
        </w:rPr>
      </w:pPr>
    </w:p>
    <w:p w:rsidR="00CA6C02" w:rsidRDefault="00CA6C02">
      <w:pPr>
        <w:rPr>
          <w:rFonts w:ascii="Times New Roman" w:hAnsi="Times New Roman"/>
          <w:b/>
          <w:sz w:val="24"/>
          <w:szCs w:val="24"/>
        </w:rPr>
      </w:pPr>
      <w:r>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28</w:t>
      </w:r>
    </w:p>
    <w:p w:rsidR="005E75B8" w:rsidRDefault="005E75B8" w:rsidP="005E75B8">
      <w:pPr>
        <w:pStyle w:val="a3"/>
        <w:jc w:val="center"/>
        <w:rPr>
          <w:rFonts w:ascii="Times New Roman" w:eastAsia="OfficinaSansBookC" w:hAnsi="Times New Roman"/>
          <w:b/>
          <w:sz w:val="24"/>
          <w:szCs w:val="24"/>
        </w:rPr>
      </w:pPr>
      <w:r w:rsidRPr="00956DAD">
        <w:rPr>
          <w:rFonts w:ascii="Times New Roman" w:eastAsia="OfficinaSansBookC" w:hAnsi="Times New Roman"/>
          <w:b/>
          <w:sz w:val="24"/>
          <w:szCs w:val="24"/>
        </w:rPr>
        <w:t xml:space="preserve">Государство </w:t>
      </w:r>
      <w:r>
        <w:rPr>
          <w:rFonts w:ascii="Times New Roman" w:eastAsia="OfficinaSansBookC" w:hAnsi="Times New Roman"/>
          <w:b/>
          <w:sz w:val="24"/>
          <w:szCs w:val="24"/>
        </w:rPr>
        <w:t>в политической системе общества</w:t>
      </w:r>
    </w:p>
    <w:p w:rsidR="005E75B8" w:rsidRPr="00956DAD" w:rsidRDefault="005E75B8" w:rsidP="005E75B8">
      <w:pPr>
        <w:pStyle w:val="a3"/>
        <w:jc w:val="center"/>
        <w:rPr>
          <w:rFonts w:ascii="Times New Roman" w:eastAsia="OfficinaSansBookC" w:hAnsi="Times New Roman"/>
          <w:b/>
          <w:sz w:val="24"/>
          <w:szCs w:val="24"/>
        </w:rPr>
      </w:pPr>
    </w:p>
    <w:p w:rsidR="005E75B8" w:rsidRDefault="005E75B8" w:rsidP="00CA6C02">
      <w:pPr>
        <w:spacing w:after="0" w:line="240" w:lineRule="auto"/>
        <w:ind w:firstLine="709"/>
        <w:jc w:val="both"/>
        <w:rPr>
          <w:rFonts w:ascii="Times New Roman" w:hAnsi="Times New Roman"/>
          <w:sz w:val="24"/>
          <w:szCs w:val="24"/>
        </w:rPr>
      </w:pPr>
      <w:r w:rsidRPr="00CA6C02">
        <w:rPr>
          <w:rFonts w:ascii="Times New Roman" w:hAnsi="Times New Roman"/>
          <w:b/>
          <w:sz w:val="24"/>
          <w:szCs w:val="24"/>
        </w:rPr>
        <w:t>Цель:</w:t>
      </w:r>
      <w:r w:rsidRPr="00956DAD">
        <w:rPr>
          <w:rFonts w:ascii="Times New Roman" w:hAnsi="Times New Roman"/>
          <w:sz w:val="24"/>
          <w:szCs w:val="24"/>
        </w:rPr>
        <w:t xml:space="preserve"> формирование   умения   изучать   письменные   источники; пользоваться учебной  литературой,  обобщать имеющиеся знания.</w:t>
      </w:r>
    </w:p>
    <w:p w:rsidR="00652C62" w:rsidRDefault="00652C62" w:rsidP="00CA6C02">
      <w:pPr>
        <w:spacing w:after="0" w:line="240" w:lineRule="auto"/>
        <w:ind w:firstLine="709"/>
        <w:jc w:val="both"/>
        <w:rPr>
          <w:rFonts w:ascii="Times New Roman" w:hAnsi="Times New Roman"/>
          <w:sz w:val="24"/>
          <w:szCs w:val="24"/>
        </w:rPr>
      </w:pPr>
    </w:p>
    <w:p w:rsidR="00652C62" w:rsidRPr="00956DAD" w:rsidRDefault="0040114E" w:rsidP="0040114E">
      <w:pPr>
        <w:spacing w:after="0" w:line="240" w:lineRule="auto"/>
        <w:ind w:firstLine="709"/>
        <w:jc w:val="center"/>
        <w:rPr>
          <w:rFonts w:ascii="Times New Roman" w:hAnsi="Times New Roman"/>
          <w:b/>
          <w:sz w:val="24"/>
          <w:szCs w:val="24"/>
        </w:rPr>
      </w:pPr>
      <w:r>
        <w:rPr>
          <w:rFonts w:ascii="Times New Roman" w:hAnsi="Times New Roman"/>
          <w:b/>
          <w:sz w:val="24"/>
          <w:szCs w:val="24"/>
        </w:rPr>
        <w:t>Выполнение работы</w:t>
      </w:r>
    </w:p>
    <w:p w:rsidR="005E75B8" w:rsidRPr="00BF3FE1" w:rsidRDefault="005E75B8" w:rsidP="00CA6C02">
      <w:pPr>
        <w:pStyle w:val="a3"/>
        <w:ind w:firstLine="709"/>
        <w:jc w:val="both"/>
        <w:rPr>
          <w:rFonts w:ascii="Times New Roman" w:eastAsia="OfficinaSansBookC" w:hAnsi="Times New Roman"/>
          <w:sz w:val="24"/>
          <w:szCs w:val="24"/>
        </w:rPr>
      </w:pPr>
      <w:r w:rsidRPr="00BF3FE1">
        <w:rPr>
          <w:rFonts w:ascii="Times New Roman" w:eastAsia="OfficinaSansBookC" w:hAnsi="Times New Roman"/>
          <w:sz w:val="24"/>
          <w:szCs w:val="24"/>
        </w:rPr>
        <w:t xml:space="preserve">Задание: ответить на вопросы: </w:t>
      </w:r>
    </w:p>
    <w:p w:rsidR="005E75B8" w:rsidRPr="00BF3FE1" w:rsidRDefault="005E75B8" w:rsidP="00CA6C02">
      <w:pPr>
        <w:pStyle w:val="a3"/>
        <w:ind w:firstLine="709"/>
        <w:jc w:val="both"/>
        <w:rPr>
          <w:rFonts w:ascii="Times New Roman" w:eastAsia="OfficinaSansBookC" w:hAnsi="Times New Roman"/>
          <w:sz w:val="24"/>
          <w:szCs w:val="24"/>
        </w:rPr>
      </w:pPr>
      <w:r w:rsidRPr="00BF3FE1">
        <w:rPr>
          <w:rFonts w:ascii="Times New Roman" w:eastAsia="OfficinaSansBookC" w:hAnsi="Times New Roman"/>
          <w:sz w:val="24"/>
          <w:szCs w:val="24"/>
        </w:rPr>
        <w:t xml:space="preserve">1. Что такое политическая система? Что является ее «средой»? </w:t>
      </w:r>
    </w:p>
    <w:p w:rsidR="005E75B8" w:rsidRPr="00BF3FE1" w:rsidRDefault="005E75B8" w:rsidP="00CA6C02">
      <w:pPr>
        <w:pStyle w:val="a3"/>
        <w:ind w:firstLine="709"/>
        <w:jc w:val="both"/>
        <w:rPr>
          <w:rFonts w:ascii="Times New Roman" w:eastAsia="OfficinaSansBookC" w:hAnsi="Times New Roman"/>
          <w:sz w:val="24"/>
          <w:szCs w:val="24"/>
        </w:rPr>
      </w:pPr>
      <w:r w:rsidRPr="00BF3FE1">
        <w:rPr>
          <w:rFonts w:ascii="Times New Roman" w:eastAsia="OfficinaSansBookC" w:hAnsi="Times New Roman"/>
          <w:sz w:val="24"/>
          <w:szCs w:val="24"/>
        </w:rPr>
        <w:t xml:space="preserve">2. Каковы структурные компоненты политической системы? </w:t>
      </w:r>
    </w:p>
    <w:p w:rsidR="005E75B8" w:rsidRPr="00BF3FE1" w:rsidRDefault="005E75B8" w:rsidP="00CA6C02">
      <w:pPr>
        <w:pStyle w:val="a3"/>
        <w:ind w:firstLine="709"/>
        <w:jc w:val="both"/>
        <w:rPr>
          <w:rFonts w:ascii="Times New Roman" w:eastAsia="OfficinaSansBookC" w:hAnsi="Times New Roman"/>
          <w:sz w:val="24"/>
          <w:szCs w:val="24"/>
        </w:rPr>
      </w:pPr>
      <w:r w:rsidRPr="00BF3FE1">
        <w:rPr>
          <w:rFonts w:ascii="Times New Roman" w:eastAsia="OfficinaSansBookC" w:hAnsi="Times New Roman"/>
          <w:sz w:val="24"/>
          <w:szCs w:val="24"/>
        </w:rPr>
        <w:t xml:space="preserve">3. В чем заключаются функции политической системы? </w:t>
      </w:r>
    </w:p>
    <w:p w:rsidR="005E75B8" w:rsidRPr="00BF3FE1" w:rsidRDefault="005E75B8" w:rsidP="00CA6C02">
      <w:pPr>
        <w:pStyle w:val="a3"/>
        <w:ind w:firstLine="709"/>
        <w:jc w:val="both"/>
        <w:rPr>
          <w:rFonts w:ascii="Times New Roman" w:eastAsia="OfficinaSansBookC" w:hAnsi="Times New Roman"/>
          <w:sz w:val="24"/>
          <w:szCs w:val="24"/>
        </w:rPr>
      </w:pPr>
      <w:r w:rsidRPr="00BF3FE1">
        <w:rPr>
          <w:rFonts w:ascii="Times New Roman" w:eastAsia="OfficinaSansBookC" w:hAnsi="Times New Roman"/>
          <w:sz w:val="24"/>
          <w:szCs w:val="24"/>
        </w:rPr>
        <w:t xml:space="preserve">4. Чем отличаются друг от друга различные формы государства? В чем состоит различие форм территориального устройства? </w:t>
      </w:r>
    </w:p>
    <w:p w:rsidR="005E75B8" w:rsidRPr="00BF3FE1" w:rsidRDefault="005E75B8" w:rsidP="00CA6C02">
      <w:pPr>
        <w:pStyle w:val="a3"/>
        <w:ind w:firstLine="709"/>
        <w:jc w:val="both"/>
        <w:rPr>
          <w:rFonts w:ascii="Times New Roman" w:eastAsia="OfficinaSansBookC" w:hAnsi="Times New Roman"/>
          <w:sz w:val="24"/>
          <w:szCs w:val="24"/>
        </w:rPr>
      </w:pPr>
      <w:r w:rsidRPr="00BF3FE1">
        <w:rPr>
          <w:rFonts w:ascii="Times New Roman" w:eastAsia="OfficinaSansBookC" w:hAnsi="Times New Roman"/>
          <w:sz w:val="24"/>
          <w:szCs w:val="24"/>
        </w:rPr>
        <w:t xml:space="preserve">5. Что такое политический режим? Назовите типы политических систем, различные по политическим режимам. </w:t>
      </w:r>
    </w:p>
    <w:p w:rsidR="005E75B8" w:rsidRPr="00BF3FE1" w:rsidRDefault="005E75B8" w:rsidP="00CA6C02">
      <w:pPr>
        <w:pStyle w:val="a3"/>
        <w:ind w:firstLine="709"/>
        <w:jc w:val="both"/>
        <w:rPr>
          <w:rFonts w:ascii="Times New Roman" w:eastAsia="OfficinaSansBookC" w:hAnsi="Times New Roman"/>
          <w:sz w:val="24"/>
          <w:szCs w:val="24"/>
        </w:rPr>
      </w:pPr>
      <w:r w:rsidRPr="00BF3FE1">
        <w:rPr>
          <w:rFonts w:ascii="Times New Roman" w:eastAsia="OfficinaSansBookC" w:hAnsi="Times New Roman"/>
          <w:sz w:val="24"/>
          <w:szCs w:val="24"/>
        </w:rPr>
        <w:t xml:space="preserve">6. Чем отличаются друг от друга тоталитарный и авторитарный политические режимы? </w:t>
      </w:r>
    </w:p>
    <w:p w:rsidR="005E75B8" w:rsidRPr="00BF3FE1" w:rsidRDefault="005E75B8" w:rsidP="00CA6C02">
      <w:pPr>
        <w:pStyle w:val="a3"/>
        <w:ind w:firstLine="709"/>
        <w:jc w:val="both"/>
        <w:rPr>
          <w:rFonts w:ascii="Times New Roman" w:eastAsia="OfficinaSansBookC" w:hAnsi="Times New Roman"/>
          <w:sz w:val="24"/>
          <w:szCs w:val="24"/>
        </w:rPr>
      </w:pPr>
      <w:r w:rsidRPr="00BF3FE1">
        <w:rPr>
          <w:rFonts w:ascii="Times New Roman" w:eastAsia="OfficinaSansBookC" w:hAnsi="Times New Roman"/>
          <w:sz w:val="24"/>
          <w:szCs w:val="24"/>
        </w:rPr>
        <w:t>7. Каковы основные принципы и ценности демократической политической системы? В чем ее преимущества перед иными типами политических систем? В чем состоят противоречия демократии?</w:t>
      </w:r>
      <w:r w:rsidRPr="00BF3FE1">
        <w:rPr>
          <w:rFonts w:ascii="Times New Roman" w:eastAsia="OfficinaSansBookC" w:hAnsi="Times New Roman"/>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29</w:t>
      </w:r>
    </w:p>
    <w:p w:rsidR="005E75B8" w:rsidRPr="00956DAD" w:rsidRDefault="005E75B8" w:rsidP="005E75B8">
      <w:pPr>
        <w:pStyle w:val="a3"/>
        <w:jc w:val="center"/>
        <w:rPr>
          <w:rFonts w:ascii="Times New Roman" w:hAnsi="Times New Roman"/>
          <w:b/>
          <w:sz w:val="24"/>
          <w:szCs w:val="24"/>
        </w:rPr>
      </w:pPr>
      <w:r w:rsidRPr="00956DAD">
        <w:rPr>
          <w:rFonts w:ascii="Times New Roman" w:eastAsia="OfficinaSansBookC" w:hAnsi="Times New Roman"/>
          <w:b/>
          <w:sz w:val="24"/>
          <w:szCs w:val="24"/>
        </w:rPr>
        <w:t>Функции</w:t>
      </w:r>
      <w:r>
        <w:rPr>
          <w:rFonts w:ascii="Times New Roman" w:eastAsia="OfficinaSansBookC" w:hAnsi="Times New Roman"/>
          <w:b/>
          <w:sz w:val="24"/>
          <w:szCs w:val="24"/>
        </w:rPr>
        <w:t xml:space="preserve"> государства. Формы государства</w:t>
      </w:r>
    </w:p>
    <w:p w:rsidR="005E75B8" w:rsidRPr="001F7CA1" w:rsidRDefault="005E75B8" w:rsidP="001F7CA1">
      <w:pPr>
        <w:pStyle w:val="a6"/>
        <w:shd w:val="clear" w:color="auto" w:fill="FFFFFF"/>
        <w:spacing w:before="0" w:beforeAutospacing="0" w:after="0" w:afterAutospacing="0"/>
        <w:ind w:firstLine="709"/>
        <w:jc w:val="both"/>
      </w:pPr>
      <w:r w:rsidRPr="001F7CA1">
        <w:rPr>
          <w:b/>
          <w:iCs/>
        </w:rPr>
        <w:t>Цель:</w:t>
      </w:r>
      <w:r w:rsidRPr="001F7CA1">
        <w:rPr>
          <w:b/>
          <w:bCs/>
        </w:rPr>
        <w:t xml:space="preserve"> </w:t>
      </w:r>
      <w:r w:rsidRPr="001F7CA1">
        <w:t>обобщить и углубить знания по данным темам, усилить практическую направленность знаний, способствовать совершенствованию динамического мышления.</w:t>
      </w:r>
    </w:p>
    <w:p w:rsidR="001F7CA1" w:rsidRDefault="001F7CA1" w:rsidP="001F7CA1">
      <w:pPr>
        <w:pStyle w:val="a3"/>
        <w:ind w:firstLine="709"/>
        <w:jc w:val="both"/>
        <w:rPr>
          <w:rFonts w:ascii="Times New Roman" w:hAnsi="Times New Roman"/>
          <w:sz w:val="24"/>
          <w:szCs w:val="24"/>
        </w:rPr>
      </w:pPr>
    </w:p>
    <w:p w:rsidR="001F7CA1" w:rsidRPr="001F7CA1" w:rsidRDefault="001F7CA1" w:rsidP="001F7CA1">
      <w:pPr>
        <w:pStyle w:val="a3"/>
        <w:ind w:firstLine="709"/>
        <w:jc w:val="center"/>
        <w:rPr>
          <w:rFonts w:ascii="Times New Roman" w:hAnsi="Times New Roman"/>
          <w:b/>
          <w:sz w:val="24"/>
          <w:szCs w:val="24"/>
        </w:rPr>
      </w:pPr>
      <w:r w:rsidRPr="001F7CA1">
        <w:rPr>
          <w:rFonts w:ascii="Times New Roman" w:hAnsi="Times New Roman"/>
          <w:b/>
          <w:sz w:val="24"/>
          <w:szCs w:val="24"/>
        </w:rPr>
        <w:t>Выполнение работы</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Задание №1. Тест </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1. Основным фактором производства постиндустриального общества является: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А) Информация </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Б) Земля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Труд</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Капитал</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2. Высшим продуктом культурно-эмоционального развития человека являются: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А) Эмоции</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Б) Аффекты</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Чувства</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Воля</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3. Петр увлечен восточными единоборствами, японской культурой, но никогда не использует свою силу и бойцовские качества для угрозы людям. Все это характеризует Петра как</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А) Гражданина </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Б) Личность</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Ученика</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Друга</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rPr>
          <w:rFonts w:ascii="Times New Roman" w:hAnsi="Times New Roman"/>
          <w:sz w:val="24"/>
          <w:szCs w:val="24"/>
        </w:rPr>
      </w:pPr>
      <w:r w:rsidRPr="001F7CA1">
        <w:rPr>
          <w:rFonts w:ascii="Times New Roman" w:hAnsi="Times New Roman"/>
          <w:sz w:val="24"/>
          <w:szCs w:val="24"/>
        </w:rPr>
        <w:t>4. Верны ли следующие суждения о рынке труда?</w:t>
      </w:r>
      <w:r w:rsidRPr="001F7CA1">
        <w:rPr>
          <w:rFonts w:ascii="Times New Roman" w:hAnsi="Times New Roman"/>
          <w:sz w:val="24"/>
          <w:szCs w:val="24"/>
        </w:rPr>
        <w:br/>
        <w:t>А. Работодатели формируют предложение на рынке труда.</w:t>
      </w:r>
      <w:r w:rsidRPr="001F7CA1">
        <w:rPr>
          <w:rFonts w:ascii="Times New Roman" w:hAnsi="Times New Roman"/>
          <w:sz w:val="24"/>
          <w:szCs w:val="24"/>
        </w:rPr>
        <w:br/>
        <w:t>Б. Современный рынок труда характеризуется высокой географической мобильностью.</w:t>
      </w:r>
    </w:p>
    <w:p w:rsidR="005E75B8" w:rsidRPr="001F7CA1" w:rsidRDefault="005E75B8" w:rsidP="001F7CA1">
      <w:pPr>
        <w:pStyle w:val="a3"/>
        <w:ind w:firstLine="709"/>
        <w:rPr>
          <w:rFonts w:ascii="Times New Roman" w:hAnsi="Times New Roman"/>
          <w:sz w:val="24"/>
          <w:szCs w:val="24"/>
        </w:rPr>
      </w:pPr>
      <w:r w:rsidRPr="001F7CA1">
        <w:rPr>
          <w:rFonts w:ascii="Times New Roman" w:hAnsi="Times New Roman"/>
          <w:sz w:val="24"/>
          <w:szCs w:val="24"/>
        </w:rPr>
        <w:t>А) Верно только А</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Б) Верно только Б</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В) Оба суждения верны </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Оба суждения не верны</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5. Высшая цель деятельности, совершенное воплощение чего-либо называется: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А) Идеализм</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Б) Идеал </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Идея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Игра</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6. Мировой религией не является: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А) Буддизм</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Б) Ислам</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Христианство</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Индуизм</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7. Международный договор, как правило, большого политического значения называется: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А) Пантеизм</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Б) Паритет</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В) Пакт </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lastRenderedPageBreak/>
        <w:t>Г) Оферта</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8. Нищий, лишенный средств существования человек это:</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А) Паупер </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Б) Племя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Личность</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Гражданин</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9. Репрессия это-</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А) Ресурс</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Б) Наказание </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Самооценка</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Санкция</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10. Процессом двустороннего обмена информацией, ведущей ко взаимному пониманию является: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А) Общение</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Б) Коммуникация </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Тактика</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Компромисс</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11. В переводе от греческого экономика обозначает…</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А) Производство</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Б) Потребление</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В) Домашнее хозяйство </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Наука</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12. Как называется доход на капитал?</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А) Рента</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Б) Процент </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Земля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Прибыль</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13. Право-это регулятор общественных отношений, обеспечиваемый</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А) Преимущественно общественным мнением</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Б) Одобрением или осуждением людей</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Неписаными традициями и обычаями</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Г) Силой государственного принуждения </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14. Общим признаком права и морали является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А) Гарантированность государственными органами</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Б) Способность регулировать поведение людей </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Соответствие общепринятым представлениям о добре</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Применение принудительных санкций</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15. К нормам политического права относится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А) Закон о политических партиях </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Б) Закон о рекламе</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Закон об обязательном медицинском страховании</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Закон о защите прав потребителей</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16. К проявлениям гражданского общества в духовной сфере относится: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lastRenderedPageBreak/>
        <w:t>А) Разнообразие форм собственности</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Б) Социальная защита граждан</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Жестокая цензура СМИ</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Свобода совести, СМИ</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17. Институтом гражданского общества является: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А) Правительство</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Б) Государственная Дума</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политическая партия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МИД</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18. Найдите в предложенном списке три черты, характерные для правового государства:</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А) Разделение властей</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Б) Отсутствие развитого гражданского общества</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Верховенство правового закона</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Односторонняя ответственность личности перед государством</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Д) Эффективная система контроля за соблюдением законов</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19. Верховенство правового закона во всех сферах жизни общества является признаком:</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А) Правового государства</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Б) Тоталитарного государства</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Только республиканского правления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Верно все вышеперечисленное</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20. К проявлениям гражданского общества в экономической сфере относится: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А) Свобода предпринимательской деятельности</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Б) Отсутствие конкуренции</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Разделение властей</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Активное участие граждан в управлении государства</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21. Какой форме государственного устройства соответствует данное определение: «государство, состоящее из нескольких государственных образований – субъектов, обладающих относительной политической самостоятельностью»?</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А) Конфедерация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Б) Федерация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Унитарное государство</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Республика</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22. Форма правления, при которой монарх лишь формально обладает верховной властью, «царствует, но не правит».</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А) Парламентская монархия </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Б) Абсолютная монархия </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В) Федерация </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Республика</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23. Любое государство характеризуется:</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А) Возможностью осуществлять легальное принуждение</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Б) Взаимной ответственностью государства и личности</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Многопартийностью</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Разделением властей</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24. Ограничение прав человека, формализация разделения властей, отсутствие подлинной многопартийности свойственны правлению</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А) демократическому</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Б) монархическому </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В) авторитарному </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 республиканскому</w:t>
      </w:r>
    </w:p>
    <w:p w:rsidR="005E75B8" w:rsidRPr="001F7CA1" w:rsidRDefault="005E75B8" w:rsidP="001F7CA1">
      <w:pPr>
        <w:pStyle w:val="a3"/>
        <w:ind w:firstLine="709"/>
        <w:jc w:val="both"/>
        <w:rPr>
          <w:rFonts w:ascii="Times New Roman" w:hAnsi="Times New Roman"/>
          <w:sz w:val="24"/>
          <w:szCs w:val="24"/>
        </w:rPr>
      </w:pP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25. Приведите в соответствие:</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 xml:space="preserve">А. постоянная политико-правовая связь лица и государства, выраженная во взаимных правах и связях </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гражданство</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Б. общество на определенной стадии развития, являющееся основой правового государства</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правовое государство</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В. государство, ограниченное в своих действиях правом, подчиненное воле суверенного народа и обеспечивающее права и свободы личности.</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shd w:val="clear" w:color="auto" w:fill="FFFFFF"/>
        </w:rPr>
        <w:t>1-Б, 2-А, 3-В.</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sz w:val="24"/>
          <w:szCs w:val="24"/>
        </w:rPr>
        <w:t>26. Все перечисленные ниже признаки, за исключением одного характерны для правового государства. Укажите лишний признак. </w:t>
      </w:r>
      <w:r w:rsidRPr="001F7CA1">
        <w:rPr>
          <w:rFonts w:ascii="Times New Roman" w:hAnsi="Times New Roman"/>
          <w:i/>
          <w:iCs/>
          <w:sz w:val="24"/>
          <w:szCs w:val="24"/>
        </w:rPr>
        <w:t xml:space="preserve">Разделение власти, верховенство правового закона, реальность и гарантия прав и свобод человека, плюрализм, </w:t>
      </w:r>
      <w:r w:rsidRPr="001F7CA1">
        <w:rPr>
          <w:rFonts w:ascii="Times New Roman" w:hAnsi="Times New Roman"/>
          <w:bCs/>
          <w:i/>
          <w:iCs/>
          <w:sz w:val="24"/>
          <w:szCs w:val="24"/>
        </w:rPr>
        <w:t>культ личности.</w:t>
      </w:r>
    </w:p>
    <w:p w:rsidR="005E75B8" w:rsidRPr="001F7CA1" w:rsidRDefault="005E75B8" w:rsidP="001F7CA1">
      <w:pPr>
        <w:pStyle w:val="a3"/>
        <w:ind w:firstLine="709"/>
        <w:jc w:val="both"/>
        <w:rPr>
          <w:rFonts w:ascii="Times New Roman" w:hAnsi="Times New Roman"/>
          <w:sz w:val="24"/>
          <w:szCs w:val="24"/>
        </w:rPr>
      </w:pPr>
      <w:r w:rsidRPr="001F7CA1">
        <w:rPr>
          <w:rFonts w:ascii="Times New Roman" w:hAnsi="Times New Roman"/>
          <w:b/>
          <w:bCs/>
          <w:sz w:val="24"/>
          <w:szCs w:val="24"/>
        </w:rPr>
        <w:t>Задани</w:t>
      </w:r>
      <w:r w:rsidR="001F7CA1" w:rsidRPr="001F7CA1">
        <w:rPr>
          <w:rFonts w:ascii="Times New Roman" w:hAnsi="Times New Roman"/>
          <w:b/>
          <w:bCs/>
          <w:sz w:val="24"/>
          <w:szCs w:val="24"/>
        </w:rPr>
        <w:t xml:space="preserve">е 2. </w:t>
      </w:r>
      <w:r w:rsidRPr="001F7CA1">
        <w:rPr>
          <w:rFonts w:ascii="Times New Roman" w:hAnsi="Times New Roman"/>
          <w:sz w:val="24"/>
          <w:szCs w:val="24"/>
        </w:rPr>
        <w:t>Дать понятия функций государства. Произвести анализ функций государства. Результаты оформите в виде следующей таблицы:</w:t>
      </w: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208"/>
        <w:gridCol w:w="2204"/>
        <w:gridCol w:w="5063"/>
      </w:tblGrid>
      <w:tr w:rsidR="005E75B8" w:rsidRPr="00956DAD" w:rsidTr="005E75B8">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E75B8" w:rsidRPr="00956DAD" w:rsidRDefault="005E75B8" w:rsidP="005E75B8">
            <w:pPr>
              <w:spacing w:after="0" w:line="240" w:lineRule="auto"/>
              <w:jc w:val="center"/>
              <w:rPr>
                <w:rFonts w:ascii="Times New Roman" w:hAnsi="Times New Roman"/>
                <w:sz w:val="24"/>
                <w:szCs w:val="24"/>
              </w:rPr>
            </w:pPr>
            <w:r w:rsidRPr="00956DAD">
              <w:rPr>
                <w:rFonts w:ascii="Times New Roman" w:hAnsi="Times New Roman"/>
                <w:sz w:val="24"/>
                <w:szCs w:val="24"/>
              </w:rPr>
              <w:t>Функции государства</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E75B8" w:rsidRPr="00956DAD" w:rsidRDefault="005E75B8" w:rsidP="005E75B8">
            <w:pPr>
              <w:spacing w:after="0" w:line="240" w:lineRule="auto"/>
              <w:jc w:val="center"/>
              <w:rPr>
                <w:rFonts w:ascii="Times New Roman" w:hAnsi="Times New Roman"/>
                <w:sz w:val="24"/>
                <w:szCs w:val="24"/>
              </w:rPr>
            </w:pPr>
            <w:r w:rsidRPr="00956DAD">
              <w:rPr>
                <w:rFonts w:ascii="Times New Roman" w:hAnsi="Times New Roman"/>
                <w:sz w:val="24"/>
                <w:szCs w:val="24"/>
              </w:rPr>
              <w:t>Содержание функции</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E75B8" w:rsidRPr="00956DAD" w:rsidRDefault="005E75B8" w:rsidP="005E75B8">
            <w:pPr>
              <w:spacing w:after="0" w:line="240" w:lineRule="auto"/>
              <w:jc w:val="center"/>
              <w:rPr>
                <w:rFonts w:ascii="Times New Roman" w:hAnsi="Times New Roman"/>
                <w:sz w:val="24"/>
                <w:szCs w:val="24"/>
              </w:rPr>
            </w:pPr>
            <w:r w:rsidRPr="00956DAD">
              <w:rPr>
                <w:rFonts w:ascii="Times New Roman" w:hAnsi="Times New Roman"/>
                <w:sz w:val="24"/>
                <w:szCs w:val="24"/>
              </w:rPr>
              <w:t>Органы государства, реализующие данную функцию</w:t>
            </w:r>
          </w:p>
        </w:tc>
      </w:tr>
      <w:tr w:rsidR="005E75B8" w:rsidRPr="00956DAD" w:rsidTr="005E75B8">
        <w:trPr>
          <w:tblCellSpacing w:w="15" w:type="dxa"/>
        </w:trPr>
        <w:tc>
          <w:tcPr>
            <w:tcW w:w="0" w:type="auto"/>
            <w:gridSpan w:val="3"/>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E75B8" w:rsidRPr="00956DAD" w:rsidRDefault="005E75B8" w:rsidP="005E75B8">
            <w:pPr>
              <w:spacing w:before="100" w:beforeAutospacing="1" w:after="100" w:afterAutospacing="1" w:line="240" w:lineRule="auto"/>
              <w:rPr>
                <w:rFonts w:ascii="Times New Roman" w:hAnsi="Times New Roman"/>
                <w:sz w:val="24"/>
                <w:szCs w:val="24"/>
              </w:rPr>
            </w:pPr>
            <w:r w:rsidRPr="00956DAD">
              <w:rPr>
                <w:rFonts w:ascii="Times New Roman" w:hAnsi="Times New Roman"/>
                <w:sz w:val="24"/>
                <w:szCs w:val="24"/>
              </w:rPr>
              <w:t>Внутренние функции</w:t>
            </w:r>
          </w:p>
        </w:tc>
      </w:tr>
      <w:tr w:rsidR="005E75B8" w:rsidRPr="00956DAD" w:rsidTr="005E75B8">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E75B8" w:rsidRPr="00956DAD" w:rsidRDefault="005E75B8" w:rsidP="005E75B8">
            <w:pPr>
              <w:spacing w:after="0" w:line="240" w:lineRule="auto"/>
              <w:rPr>
                <w:rFonts w:ascii="Times New Roman" w:hAnsi="Times New Roman"/>
                <w:sz w:val="24"/>
                <w:szCs w:val="24"/>
              </w:rPr>
            </w:pPr>
            <w:r w:rsidRPr="00956DAD">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E75B8" w:rsidRPr="00956DAD" w:rsidRDefault="005E75B8" w:rsidP="005E75B8">
            <w:pPr>
              <w:spacing w:after="0" w:line="240" w:lineRule="auto"/>
              <w:rPr>
                <w:rFonts w:ascii="Times New Roman" w:hAnsi="Times New Roman"/>
                <w:sz w:val="24"/>
                <w:szCs w:val="24"/>
              </w:rPr>
            </w:pPr>
            <w:r w:rsidRPr="00956DAD">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E75B8" w:rsidRPr="00956DAD" w:rsidRDefault="005E75B8" w:rsidP="005E75B8">
            <w:pPr>
              <w:spacing w:after="0" w:line="240" w:lineRule="auto"/>
              <w:rPr>
                <w:rFonts w:ascii="Times New Roman" w:hAnsi="Times New Roman"/>
                <w:sz w:val="24"/>
                <w:szCs w:val="24"/>
              </w:rPr>
            </w:pPr>
            <w:r w:rsidRPr="00956DAD">
              <w:rPr>
                <w:rFonts w:ascii="Times New Roman" w:hAnsi="Times New Roman"/>
                <w:sz w:val="24"/>
                <w:szCs w:val="24"/>
              </w:rPr>
              <w:t xml:space="preserve">  </w:t>
            </w:r>
          </w:p>
        </w:tc>
      </w:tr>
      <w:tr w:rsidR="005E75B8" w:rsidRPr="00956DAD" w:rsidTr="005E75B8">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E75B8" w:rsidRPr="00956DAD" w:rsidRDefault="005E75B8" w:rsidP="005E75B8">
            <w:pPr>
              <w:spacing w:after="0" w:line="240" w:lineRule="auto"/>
              <w:rPr>
                <w:rFonts w:ascii="Times New Roman" w:hAnsi="Times New Roman"/>
                <w:sz w:val="24"/>
                <w:szCs w:val="24"/>
              </w:rPr>
            </w:pPr>
            <w:r w:rsidRPr="00956DAD">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E75B8" w:rsidRPr="00956DAD" w:rsidRDefault="005E75B8" w:rsidP="005E75B8">
            <w:pPr>
              <w:spacing w:after="0" w:line="240" w:lineRule="auto"/>
              <w:rPr>
                <w:rFonts w:ascii="Times New Roman" w:hAnsi="Times New Roman"/>
                <w:sz w:val="24"/>
                <w:szCs w:val="24"/>
              </w:rPr>
            </w:pPr>
            <w:r w:rsidRPr="00956DAD">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E75B8" w:rsidRPr="00956DAD" w:rsidRDefault="005E75B8" w:rsidP="005E75B8">
            <w:pPr>
              <w:spacing w:after="0" w:line="240" w:lineRule="auto"/>
              <w:rPr>
                <w:rFonts w:ascii="Times New Roman" w:hAnsi="Times New Roman"/>
                <w:sz w:val="24"/>
                <w:szCs w:val="24"/>
              </w:rPr>
            </w:pPr>
            <w:r w:rsidRPr="00956DAD">
              <w:rPr>
                <w:rFonts w:ascii="Times New Roman" w:hAnsi="Times New Roman"/>
                <w:sz w:val="24"/>
                <w:szCs w:val="24"/>
              </w:rPr>
              <w:t xml:space="preserve">  </w:t>
            </w:r>
          </w:p>
        </w:tc>
      </w:tr>
      <w:tr w:rsidR="005E75B8" w:rsidRPr="00956DAD" w:rsidTr="005E75B8">
        <w:trPr>
          <w:tblCellSpacing w:w="15" w:type="dxa"/>
        </w:trPr>
        <w:tc>
          <w:tcPr>
            <w:tcW w:w="0" w:type="auto"/>
            <w:gridSpan w:val="3"/>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E75B8" w:rsidRPr="00956DAD" w:rsidRDefault="005E75B8" w:rsidP="005E75B8">
            <w:pPr>
              <w:spacing w:before="100" w:beforeAutospacing="1" w:after="100" w:afterAutospacing="1" w:line="240" w:lineRule="auto"/>
              <w:rPr>
                <w:rFonts w:ascii="Times New Roman" w:hAnsi="Times New Roman"/>
                <w:sz w:val="24"/>
                <w:szCs w:val="24"/>
              </w:rPr>
            </w:pPr>
            <w:r w:rsidRPr="00956DAD">
              <w:rPr>
                <w:rFonts w:ascii="Times New Roman" w:hAnsi="Times New Roman"/>
                <w:sz w:val="24"/>
                <w:szCs w:val="24"/>
              </w:rPr>
              <w:t>Внешние функции</w:t>
            </w:r>
          </w:p>
        </w:tc>
      </w:tr>
      <w:tr w:rsidR="005E75B8" w:rsidRPr="00956DAD" w:rsidTr="005E75B8">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E75B8" w:rsidRPr="00956DAD" w:rsidRDefault="005E75B8" w:rsidP="005E75B8">
            <w:pPr>
              <w:spacing w:after="0" w:line="240" w:lineRule="auto"/>
              <w:rPr>
                <w:rFonts w:ascii="Times New Roman" w:hAnsi="Times New Roman"/>
                <w:sz w:val="24"/>
                <w:szCs w:val="24"/>
              </w:rPr>
            </w:pPr>
            <w:r w:rsidRPr="00956DAD">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E75B8" w:rsidRPr="00956DAD" w:rsidRDefault="005E75B8" w:rsidP="005E75B8">
            <w:pPr>
              <w:spacing w:after="0" w:line="240" w:lineRule="auto"/>
              <w:rPr>
                <w:rFonts w:ascii="Times New Roman" w:hAnsi="Times New Roman"/>
                <w:sz w:val="24"/>
                <w:szCs w:val="24"/>
              </w:rPr>
            </w:pPr>
            <w:r w:rsidRPr="00956DAD">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E75B8" w:rsidRPr="00956DAD" w:rsidRDefault="005E75B8" w:rsidP="005E75B8">
            <w:pPr>
              <w:spacing w:after="0" w:line="240" w:lineRule="auto"/>
              <w:rPr>
                <w:rFonts w:ascii="Times New Roman" w:hAnsi="Times New Roman"/>
                <w:sz w:val="24"/>
                <w:szCs w:val="24"/>
              </w:rPr>
            </w:pPr>
            <w:r w:rsidRPr="00956DAD">
              <w:rPr>
                <w:rFonts w:ascii="Times New Roman" w:hAnsi="Times New Roman"/>
                <w:sz w:val="24"/>
                <w:szCs w:val="24"/>
              </w:rPr>
              <w:t xml:space="preserve">  </w:t>
            </w:r>
          </w:p>
        </w:tc>
      </w:tr>
      <w:tr w:rsidR="005E75B8" w:rsidRPr="00956DAD" w:rsidTr="005E75B8">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E75B8" w:rsidRPr="00956DAD" w:rsidRDefault="005E75B8" w:rsidP="005E75B8">
            <w:pPr>
              <w:spacing w:after="0" w:line="240" w:lineRule="auto"/>
              <w:rPr>
                <w:rFonts w:ascii="Times New Roman" w:hAnsi="Times New Roman"/>
                <w:sz w:val="24"/>
                <w:szCs w:val="24"/>
              </w:rPr>
            </w:pPr>
            <w:r w:rsidRPr="00956DAD">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E75B8" w:rsidRPr="00956DAD" w:rsidRDefault="005E75B8" w:rsidP="005E75B8">
            <w:pPr>
              <w:spacing w:after="0" w:line="240" w:lineRule="auto"/>
              <w:rPr>
                <w:rFonts w:ascii="Times New Roman" w:hAnsi="Times New Roman"/>
                <w:sz w:val="24"/>
                <w:szCs w:val="24"/>
              </w:rPr>
            </w:pPr>
            <w:r w:rsidRPr="00956DAD">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E75B8" w:rsidRPr="00956DAD" w:rsidRDefault="005E75B8" w:rsidP="005E75B8">
            <w:pPr>
              <w:spacing w:after="0" w:line="240" w:lineRule="auto"/>
              <w:rPr>
                <w:rFonts w:ascii="Times New Roman" w:hAnsi="Times New Roman"/>
                <w:sz w:val="24"/>
                <w:szCs w:val="24"/>
              </w:rPr>
            </w:pPr>
            <w:r w:rsidRPr="00956DAD">
              <w:rPr>
                <w:rFonts w:ascii="Times New Roman" w:hAnsi="Times New Roman"/>
                <w:sz w:val="24"/>
                <w:szCs w:val="24"/>
              </w:rPr>
              <w:t xml:space="preserve">  </w:t>
            </w:r>
          </w:p>
        </w:tc>
      </w:tr>
    </w:tbl>
    <w:p w:rsidR="005E75B8" w:rsidRPr="00956DAD" w:rsidRDefault="005E75B8" w:rsidP="005E75B8">
      <w:pPr>
        <w:jc w:val="center"/>
        <w:rPr>
          <w:rFonts w:ascii="Times New Roman" w:hAnsi="Times New Roman"/>
          <w:b/>
          <w:sz w:val="24"/>
          <w:szCs w:val="24"/>
        </w:rPr>
      </w:pPr>
    </w:p>
    <w:p w:rsidR="005E75B8" w:rsidRPr="00956DAD" w:rsidRDefault="005E75B8" w:rsidP="005E75B8">
      <w:pPr>
        <w:pStyle w:val="a3"/>
        <w:jc w:val="center"/>
        <w:rPr>
          <w:rFonts w:ascii="Times New Roman" w:hAnsi="Times New Roman"/>
          <w:b/>
          <w:sz w:val="24"/>
          <w:szCs w:val="24"/>
        </w:rPr>
      </w:pPr>
    </w:p>
    <w:p w:rsidR="005E75B8" w:rsidRDefault="005E75B8" w:rsidP="005E75B8">
      <w:pPr>
        <w:rPr>
          <w:rFonts w:ascii="Times New Roman" w:hAnsi="Times New Roman"/>
          <w:b/>
          <w:sz w:val="24"/>
          <w:szCs w:val="24"/>
        </w:rPr>
      </w:pPr>
      <w:r>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30</w:t>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t xml:space="preserve">Избирательная система. Типы избирательных систем. Избирательная </w:t>
      </w:r>
      <w:r>
        <w:rPr>
          <w:rFonts w:ascii="Times New Roman" w:hAnsi="Times New Roman"/>
          <w:b/>
          <w:sz w:val="24"/>
          <w:szCs w:val="24"/>
        </w:rPr>
        <w:t>кампания</w:t>
      </w:r>
    </w:p>
    <w:p w:rsidR="005E75B8" w:rsidRPr="00956DAD" w:rsidRDefault="005E75B8" w:rsidP="005E75B8">
      <w:pPr>
        <w:pStyle w:val="a3"/>
        <w:jc w:val="center"/>
        <w:rPr>
          <w:rFonts w:ascii="Times New Roman" w:hAnsi="Times New Roman"/>
          <w:b/>
          <w:sz w:val="24"/>
          <w:szCs w:val="24"/>
        </w:rPr>
      </w:pPr>
    </w:p>
    <w:p w:rsidR="005E75B8" w:rsidRPr="001F7CA1" w:rsidRDefault="005E75B8" w:rsidP="001F7CA1">
      <w:pPr>
        <w:tabs>
          <w:tab w:val="left" w:pos="993"/>
        </w:tabs>
        <w:spacing w:after="0" w:line="240" w:lineRule="auto"/>
        <w:ind w:firstLine="709"/>
        <w:jc w:val="both"/>
        <w:rPr>
          <w:rFonts w:ascii="Times New Roman" w:hAnsi="Times New Roman"/>
          <w:b/>
          <w:sz w:val="24"/>
          <w:szCs w:val="24"/>
        </w:rPr>
      </w:pPr>
      <w:r w:rsidRPr="001F7CA1">
        <w:rPr>
          <w:rFonts w:ascii="Times New Roman" w:hAnsi="Times New Roman"/>
          <w:b/>
          <w:sz w:val="24"/>
          <w:szCs w:val="24"/>
        </w:rPr>
        <w:t>Цель:</w:t>
      </w:r>
      <w:r w:rsidRPr="001F7CA1">
        <w:rPr>
          <w:rFonts w:ascii="Times New Roman" w:hAnsi="Times New Roman"/>
          <w:sz w:val="24"/>
          <w:szCs w:val="24"/>
        </w:rPr>
        <w:t xml:space="preserve"> формирование   умения     анализировать   различные   источники информации, формировать и формулировать собственную точку зрения, творчески интерпретировать выводы и результаты аналитической деятельности.</w:t>
      </w:r>
    </w:p>
    <w:p w:rsidR="001F7CA1" w:rsidRDefault="001F7CA1" w:rsidP="001F7CA1">
      <w:pPr>
        <w:pStyle w:val="a9"/>
        <w:tabs>
          <w:tab w:val="left" w:pos="993"/>
        </w:tabs>
        <w:spacing w:after="0" w:line="240" w:lineRule="auto"/>
        <w:ind w:left="0" w:firstLine="709"/>
        <w:jc w:val="both"/>
        <w:rPr>
          <w:rFonts w:ascii="Times New Roman" w:hAnsi="Times New Roman" w:cs="Times New Roman"/>
          <w:b/>
          <w:sz w:val="24"/>
          <w:szCs w:val="24"/>
        </w:rPr>
      </w:pPr>
    </w:p>
    <w:p w:rsidR="005E75B8" w:rsidRPr="001F7CA1" w:rsidRDefault="001F7CA1" w:rsidP="001F7CA1">
      <w:pPr>
        <w:pStyle w:val="a9"/>
        <w:tabs>
          <w:tab w:val="left" w:pos="993"/>
        </w:tabs>
        <w:spacing w:after="0" w:line="240" w:lineRule="auto"/>
        <w:ind w:left="0" w:firstLine="709"/>
        <w:jc w:val="center"/>
        <w:rPr>
          <w:rFonts w:ascii="Times New Roman" w:hAnsi="Times New Roman" w:cs="Times New Roman"/>
          <w:b/>
          <w:sz w:val="24"/>
          <w:szCs w:val="24"/>
        </w:rPr>
      </w:pPr>
      <w:r>
        <w:rPr>
          <w:rFonts w:ascii="Times New Roman" w:hAnsi="Times New Roman" w:cs="Times New Roman"/>
          <w:b/>
          <w:sz w:val="24"/>
          <w:szCs w:val="24"/>
        </w:rPr>
        <w:t>Теоретические основы</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b/>
          <w:sz w:val="24"/>
          <w:szCs w:val="24"/>
        </w:rPr>
        <w:t>Выборы</w:t>
      </w:r>
      <w:r w:rsidRPr="001F7CA1">
        <w:rPr>
          <w:rFonts w:ascii="Times New Roman" w:hAnsi="Times New Roman"/>
          <w:sz w:val="24"/>
          <w:szCs w:val="24"/>
        </w:rPr>
        <w:t xml:space="preserve"> – это юридически узаконенная процедура, в рамках которой граждане определяют, кто будет представлять их интересы в тех или иных органах власти. </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Статья 3 Конституции Российской Федерации гласит</w:t>
      </w:r>
    </w:p>
    <w:p w:rsid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1. Носителем суверенитета и единственным источником власти в Российской Федерации являе</w:t>
      </w:r>
      <w:r w:rsidR="001F7CA1">
        <w:rPr>
          <w:rFonts w:ascii="Times New Roman" w:hAnsi="Times New Roman"/>
          <w:sz w:val="24"/>
          <w:szCs w:val="24"/>
        </w:rPr>
        <w:t>тся ее многонациональный народ.</w:t>
      </w:r>
    </w:p>
    <w:p w:rsidR="005E75B8" w:rsidRPr="001F7CA1" w:rsidRDefault="005E75B8" w:rsidP="001F7CA1">
      <w:pPr>
        <w:tabs>
          <w:tab w:val="left" w:pos="993"/>
        </w:tabs>
        <w:spacing w:after="0" w:line="240" w:lineRule="auto"/>
        <w:ind w:firstLine="709"/>
        <w:jc w:val="both"/>
        <w:rPr>
          <w:rFonts w:ascii="Times New Roman" w:hAnsi="Times New Roman"/>
          <w:color w:val="333333"/>
          <w:sz w:val="24"/>
          <w:szCs w:val="24"/>
        </w:rPr>
      </w:pPr>
      <w:r w:rsidRPr="001F7CA1">
        <w:rPr>
          <w:rFonts w:ascii="Times New Roman" w:hAnsi="Times New Roman"/>
          <w:sz w:val="24"/>
          <w:szCs w:val="24"/>
        </w:rPr>
        <w:t>2. Народ осуществляет свою власть непосредственно, а также через органы государственной власти.</w:t>
      </w:r>
      <w:r w:rsidRPr="001F7CA1">
        <w:rPr>
          <w:rFonts w:ascii="Times New Roman" w:hAnsi="Times New Roman"/>
          <w:color w:val="333333"/>
          <w:sz w:val="24"/>
          <w:szCs w:val="24"/>
        </w:rPr>
        <w:t> </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 xml:space="preserve">Перейдем к </w:t>
      </w:r>
      <w:r w:rsidRPr="001F7CA1">
        <w:rPr>
          <w:rFonts w:ascii="Times New Roman" w:hAnsi="Times New Roman"/>
          <w:b/>
          <w:sz w:val="24"/>
          <w:szCs w:val="24"/>
        </w:rPr>
        <w:t>источникам избирательного права</w:t>
      </w:r>
      <w:r w:rsidRPr="001F7CA1">
        <w:rPr>
          <w:rFonts w:ascii="Times New Roman" w:hAnsi="Times New Roman"/>
          <w:sz w:val="24"/>
          <w:szCs w:val="24"/>
        </w:rPr>
        <w:t>. К ним относятся:</w:t>
      </w:r>
    </w:p>
    <w:p w:rsidR="005E75B8" w:rsidRPr="001F7CA1" w:rsidRDefault="005E75B8" w:rsidP="001F7CA1">
      <w:pPr>
        <w:numPr>
          <w:ilvl w:val="0"/>
          <w:numId w:val="3"/>
        </w:num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Конституция РФ</w:t>
      </w:r>
    </w:p>
    <w:p w:rsidR="005E75B8" w:rsidRPr="001F7CA1" w:rsidRDefault="005E75B8" w:rsidP="001F7CA1">
      <w:pPr>
        <w:numPr>
          <w:ilvl w:val="0"/>
          <w:numId w:val="3"/>
        </w:num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Федеральный законы</w:t>
      </w:r>
    </w:p>
    <w:p w:rsidR="005E75B8" w:rsidRPr="001F7CA1" w:rsidRDefault="005E75B8" w:rsidP="001F7CA1">
      <w:pPr>
        <w:numPr>
          <w:ilvl w:val="0"/>
          <w:numId w:val="3"/>
        </w:num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Об основных гарантиях избирательных прав и права на участие в референдуме граждан РФ</w:t>
      </w:r>
    </w:p>
    <w:p w:rsidR="005E75B8" w:rsidRPr="001F7CA1" w:rsidRDefault="005E75B8" w:rsidP="001F7CA1">
      <w:pPr>
        <w:numPr>
          <w:ilvl w:val="0"/>
          <w:numId w:val="3"/>
        </w:num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О выборах Президента Российской Федерации</w:t>
      </w:r>
    </w:p>
    <w:p w:rsidR="005E75B8" w:rsidRPr="001F7CA1" w:rsidRDefault="005E75B8" w:rsidP="001F7CA1">
      <w:pPr>
        <w:numPr>
          <w:ilvl w:val="0"/>
          <w:numId w:val="3"/>
        </w:num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О выборах депутатов Государственной Думы Федерального Собрания Российской Федерации</w:t>
      </w:r>
    </w:p>
    <w:p w:rsidR="005E75B8" w:rsidRPr="001F7CA1" w:rsidRDefault="005E75B8" w:rsidP="001F7CA1">
      <w:pPr>
        <w:numPr>
          <w:ilvl w:val="0"/>
          <w:numId w:val="3"/>
        </w:num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О внесении  изменений в законодательные акты РФ о выборах и референдумах и иные законодательные акты РФ</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b/>
          <w:sz w:val="24"/>
          <w:szCs w:val="24"/>
        </w:rPr>
        <w:t>Избирательное право</w:t>
      </w:r>
      <w:r w:rsidRPr="001F7CA1">
        <w:rPr>
          <w:rFonts w:ascii="Times New Roman" w:hAnsi="Times New Roman"/>
          <w:sz w:val="24"/>
          <w:szCs w:val="24"/>
        </w:rPr>
        <w:t xml:space="preserve"> – это совокупность правовых норм, устанавливающих принципы и порядок проведения выборов.</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Различают два вида избирательных прав: активное и пассивное.</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i/>
          <w:sz w:val="24"/>
          <w:szCs w:val="24"/>
        </w:rPr>
        <w:t>Активное избирательное право</w:t>
      </w:r>
      <w:r w:rsidRPr="001F7CA1">
        <w:rPr>
          <w:rFonts w:ascii="Times New Roman" w:hAnsi="Times New Roman"/>
          <w:sz w:val="24"/>
          <w:szCs w:val="24"/>
        </w:rPr>
        <w:t xml:space="preserve"> – право гражданина лично участвовать в выборах государственных органов в качестве избирателя. Его имеют все граждане, достигшие 18 лет.</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i/>
          <w:sz w:val="24"/>
          <w:szCs w:val="24"/>
        </w:rPr>
        <w:t>Пассивное избирательное право</w:t>
      </w:r>
      <w:r w:rsidRPr="001F7CA1">
        <w:rPr>
          <w:rFonts w:ascii="Times New Roman" w:hAnsi="Times New Roman"/>
          <w:sz w:val="24"/>
          <w:szCs w:val="24"/>
        </w:rPr>
        <w:t xml:space="preserve"> – это право гражданина быть избранным в органы гос.власти. Так, чтобы стать депутатом, нужно быть не моложе 21 года, губернатором – не моложе 30 лет, Президентом РФ – не моложе 35 лет.</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b/>
          <w:sz w:val="24"/>
          <w:szCs w:val="24"/>
        </w:rPr>
        <w:t>Принципы избирательного права</w:t>
      </w:r>
      <w:r w:rsidRPr="001F7CA1">
        <w:rPr>
          <w:rFonts w:ascii="Times New Roman" w:hAnsi="Times New Roman"/>
          <w:sz w:val="24"/>
          <w:szCs w:val="24"/>
        </w:rPr>
        <w:t xml:space="preserve"> – это условия, соблюдение которых придает выборам свободный и демократический характер и делает их легитимными, т.е. признаваемыми и одобряемыми.</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color w:val="000000"/>
          <w:sz w:val="24"/>
          <w:szCs w:val="24"/>
        </w:rPr>
        <w:t xml:space="preserve">Граждане Российской Федерации участвуют в выборах на основе </w:t>
      </w:r>
      <w:r w:rsidRPr="001F7CA1">
        <w:rPr>
          <w:rFonts w:ascii="Times New Roman" w:hAnsi="Times New Roman"/>
          <w:color w:val="000000"/>
          <w:sz w:val="24"/>
          <w:szCs w:val="24"/>
          <w:u w:val="single"/>
        </w:rPr>
        <w:t>всеобщего, равного и прямого избирательного права при тайном голосовании</w:t>
      </w:r>
      <w:r w:rsidRPr="001F7CA1">
        <w:rPr>
          <w:rFonts w:ascii="Times New Roman" w:hAnsi="Times New Roman"/>
          <w:color w:val="000000"/>
          <w:sz w:val="24"/>
          <w:szCs w:val="24"/>
        </w:rPr>
        <w:t>.</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i/>
          <w:color w:val="000000"/>
          <w:sz w:val="24"/>
          <w:szCs w:val="24"/>
        </w:rPr>
        <w:t>Всеобщее избирательное право</w:t>
      </w:r>
      <w:r w:rsidRPr="001F7CA1">
        <w:rPr>
          <w:rFonts w:ascii="Times New Roman" w:hAnsi="Times New Roman"/>
          <w:color w:val="000000"/>
          <w:sz w:val="24"/>
          <w:szCs w:val="24"/>
        </w:rPr>
        <w:t xml:space="preserve"> означает, что к выборам допускается практически все взрослое население и каждому дается возможность реализовать свое избирательное право независимо от пола, расы, национальности, языка, происхождения, имущественного и должностного положения, места жительства, отношения к религии, убеждений, принадлежности к общественным объединениям. Но есть определенные ограничения:</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color w:val="000000"/>
          <w:sz w:val="24"/>
          <w:szCs w:val="24"/>
        </w:rPr>
        <w:t>а) возрастные. Так, кандидат в Президенты должен быть не моложе 35 лет, депутатом Государственной Думы может стать человек, достигший 21 года, а главой исполнительного органа субъекта РФ — 30 лет. Правом участвовать в голосовании обладают граждане, достигшие 18 лет;</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color w:val="000000"/>
          <w:sz w:val="24"/>
          <w:szCs w:val="24"/>
        </w:rPr>
        <w:t>б) общая недееспособность, если таковая установлена судом;</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color w:val="000000"/>
          <w:sz w:val="24"/>
          <w:szCs w:val="24"/>
        </w:rPr>
        <w:t>в) нахождение в местах лишения свободы;</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color w:val="000000"/>
          <w:sz w:val="24"/>
          <w:szCs w:val="24"/>
        </w:rPr>
        <w:t>г) нахождение на государственной должности, несовместимой со статусом депутата Государственной Думы.</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i/>
          <w:color w:val="000000"/>
          <w:sz w:val="24"/>
          <w:szCs w:val="24"/>
        </w:rPr>
        <w:lastRenderedPageBreak/>
        <w:t>Равным</w:t>
      </w:r>
      <w:r w:rsidRPr="001F7CA1">
        <w:rPr>
          <w:rFonts w:ascii="Times New Roman" w:hAnsi="Times New Roman"/>
          <w:color w:val="000000"/>
          <w:sz w:val="24"/>
          <w:szCs w:val="24"/>
        </w:rPr>
        <w:t xml:space="preserve"> избирательное право считается тогда, когда все избиратели и кандидаты участвуют в выборах на равных основаниях. Это означает, во-первых, что значение голосов всех избирателей одинаково, что достигается предоставлением каждому избирателю одинакового количества голосов, образованием одинаковых по численности избирателей избирательных округов. Во-вторых, равное право быть избранным проявляется в предоставлении равных возможностей состязаться в предвыборной борьбе (финансовых, информационных, организационных), существование контроля государства за расходами кандидатов и т. п.</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i/>
          <w:color w:val="000000"/>
          <w:sz w:val="24"/>
          <w:szCs w:val="24"/>
        </w:rPr>
        <w:t>Прямое избирательное право</w:t>
      </w:r>
      <w:r w:rsidRPr="001F7CA1">
        <w:rPr>
          <w:rFonts w:ascii="Times New Roman" w:hAnsi="Times New Roman"/>
          <w:color w:val="000000"/>
          <w:sz w:val="24"/>
          <w:szCs w:val="24"/>
        </w:rPr>
        <w:t xml:space="preserve"> предполагает, что избиратели голосуют на выборах за или против кандидатов (списка кандидатов) непосредственно и лично.</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i/>
          <w:color w:val="000000"/>
          <w:sz w:val="24"/>
          <w:szCs w:val="24"/>
        </w:rPr>
        <w:t>Тайное голосование</w:t>
      </w:r>
      <w:r w:rsidRPr="001F7CA1">
        <w:rPr>
          <w:rFonts w:ascii="Times New Roman" w:hAnsi="Times New Roman"/>
          <w:color w:val="000000"/>
          <w:sz w:val="24"/>
          <w:szCs w:val="24"/>
        </w:rPr>
        <w:t xml:space="preserve"> исключает возможность какого-либо контроля за волеизъявлением избирателей. В Российской Федерации тайна голосования обеспечивается предоставлением возможности использовать закрытую кабину для заполнения бюллетеней. В некоторых европейских странах тайна голосования обеспечивается предоставлением возможности каждому нажать кнопку ЭВМ так, чтобы это было сокрыто от глаз окружающих.</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i/>
          <w:color w:val="000000"/>
          <w:sz w:val="24"/>
          <w:szCs w:val="24"/>
        </w:rPr>
        <w:t>Добровольность (свобода) участия</w:t>
      </w:r>
      <w:r w:rsidRPr="001F7CA1">
        <w:rPr>
          <w:rFonts w:ascii="Times New Roman" w:hAnsi="Times New Roman"/>
          <w:color w:val="000000"/>
          <w:sz w:val="24"/>
          <w:szCs w:val="24"/>
        </w:rPr>
        <w:t xml:space="preserve"> гражданина в выборах означает, что никто не вправе его к этому принуждать и влиять на его свободное волеизъявление.</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b/>
          <w:color w:val="000000"/>
          <w:sz w:val="24"/>
          <w:szCs w:val="24"/>
        </w:rPr>
        <w:t>Виды избирательных систем</w:t>
      </w:r>
      <w:r w:rsidRPr="001F7CA1">
        <w:rPr>
          <w:rFonts w:ascii="Times New Roman" w:hAnsi="Times New Roman"/>
          <w:color w:val="000000"/>
          <w:sz w:val="24"/>
          <w:szCs w:val="24"/>
        </w:rPr>
        <w:t>. Существуют два основных вида избирательных систем.</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b/>
          <w:color w:val="000000"/>
          <w:sz w:val="24"/>
          <w:szCs w:val="24"/>
        </w:rPr>
        <w:t>1. Мажоритарная избирательная система</w:t>
      </w:r>
      <w:r w:rsidRPr="001F7CA1">
        <w:rPr>
          <w:rFonts w:ascii="Times New Roman" w:hAnsi="Times New Roman"/>
          <w:color w:val="000000"/>
          <w:sz w:val="24"/>
          <w:szCs w:val="24"/>
        </w:rPr>
        <w:t xml:space="preserve"> предполагает подведение итогов выборов по большинству поданных за кандидата голосов. Она в свою очередь различается на:</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color w:val="000000"/>
          <w:sz w:val="24"/>
          <w:szCs w:val="24"/>
        </w:rPr>
        <w:t>а) систему абсолютного большинства, при которой для избрания кандидата требуется подача голосов более половины лиц списочного состава или лиц, пришедших на выборы (50%+1);</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color w:val="000000"/>
          <w:sz w:val="24"/>
          <w:szCs w:val="24"/>
        </w:rPr>
        <w:t>б) систему относительного большинства, при которой для избрания кандидату требуется набрать голосов больше, чем другим кандидатам.</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color w:val="000000"/>
          <w:sz w:val="24"/>
          <w:szCs w:val="24"/>
        </w:rPr>
        <w:t xml:space="preserve">Мажоритарная система имеет несомненные </w:t>
      </w:r>
      <w:r w:rsidRPr="001F7CA1">
        <w:rPr>
          <w:rFonts w:ascii="Times New Roman" w:hAnsi="Times New Roman"/>
          <w:i/>
          <w:color w:val="000000"/>
          <w:sz w:val="24"/>
          <w:szCs w:val="24"/>
        </w:rPr>
        <w:t>достоинства</w:t>
      </w:r>
      <w:r w:rsidRPr="001F7CA1">
        <w:rPr>
          <w:rFonts w:ascii="Times New Roman" w:hAnsi="Times New Roman"/>
          <w:color w:val="000000"/>
          <w:sz w:val="24"/>
          <w:szCs w:val="24"/>
        </w:rPr>
        <w:t>: она проста и позволяет создать прочное большинство в представительном органе власти. Парламент становится работоспособным органом, что в свою очередь стабилизирует общество. Кроме того, избиратели при такой системе голосуют за конкретного человека, а не за список кандидатов от партии, со</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color w:val="000000"/>
          <w:sz w:val="24"/>
          <w:szCs w:val="24"/>
        </w:rPr>
        <w:t>многими из которых они, бывает, совершенно незнакомы.</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color w:val="000000"/>
          <w:sz w:val="24"/>
          <w:szCs w:val="24"/>
        </w:rPr>
        <w:t xml:space="preserve">Однако мажоритарной системе свойственны и </w:t>
      </w:r>
      <w:r w:rsidRPr="001F7CA1">
        <w:rPr>
          <w:rFonts w:ascii="Times New Roman" w:hAnsi="Times New Roman"/>
          <w:i/>
          <w:color w:val="000000"/>
          <w:sz w:val="24"/>
          <w:szCs w:val="24"/>
        </w:rPr>
        <w:t>недостатки</w:t>
      </w:r>
      <w:r w:rsidRPr="001F7CA1">
        <w:rPr>
          <w:rFonts w:ascii="Times New Roman" w:hAnsi="Times New Roman"/>
          <w:color w:val="000000"/>
          <w:sz w:val="24"/>
          <w:szCs w:val="24"/>
        </w:rPr>
        <w:t>. При ее использовании меньшинство граждан, исповедующее иные политические взгляды, оказывается никем в парламенте не представленным. Следовательно, демократия в данном случае получается какой-то урезанной. Вполне может случиться так, что созданный таким путем парламент не будет отражать реальное соотношение сил в стране. Нельзя сбрасывать со счетов и то, что мажоритарная система относительно дорога, так как часто нужно проводить второй тур голосования для выявления победителя, а это требует немалых финансовых затрат.</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b/>
          <w:color w:val="000000"/>
          <w:sz w:val="24"/>
          <w:szCs w:val="24"/>
        </w:rPr>
        <w:t>2. Пропорциональная система</w:t>
      </w:r>
      <w:r w:rsidRPr="001F7CA1">
        <w:rPr>
          <w:rFonts w:ascii="Times New Roman" w:hAnsi="Times New Roman"/>
          <w:color w:val="000000"/>
          <w:sz w:val="24"/>
          <w:szCs w:val="24"/>
        </w:rPr>
        <w:t xml:space="preserve"> основана на подаче голосов за список кандидатов, принадлежащих какой-либо политической партии. Количество мест в парламенте, занимаемых депутатами определенной партии, определяется прямо пропорционально количеству (процентам) голосов, набранных данной партией на выборах.</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i/>
          <w:color w:val="000000"/>
          <w:sz w:val="24"/>
          <w:szCs w:val="24"/>
        </w:rPr>
        <w:t>Достоинства</w:t>
      </w:r>
      <w:r w:rsidRPr="001F7CA1">
        <w:rPr>
          <w:rFonts w:ascii="Times New Roman" w:hAnsi="Times New Roman"/>
          <w:color w:val="000000"/>
          <w:sz w:val="24"/>
          <w:szCs w:val="24"/>
        </w:rPr>
        <w:t xml:space="preserve"> пропорциональной системы — это недостатки мажоритарной системы. Пропорциональная система отражает интересы также и меньшинства населения, которое представляют в парламенте партии, получившие небольшой процент голосов избирателей. Парламент, в котором представлены различные партии, но в разном объеме, отражает расстановку сил в стране. Но она довольно сложна, и ее применение предполагает наличие относительно высокого уровня политической грамотности населения. Оно должно уметь разбираться в партиях всего политического спектра, притом </w:t>
      </w:r>
      <w:r w:rsidRPr="001F7CA1">
        <w:rPr>
          <w:rFonts w:ascii="Times New Roman" w:hAnsi="Times New Roman"/>
          <w:color w:val="000000"/>
          <w:sz w:val="24"/>
          <w:szCs w:val="24"/>
        </w:rPr>
        <w:lastRenderedPageBreak/>
        <w:t>что их различия зачастую трудноуловимы. Труден и подсчет голосов при пропорциональной системе.</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color w:val="000000"/>
          <w:sz w:val="24"/>
          <w:szCs w:val="24"/>
        </w:rPr>
        <w:t>Во многих странах, для того чтобы обеспечить эффективное использование этой системы, устанавливается заградительный барьер, лишающий малые партии, набравшие слишком мало голосов, возможности участвовать в распределении депутатских мандатов. В нашей стране он равен 5% (в других встречается и несколько меньший).</w:t>
      </w:r>
    </w:p>
    <w:p w:rsidR="005E75B8" w:rsidRPr="001F7CA1" w:rsidRDefault="005E75B8" w:rsidP="001F7CA1">
      <w:pPr>
        <w:tabs>
          <w:tab w:val="left" w:pos="993"/>
        </w:tabs>
        <w:spacing w:after="0" w:line="240" w:lineRule="auto"/>
        <w:ind w:firstLine="709"/>
        <w:jc w:val="both"/>
        <w:rPr>
          <w:rFonts w:ascii="Times New Roman" w:hAnsi="Times New Roman"/>
          <w:color w:val="000000"/>
          <w:sz w:val="24"/>
          <w:szCs w:val="24"/>
        </w:rPr>
      </w:pPr>
      <w:r w:rsidRPr="001F7CA1">
        <w:rPr>
          <w:rFonts w:ascii="Times New Roman" w:hAnsi="Times New Roman"/>
          <w:color w:val="000000"/>
          <w:sz w:val="24"/>
          <w:szCs w:val="24"/>
        </w:rPr>
        <w:t>В Российской Федерации при формировании представительного законодательного органа используется смешанная избирательная система. Из 450 мест в Государственной Думе 225 заполняется по мажоритарной системе (одномандатные округа) и 225 — по пропорциональной.</w:t>
      </w:r>
    </w:p>
    <w:p w:rsidR="005E75B8" w:rsidRPr="001F7CA1" w:rsidRDefault="005E75B8" w:rsidP="001F7CA1">
      <w:pPr>
        <w:tabs>
          <w:tab w:val="left" w:pos="993"/>
        </w:tabs>
        <w:spacing w:after="0" w:line="240" w:lineRule="auto"/>
        <w:ind w:firstLine="709"/>
        <w:jc w:val="both"/>
        <w:rPr>
          <w:rFonts w:ascii="Times New Roman" w:hAnsi="Times New Roman"/>
          <w:sz w:val="24"/>
          <w:szCs w:val="24"/>
          <w:shd w:val="clear" w:color="auto" w:fill="FFFFFF"/>
        </w:rPr>
      </w:pPr>
    </w:p>
    <w:p w:rsid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b/>
          <w:sz w:val="24"/>
          <w:szCs w:val="24"/>
        </w:rPr>
        <w:t>Стадии</w:t>
      </w:r>
      <w:r w:rsidRPr="001F7CA1">
        <w:rPr>
          <w:rFonts w:ascii="Times New Roman" w:hAnsi="Times New Roman"/>
          <w:color w:val="000000"/>
          <w:sz w:val="24"/>
          <w:szCs w:val="24"/>
        </w:rPr>
        <w:t> </w:t>
      </w:r>
      <w:r w:rsidRPr="001F7CA1">
        <w:rPr>
          <w:rFonts w:ascii="Times New Roman" w:hAnsi="Times New Roman"/>
          <w:sz w:val="24"/>
          <w:szCs w:val="24"/>
        </w:rPr>
        <w:t xml:space="preserve">избирательного процесса: </w:t>
      </w:r>
    </w:p>
    <w:p w:rsid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 xml:space="preserve">1) назначение выборов; </w:t>
      </w:r>
    </w:p>
    <w:p w:rsid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 xml:space="preserve">2) составление списков избирателей; </w:t>
      </w:r>
    </w:p>
    <w:p w:rsid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 xml:space="preserve">3) образование избирательных округов и избирательных участков; </w:t>
      </w:r>
    </w:p>
    <w:p w:rsid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 xml:space="preserve">4) создание избирательных комиссий; </w:t>
      </w:r>
    </w:p>
    <w:p w:rsid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 xml:space="preserve">5) выдвижение кандидатов и их регистрация; </w:t>
      </w:r>
    </w:p>
    <w:p w:rsid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 xml:space="preserve">6) предвыборная агитация; </w:t>
      </w:r>
    </w:p>
    <w:p w:rsid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 xml:space="preserve">7)голосование; </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8) подсчет голосов и определение результатов выборов.</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Выборы назначаются органами власти соответствующего уровня: выборы Президента РФ – Федеральное Собрание, Государственной Думы – Президент РФ, представительного органа субъекта РФ – глава субъекта, высшего должностного лица – представительный орган этого субъекта РФ.</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Днем голосования всегда является</w:t>
      </w:r>
      <w:r w:rsidRPr="001F7CA1">
        <w:rPr>
          <w:rFonts w:ascii="Times New Roman" w:hAnsi="Times New Roman"/>
          <w:color w:val="000000"/>
          <w:sz w:val="24"/>
          <w:szCs w:val="24"/>
        </w:rPr>
        <w:t> </w:t>
      </w:r>
      <w:r w:rsidRPr="001F7CA1">
        <w:rPr>
          <w:rFonts w:ascii="Times New Roman" w:hAnsi="Times New Roman"/>
          <w:b/>
          <w:sz w:val="24"/>
          <w:szCs w:val="24"/>
        </w:rPr>
        <w:t>воскресенье.</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В выборах принимают участие все граждане РФ, достигшие возраста 18 лет.</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Далее проводится регистрация избирателей. Регистрации подлежат все граждане РФ, обладающие активным избирательным правом. Регистрация осуществляется по месту жительства избирателей органами регистрационного учета, которые составляют списки избирателей.</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Территория РФ на время выборов делится на одномандатные избирательные округа, а в своей совокупности составляет единый федеральный избирательный округ. Округа делятся на</w:t>
      </w:r>
      <w:r w:rsidRPr="001F7CA1">
        <w:rPr>
          <w:rFonts w:ascii="Times New Roman" w:hAnsi="Times New Roman"/>
          <w:color w:val="000000"/>
          <w:sz w:val="24"/>
          <w:szCs w:val="24"/>
        </w:rPr>
        <w:t> </w:t>
      </w:r>
      <w:r w:rsidRPr="001F7CA1">
        <w:rPr>
          <w:rFonts w:ascii="Times New Roman" w:hAnsi="Times New Roman"/>
          <w:b/>
          <w:sz w:val="24"/>
          <w:szCs w:val="24"/>
        </w:rPr>
        <w:t>избирательные участки.</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Для организации выборов формируются избирательные комиссии, высшей из которых является Центральная избирательная комиссия.</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b/>
          <w:sz w:val="24"/>
          <w:szCs w:val="24"/>
        </w:rPr>
        <w:t>Избирательные комиссии</w:t>
      </w:r>
      <w:r w:rsidRPr="001F7CA1">
        <w:rPr>
          <w:rFonts w:ascii="Times New Roman" w:hAnsi="Times New Roman"/>
          <w:color w:val="000000"/>
          <w:sz w:val="24"/>
          <w:szCs w:val="24"/>
        </w:rPr>
        <w:t> </w:t>
      </w:r>
      <w:r w:rsidRPr="001F7CA1">
        <w:rPr>
          <w:rFonts w:ascii="Times New Roman" w:hAnsi="Times New Roman"/>
          <w:sz w:val="24"/>
          <w:szCs w:val="24"/>
        </w:rPr>
        <w:t>– коллегиальные органы, формируемые в порядке и сроки, установленные законом, организующие и обеспечивающие подготовку и проведение выборов.</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Деятельность всех избирательных комиссий (как по подготовке к выборам, так и по подсчету голосов) осуществляется гласно в присутствии наблюдателей, а их решения подлежат обязательному опубликованию в государственных или муниципальных средствах массовой информации.</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Кандидаты и политические партии для участия в выборах должны пройти процедуру регистрации. Кандидаты по одномандатному округу регистрируются окружной избирательной комиссией по соответствующему избирательному округу. Политические партии и блоки регистрируются Центральной избирательной комиссией.</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После регистрации кандидаты и политические партии вправе проводить мероприятия по предвыборной агитации, побуждающие избирателей голосовать за кандидата, политическую партию. Например, могут осуществляться призывы голосовать за или против кандидата, выражения предпочтения тому или иному кандидату и т. п.</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sz w:val="24"/>
          <w:szCs w:val="24"/>
        </w:rPr>
        <w:t xml:space="preserve">Предвыборная агитация должна полностью прекратиться в 0 часов по местному времени за сутки до дня голосования. Граждане голосуют по месту регистрации в списках </w:t>
      </w:r>
      <w:r w:rsidRPr="001F7CA1">
        <w:rPr>
          <w:rFonts w:ascii="Times New Roman" w:hAnsi="Times New Roman"/>
          <w:sz w:val="24"/>
          <w:szCs w:val="24"/>
        </w:rPr>
        <w:lastRenderedPageBreak/>
        <w:t>избирателей с 8 до 20 ч по местному времени. Если избиратель не может проголосовать по месту своего жительства, он может получить в участковой избирательной комиссии, где он состоит в списках, открепительное удостоверение.</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r w:rsidRPr="001F7CA1">
        <w:rPr>
          <w:rFonts w:ascii="Times New Roman" w:hAnsi="Times New Roman"/>
          <w:b/>
          <w:sz w:val="24"/>
          <w:szCs w:val="24"/>
        </w:rPr>
        <w:t>Результаты выборов</w:t>
      </w:r>
      <w:r w:rsidRPr="001F7CA1">
        <w:rPr>
          <w:rFonts w:ascii="Times New Roman" w:hAnsi="Times New Roman"/>
          <w:color w:val="000000"/>
          <w:sz w:val="24"/>
          <w:szCs w:val="24"/>
        </w:rPr>
        <w:t> </w:t>
      </w:r>
      <w:r w:rsidRPr="001F7CA1">
        <w:rPr>
          <w:rFonts w:ascii="Times New Roman" w:hAnsi="Times New Roman"/>
          <w:sz w:val="24"/>
          <w:szCs w:val="24"/>
        </w:rPr>
        <w:t>подводятся путем суммирования поданных за того или иного кандидата голосов избирателей и должны быть официально опубликованы Центральной избирательной комиссией в течение 3 недель со дня выборов.</w:t>
      </w:r>
    </w:p>
    <w:p w:rsidR="005E75B8" w:rsidRPr="001F7CA1" w:rsidRDefault="005E75B8" w:rsidP="001F7CA1">
      <w:pPr>
        <w:tabs>
          <w:tab w:val="left" w:pos="993"/>
        </w:tabs>
        <w:spacing w:after="0" w:line="240" w:lineRule="auto"/>
        <w:ind w:firstLine="709"/>
        <w:jc w:val="both"/>
        <w:rPr>
          <w:rFonts w:ascii="Times New Roman" w:hAnsi="Times New Roman"/>
          <w:sz w:val="24"/>
          <w:szCs w:val="24"/>
        </w:rPr>
      </w:pPr>
    </w:p>
    <w:p w:rsidR="005E75B8" w:rsidRPr="001F7CA1" w:rsidRDefault="001F7CA1" w:rsidP="001F7CA1">
      <w:pPr>
        <w:tabs>
          <w:tab w:val="left" w:pos="993"/>
        </w:tabs>
        <w:spacing w:after="0" w:line="240" w:lineRule="auto"/>
        <w:ind w:firstLine="709"/>
        <w:jc w:val="center"/>
        <w:rPr>
          <w:rFonts w:ascii="Times New Roman" w:hAnsi="Times New Roman"/>
          <w:b/>
          <w:sz w:val="24"/>
          <w:szCs w:val="24"/>
        </w:rPr>
      </w:pPr>
      <w:r>
        <w:rPr>
          <w:rFonts w:ascii="Times New Roman" w:hAnsi="Times New Roman"/>
          <w:b/>
          <w:sz w:val="24"/>
          <w:szCs w:val="24"/>
        </w:rPr>
        <w:t>Выполнение работы</w:t>
      </w:r>
    </w:p>
    <w:p w:rsidR="005E75B8" w:rsidRPr="001F7CA1" w:rsidRDefault="005E75B8" w:rsidP="001F7CA1">
      <w:pPr>
        <w:pStyle w:val="a9"/>
        <w:numPr>
          <w:ilvl w:val="0"/>
          <w:numId w:val="4"/>
        </w:numPr>
        <w:tabs>
          <w:tab w:val="left" w:pos="993"/>
        </w:tabs>
        <w:spacing w:after="0" w:line="240" w:lineRule="auto"/>
        <w:ind w:left="0" w:firstLine="709"/>
        <w:jc w:val="both"/>
        <w:rPr>
          <w:rFonts w:ascii="Times New Roman" w:eastAsia="Times New Roman" w:hAnsi="Times New Roman" w:cs="Times New Roman"/>
          <w:b/>
          <w:sz w:val="24"/>
          <w:szCs w:val="24"/>
        </w:rPr>
      </w:pPr>
      <w:r w:rsidRPr="001F7CA1">
        <w:rPr>
          <w:rFonts w:ascii="Times New Roman" w:eastAsia="Times New Roman" w:hAnsi="Times New Roman" w:cs="Times New Roman"/>
          <w:b/>
          <w:sz w:val="24"/>
          <w:szCs w:val="24"/>
        </w:rPr>
        <w:t>Работа над понятиями</w:t>
      </w:r>
    </w:p>
    <w:p w:rsidR="005E75B8" w:rsidRPr="001F7CA1" w:rsidRDefault="005E75B8" w:rsidP="001F7CA1">
      <w:pPr>
        <w:pStyle w:val="a9"/>
        <w:tabs>
          <w:tab w:val="left" w:pos="993"/>
        </w:tabs>
        <w:spacing w:after="0" w:line="240" w:lineRule="auto"/>
        <w:ind w:left="0" w:firstLine="709"/>
        <w:jc w:val="both"/>
        <w:rPr>
          <w:rFonts w:ascii="Times New Roman" w:eastAsia="Times New Roman" w:hAnsi="Times New Roman" w:cs="Times New Roman"/>
          <w:sz w:val="24"/>
          <w:szCs w:val="24"/>
        </w:rPr>
      </w:pPr>
      <w:r w:rsidRPr="001F7CA1">
        <w:rPr>
          <w:rFonts w:ascii="Times New Roman" w:eastAsia="Times New Roman" w:hAnsi="Times New Roman" w:cs="Times New Roman"/>
          <w:sz w:val="24"/>
          <w:szCs w:val="24"/>
        </w:rPr>
        <w:t xml:space="preserve">Выписать из текста определения следующих терминов: выборы, референдум, электорат, избирательное право, процедура, избирательная система. </w:t>
      </w:r>
    </w:p>
    <w:p w:rsidR="005E75B8" w:rsidRPr="001F7CA1" w:rsidRDefault="005E75B8" w:rsidP="001F7CA1">
      <w:pPr>
        <w:pStyle w:val="a9"/>
        <w:tabs>
          <w:tab w:val="left" w:pos="993"/>
        </w:tabs>
        <w:spacing w:after="0" w:line="240" w:lineRule="auto"/>
        <w:ind w:left="0" w:firstLine="709"/>
        <w:jc w:val="both"/>
        <w:rPr>
          <w:rFonts w:ascii="Times New Roman" w:eastAsia="Times New Roman" w:hAnsi="Times New Roman" w:cs="Times New Roman"/>
          <w:sz w:val="24"/>
          <w:szCs w:val="24"/>
        </w:rPr>
      </w:pPr>
    </w:p>
    <w:p w:rsidR="005E75B8" w:rsidRPr="001F7CA1" w:rsidRDefault="005E75B8" w:rsidP="001F7CA1">
      <w:pPr>
        <w:pStyle w:val="a9"/>
        <w:numPr>
          <w:ilvl w:val="0"/>
          <w:numId w:val="4"/>
        </w:numPr>
        <w:tabs>
          <w:tab w:val="left" w:pos="993"/>
        </w:tabs>
        <w:spacing w:after="0" w:line="240" w:lineRule="auto"/>
        <w:ind w:left="0" w:firstLine="709"/>
        <w:jc w:val="both"/>
        <w:rPr>
          <w:rFonts w:ascii="Times New Roman" w:eastAsia="Calibri" w:hAnsi="Times New Roman" w:cs="Times New Roman"/>
          <w:sz w:val="24"/>
          <w:szCs w:val="24"/>
        </w:rPr>
      </w:pPr>
      <w:r w:rsidRPr="001F7CA1">
        <w:rPr>
          <w:rFonts w:ascii="Times New Roman" w:eastAsia="Times New Roman" w:hAnsi="Times New Roman" w:cs="Times New Roman"/>
          <w:b/>
          <w:sz w:val="24"/>
          <w:szCs w:val="24"/>
        </w:rPr>
        <w:t>Выполнить тест.</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1. Как назывались выборные органы местного самоуправления, созданные в 1864 г.?</w:t>
      </w:r>
    </w:p>
    <w:p w:rsid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1) вече; </w:t>
      </w:r>
    </w:p>
    <w:p w:rsid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2) губная, земская изба;  </w:t>
      </w:r>
    </w:p>
    <w:p w:rsid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3) магистраты; </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4) земства.</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2. </w:t>
      </w:r>
      <w:r w:rsidR="001F7CA1">
        <w:rPr>
          <w:rFonts w:ascii="Times New Roman" w:eastAsia="Calibri" w:hAnsi="Times New Roman"/>
          <w:sz w:val="24"/>
          <w:szCs w:val="24"/>
        </w:rPr>
        <w:t>Вставьте пропущенное слово</w:t>
      </w:r>
      <w:r w:rsidRPr="001F7CA1">
        <w:rPr>
          <w:rFonts w:ascii="Times New Roman" w:eastAsia="Calibri" w:hAnsi="Times New Roman"/>
          <w:sz w:val="24"/>
          <w:szCs w:val="24"/>
        </w:rPr>
        <w:t>.   Единственным источник</w:t>
      </w:r>
      <w:r w:rsidR="001F7CA1">
        <w:rPr>
          <w:rFonts w:ascii="Times New Roman" w:eastAsia="Calibri" w:hAnsi="Times New Roman"/>
          <w:sz w:val="24"/>
          <w:szCs w:val="24"/>
        </w:rPr>
        <w:t>ом власти в России является…. .</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3.  Какой из перечисленных принципов является важнейшим для характеристики демократических выборов:</w:t>
      </w:r>
    </w:p>
    <w:p w:rsid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1) свободного и добровольного участия граждан в выборах;  </w:t>
      </w:r>
    </w:p>
    <w:p w:rsid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2) прямого избирательного права;  </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3) периодических выборов на основании всеобщего равного избирательного права при тайном голосовании; </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4) разделения властей</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p>
    <w:p w:rsidR="005E75B8" w:rsidRPr="001F7CA1" w:rsidRDefault="005E75B8" w:rsidP="001F7CA1">
      <w:pPr>
        <w:tabs>
          <w:tab w:val="left" w:pos="993"/>
        </w:tabs>
        <w:autoSpaceDE w:val="0"/>
        <w:autoSpaceDN w:val="0"/>
        <w:adjustRightInd w:val="0"/>
        <w:spacing w:after="0" w:line="240" w:lineRule="auto"/>
        <w:ind w:firstLine="709"/>
        <w:jc w:val="both"/>
        <w:rPr>
          <w:rFonts w:ascii="Times New Roman" w:eastAsia="TimesNewRoman" w:hAnsi="Times New Roman"/>
          <w:sz w:val="24"/>
          <w:szCs w:val="24"/>
        </w:rPr>
      </w:pPr>
      <w:r w:rsidRPr="001F7CA1">
        <w:rPr>
          <w:rFonts w:ascii="Times New Roman" w:eastAsia="TimesNewRoman" w:hAnsi="Times New Roman"/>
          <w:sz w:val="24"/>
          <w:szCs w:val="24"/>
        </w:rPr>
        <w:t>4. При каком условий  человек не имеет права голосовать?</w:t>
      </w:r>
    </w:p>
    <w:p w:rsidR="001F7CA1" w:rsidRDefault="005E75B8" w:rsidP="001F7CA1">
      <w:pPr>
        <w:tabs>
          <w:tab w:val="left" w:pos="993"/>
        </w:tabs>
        <w:autoSpaceDE w:val="0"/>
        <w:autoSpaceDN w:val="0"/>
        <w:adjustRightInd w:val="0"/>
        <w:spacing w:after="0" w:line="240" w:lineRule="auto"/>
        <w:ind w:firstLine="709"/>
        <w:jc w:val="both"/>
        <w:rPr>
          <w:rFonts w:ascii="Times New Roman" w:eastAsia="TimesNewRoman" w:hAnsi="Times New Roman"/>
          <w:sz w:val="24"/>
          <w:szCs w:val="24"/>
        </w:rPr>
      </w:pPr>
      <w:r w:rsidRPr="001F7CA1">
        <w:rPr>
          <w:rFonts w:ascii="Times New Roman" w:eastAsia="TimesNewRoman" w:hAnsi="Times New Roman"/>
          <w:sz w:val="24"/>
          <w:szCs w:val="24"/>
        </w:rPr>
        <w:t xml:space="preserve">1) двойное гражданство;  </w:t>
      </w:r>
    </w:p>
    <w:p w:rsidR="001F7CA1" w:rsidRDefault="005E75B8" w:rsidP="001F7CA1">
      <w:pPr>
        <w:tabs>
          <w:tab w:val="left" w:pos="993"/>
        </w:tabs>
        <w:autoSpaceDE w:val="0"/>
        <w:autoSpaceDN w:val="0"/>
        <w:adjustRightInd w:val="0"/>
        <w:spacing w:after="0" w:line="240" w:lineRule="auto"/>
        <w:ind w:firstLine="709"/>
        <w:jc w:val="both"/>
        <w:rPr>
          <w:rFonts w:ascii="Times New Roman" w:eastAsia="TimesNewRoman" w:hAnsi="Times New Roman"/>
          <w:sz w:val="24"/>
          <w:szCs w:val="24"/>
        </w:rPr>
      </w:pPr>
      <w:r w:rsidRPr="001F7CA1">
        <w:rPr>
          <w:rFonts w:ascii="Times New Roman" w:eastAsia="TimesNewRoman" w:hAnsi="Times New Roman"/>
          <w:sz w:val="24"/>
          <w:szCs w:val="24"/>
        </w:rPr>
        <w:t xml:space="preserve">2) отсутствие высшего образования;  </w:t>
      </w:r>
    </w:p>
    <w:p w:rsidR="005E75B8" w:rsidRPr="001F7CA1" w:rsidRDefault="005E75B8" w:rsidP="001F7CA1">
      <w:pPr>
        <w:tabs>
          <w:tab w:val="left" w:pos="993"/>
        </w:tabs>
        <w:autoSpaceDE w:val="0"/>
        <w:autoSpaceDN w:val="0"/>
        <w:adjustRightInd w:val="0"/>
        <w:spacing w:after="0" w:line="240" w:lineRule="auto"/>
        <w:ind w:firstLine="709"/>
        <w:jc w:val="both"/>
        <w:rPr>
          <w:rFonts w:ascii="Times New Roman" w:eastAsia="TimesNewRoman" w:hAnsi="Times New Roman"/>
          <w:sz w:val="24"/>
          <w:szCs w:val="24"/>
        </w:rPr>
      </w:pPr>
      <w:r w:rsidRPr="001F7CA1">
        <w:rPr>
          <w:rFonts w:ascii="Times New Roman" w:eastAsia="TimesNewRoman" w:hAnsi="Times New Roman"/>
          <w:sz w:val="24"/>
          <w:szCs w:val="24"/>
        </w:rPr>
        <w:t xml:space="preserve">3) долгое пребывание за границей; </w:t>
      </w:r>
    </w:p>
    <w:p w:rsidR="005E75B8" w:rsidRPr="001F7CA1" w:rsidRDefault="005E75B8" w:rsidP="001F7CA1">
      <w:pPr>
        <w:tabs>
          <w:tab w:val="left" w:pos="993"/>
        </w:tabs>
        <w:autoSpaceDE w:val="0"/>
        <w:autoSpaceDN w:val="0"/>
        <w:adjustRightInd w:val="0"/>
        <w:spacing w:after="0" w:line="240" w:lineRule="auto"/>
        <w:ind w:firstLine="709"/>
        <w:jc w:val="both"/>
        <w:rPr>
          <w:rFonts w:ascii="Times New Roman" w:eastAsia="TimesNewRoman" w:hAnsi="Times New Roman"/>
          <w:sz w:val="24"/>
          <w:szCs w:val="24"/>
        </w:rPr>
      </w:pPr>
      <w:r w:rsidRPr="001F7CA1">
        <w:rPr>
          <w:rFonts w:ascii="Times New Roman" w:eastAsia="TimesNewRoman" w:hAnsi="Times New Roman"/>
          <w:sz w:val="24"/>
          <w:szCs w:val="24"/>
        </w:rPr>
        <w:t>4) нахождение в местах лишения свободы  по вступившему в силу приговору суда</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5.  Что такое активное избирательное право?</w:t>
      </w:r>
      <w:r w:rsidRPr="001F7CA1">
        <w:rPr>
          <w:rFonts w:ascii="Times New Roman" w:eastAsia="Calibri" w:hAnsi="Times New Roman"/>
          <w:sz w:val="24"/>
          <w:szCs w:val="24"/>
        </w:rPr>
        <w:tab/>
      </w:r>
    </w:p>
    <w:p w:rsid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1) право избирать в представительные и исполнительные органы власти, начиная от органов государственной власти, местного самоуправления вплоть до президента страны; </w:t>
      </w:r>
    </w:p>
    <w:p w:rsid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2) право быть избранным в органы государственной власти и местного самоуправления; </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3) право не участвовать в голосовании; </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6. С какого возраста гражданин обладает пассивным избирательным правом?</w:t>
      </w:r>
      <w:r w:rsidRPr="001F7CA1">
        <w:rPr>
          <w:rFonts w:ascii="Times New Roman" w:eastAsia="Calibri" w:hAnsi="Times New Roman"/>
          <w:sz w:val="24"/>
          <w:szCs w:val="24"/>
        </w:rPr>
        <w:tab/>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1) 21 год; 2) 18 лет; 3) 25 лет; 4) 35 лет</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7. Избиратель наделен следующими правами</w:t>
      </w:r>
    </w:p>
    <w:p w:rsid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1) назначать дату выборов;  </w:t>
      </w:r>
    </w:p>
    <w:p w:rsid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2) давать указания членам участковой избирательной комиссии;  </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lastRenderedPageBreak/>
        <w:t xml:space="preserve">3) голосовать; </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4) призывать к насильственному изменению конституционного строя Российской Федерации;   5) участвовать в выдвижении кандидата</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8. В каком возрасте Вы можете стать кандидатом на пост Президента РФ?</w:t>
      </w:r>
      <w:r w:rsidRPr="001F7CA1">
        <w:rPr>
          <w:rFonts w:ascii="Times New Roman" w:eastAsia="Calibri" w:hAnsi="Times New Roman"/>
          <w:sz w:val="24"/>
          <w:szCs w:val="24"/>
        </w:rPr>
        <w:tab/>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1)  30 лет; 2) 35 лет;  3) 40 лет; 4) 21 год</w:t>
      </w:r>
    </w:p>
    <w:p w:rsidR="005E75B8" w:rsidRPr="001F7CA1" w:rsidRDefault="005E75B8" w:rsidP="001F7CA1">
      <w:pPr>
        <w:tabs>
          <w:tab w:val="left" w:pos="993"/>
          <w:tab w:val="left" w:pos="1290"/>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ab/>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9.  Избирательная кампания завершается:</w:t>
      </w:r>
    </w:p>
    <w:p w:rsid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1) регистрацией кандидата на выборную должность; </w:t>
      </w:r>
    </w:p>
    <w:p w:rsid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2) подсчетом голосов и определением результатов выборов; </w:t>
      </w:r>
    </w:p>
    <w:p w:rsid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3) закрытием избирательных участков;  </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4) официальным выступлением победившего кандидата.</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p>
    <w:p w:rsidR="005E75B8" w:rsidRPr="001F7CA1" w:rsidRDefault="005E75B8" w:rsidP="001F7CA1">
      <w:pPr>
        <w:widowControl w:val="0"/>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10. Кабины для голосования - это специально оборудованное место ...</w:t>
      </w:r>
    </w:p>
    <w:p w:rsidR="001F7CA1" w:rsidRDefault="005E75B8" w:rsidP="001F7CA1">
      <w:pPr>
        <w:widowControl w:val="0"/>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1) для размещения агитационных материалов; </w:t>
      </w:r>
    </w:p>
    <w:p w:rsidR="001F7CA1" w:rsidRDefault="005E75B8" w:rsidP="001F7CA1">
      <w:pPr>
        <w:widowControl w:val="0"/>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2) для обеспечения тайного волеизъявления граждан; </w:t>
      </w:r>
    </w:p>
    <w:p w:rsidR="001F7CA1" w:rsidRDefault="005E75B8" w:rsidP="001F7CA1">
      <w:pPr>
        <w:widowControl w:val="0"/>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3) для подсчета голосов избирателей;  </w:t>
      </w:r>
    </w:p>
    <w:p w:rsidR="005E75B8" w:rsidRPr="001F7CA1" w:rsidRDefault="005E75B8" w:rsidP="001F7CA1">
      <w:pPr>
        <w:widowControl w:val="0"/>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4) для подтасовки результатов голосования</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11.  Предвыборная агитация должна быть прекращена:</w:t>
      </w:r>
    </w:p>
    <w:p w:rsid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1) в ноль часов по местному времени в день голосования; </w:t>
      </w:r>
    </w:p>
    <w:p w:rsid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2) в ноль часов по местному времени за трое суток до дня голосования; </w:t>
      </w:r>
    </w:p>
    <w:p w:rsid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3) в восемь часов по местному времени в день голосования;  </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4) в ноль часов по местному времени за одни сутки до дня голосования </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p>
    <w:p w:rsidR="005E75B8" w:rsidRPr="001F7CA1" w:rsidRDefault="005E75B8" w:rsidP="001F7CA1">
      <w:pPr>
        <w:widowControl w:val="0"/>
        <w:tabs>
          <w:tab w:val="left" w:pos="993"/>
        </w:tabs>
        <w:spacing w:after="0" w:line="240" w:lineRule="auto"/>
        <w:ind w:firstLine="709"/>
        <w:mirrorIndents/>
        <w:jc w:val="both"/>
        <w:rPr>
          <w:rFonts w:ascii="Times New Roman" w:eastAsia="Calibri" w:hAnsi="Times New Roman"/>
          <w:sz w:val="24"/>
          <w:szCs w:val="24"/>
        </w:rPr>
      </w:pPr>
      <w:r w:rsidRPr="001F7CA1">
        <w:rPr>
          <w:rFonts w:ascii="Times New Roman" w:eastAsia="Calibri" w:hAnsi="Times New Roman"/>
          <w:sz w:val="24"/>
          <w:szCs w:val="24"/>
        </w:rPr>
        <w:t>12. Избирательные бюллетени выдаются избирателям, включенным в список избирателей, по предъявлении:</w:t>
      </w:r>
    </w:p>
    <w:p w:rsidR="005E75B8" w:rsidRPr="001F7CA1" w:rsidRDefault="005E75B8" w:rsidP="001F7CA1">
      <w:pPr>
        <w:widowControl w:val="0"/>
        <w:tabs>
          <w:tab w:val="left" w:pos="993"/>
        </w:tabs>
        <w:spacing w:after="0" w:line="240" w:lineRule="auto"/>
        <w:ind w:firstLine="709"/>
        <w:mirrorIndents/>
        <w:jc w:val="both"/>
        <w:rPr>
          <w:rFonts w:ascii="Times New Roman" w:eastAsia="Calibri" w:hAnsi="Times New Roman"/>
          <w:sz w:val="24"/>
          <w:szCs w:val="24"/>
        </w:rPr>
      </w:pPr>
      <w:r w:rsidRPr="001F7CA1">
        <w:rPr>
          <w:rFonts w:ascii="Times New Roman" w:eastAsia="Calibri" w:hAnsi="Times New Roman"/>
          <w:sz w:val="24"/>
          <w:szCs w:val="24"/>
        </w:rPr>
        <w:t xml:space="preserve">       1) паспорта гражданина Российской Федерации или загранпаспорта;  2) паспорта гражданина Российской Федерации, загранпаспорта или водительского удостоверения;  3) паспорта гражданина Российской Федерации или документа, заменяющего паспорт гражданина; 4) свидетельство о рождении</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 xml:space="preserve">13. Открепительное удостоверение – это </w:t>
      </w:r>
    </w:p>
    <w:p w:rsidR="001F7CA1" w:rsidRDefault="001F7CA1" w:rsidP="001F7CA1">
      <w:pPr>
        <w:tabs>
          <w:tab w:val="left" w:pos="993"/>
        </w:tabs>
        <w:spacing w:after="0" w:line="240" w:lineRule="auto"/>
        <w:ind w:firstLine="709"/>
        <w:jc w:val="both"/>
        <w:rPr>
          <w:rFonts w:ascii="Times New Roman" w:eastAsia="Calibri" w:hAnsi="Times New Roman"/>
          <w:sz w:val="24"/>
          <w:szCs w:val="24"/>
        </w:rPr>
      </w:pPr>
      <w:r>
        <w:rPr>
          <w:rFonts w:ascii="Times New Roman" w:eastAsia="Calibri" w:hAnsi="Times New Roman"/>
          <w:sz w:val="24"/>
          <w:szCs w:val="24"/>
        </w:rPr>
        <w:t xml:space="preserve"> 1) </w:t>
      </w:r>
      <w:r w:rsidR="005E75B8" w:rsidRPr="001F7CA1">
        <w:rPr>
          <w:rFonts w:ascii="Times New Roman" w:eastAsia="Calibri" w:hAnsi="Times New Roman"/>
          <w:sz w:val="24"/>
          <w:szCs w:val="24"/>
        </w:rPr>
        <w:t xml:space="preserve">документ, дающий возможность гражданину, в случае невозможности прибыть на избирательный участок в день голосования по месту жительства, проголосовать на любом другом избирательном участке; </w:t>
      </w:r>
    </w:p>
    <w:p w:rsidR="001F7CA1" w:rsidRDefault="001F7CA1" w:rsidP="001F7CA1">
      <w:pPr>
        <w:tabs>
          <w:tab w:val="left" w:pos="993"/>
        </w:tabs>
        <w:spacing w:after="0" w:line="240" w:lineRule="auto"/>
        <w:ind w:firstLine="709"/>
        <w:jc w:val="both"/>
        <w:rPr>
          <w:rFonts w:ascii="Times New Roman" w:eastAsia="Calibri" w:hAnsi="Times New Roman"/>
          <w:sz w:val="24"/>
          <w:szCs w:val="24"/>
        </w:rPr>
      </w:pPr>
      <w:r>
        <w:rPr>
          <w:rFonts w:ascii="Times New Roman" w:eastAsia="Calibri" w:hAnsi="Times New Roman"/>
          <w:sz w:val="24"/>
          <w:szCs w:val="24"/>
        </w:rPr>
        <w:t xml:space="preserve">2) </w:t>
      </w:r>
      <w:r w:rsidR="005E75B8" w:rsidRPr="001F7CA1">
        <w:rPr>
          <w:rFonts w:ascii="Times New Roman" w:eastAsia="Calibri" w:hAnsi="Times New Roman"/>
          <w:sz w:val="24"/>
          <w:szCs w:val="24"/>
        </w:rPr>
        <w:t xml:space="preserve">документ, содержащий волеизъявление избирателя на выборах; </w:t>
      </w:r>
    </w:p>
    <w:p w:rsidR="001F7CA1" w:rsidRDefault="001F7CA1" w:rsidP="001F7CA1">
      <w:pPr>
        <w:tabs>
          <w:tab w:val="left" w:pos="993"/>
        </w:tabs>
        <w:spacing w:after="0" w:line="240" w:lineRule="auto"/>
        <w:ind w:firstLine="709"/>
        <w:jc w:val="both"/>
        <w:rPr>
          <w:rFonts w:ascii="Times New Roman" w:eastAsia="Calibri" w:hAnsi="Times New Roman"/>
          <w:sz w:val="24"/>
          <w:szCs w:val="24"/>
        </w:rPr>
      </w:pPr>
      <w:r>
        <w:rPr>
          <w:rFonts w:ascii="Times New Roman" w:eastAsia="Calibri" w:hAnsi="Times New Roman"/>
          <w:sz w:val="24"/>
          <w:szCs w:val="24"/>
        </w:rPr>
        <w:t xml:space="preserve">3) </w:t>
      </w:r>
      <w:r w:rsidR="005E75B8" w:rsidRPr="001F7CA1">
        <w:rPr>
          <w:rFonts w:ascii="Times New Roman" w:eastAsia="Calibri" w:hAnsi="Times New Roman"/>
          <w:sz w:val="24"/>
          <w:szCs w:val="24"/>
        </w:rPr>
        <w:t xml:space="preserve">документ, которым выражается поддержка избирателем выдвижение кандидатов или списка кандидатов; </w:t>
      </w:r>
    </w:p>
    <w:p w:rsidR="005E75B8" w:rsidRPr="001F7CA1" w:rsidRDefault="005E75B8" w:rsidP="001F7CA1">
      <w:pPr>
        <w:tabs>
          <w:tab w:val="left" w:pos="993"/>
        </w:tabs>
        <w:spacing w:after="0" w:line="240" w:lineRule="auto"/>
        <w:ind w:firstLine="709"/>
        <w:jc w:val="both"/>
        <w:rPr>
          <w:rFonts w:ascii="Times New Roman" w:eastAsia="Calibri" w:hAnsi="Times New Roman"/>
          <w:sz w:val="24"/>
          <w:szCs w:val="24"/>
        </w:rPr>
      </w:pPr>
      <w:r w:rsidRPr="001F7CA1">
        <w:rPr>
          <w:rFonts w:ascii="Times New Roman" w:eastAsia="Calibri" w:hAnsi="Times New Roman"/>
          <w:sz w:val="24"/>
          <w:szCs w:val="24"/>
        </w:rPr>
        <w:t>4)  документ, в котором фиксируется участие избирателя  в выборах.</w:t>
      </w:r>
    </w:p>
    <w:p w:rsidR="005E75B8" w:rsidRPr="001F7CA1" w:rsidRDefault="005E75B8" w:rsidP="001F7CA1">
      <w:pPr>
        <w:tabs>
          <w:tab w:val="left" w:pos="993"/>
        </w:tabs>
        <w:autoSpaceDE w:val="0"/>
        <w:autoSpaceDN w:val="0"/>
        <w:adjustRightInd w:val="0"/>
        <w:spacing w:after="0" w:line="240" w:lineRule="auto"/>
        <w:ind w:firstLine="709"/>
        <w:jc w:val="both"/>
        <w:outlineLvl w:val="2"/>
        <w:rPr>
          <w:rFonts w:ascii="Times New Roman" w:eastAsia="Calibri" w:hAnsi="Times New Roman"/>
          <w:sz w:val="24"/>
          <w:szCs w:val="24"/>
        </w:rPr>
      </w:pPr>
    </w:p>
    <w:p w:rsidR="005E75B8" w:rsidRPr="001F7CA1" w:rsidRDefault="005E75B8" w:rsidP="001F7CA1">
      <w:pPr>
        <w:widowControl w:val="0"/>
        <w:tabs>
          <w:tab w:val="left" w:pos="993"/>
        </w:tabs>
        <w:spacing w:after="0" w:line="240" w:lineRule="auto"/>
        <w:ind w:firstLine="709"/>
        <w:mirrorIndents/>
        <w:jc w:val="both"/>
        <w:rPr>
          <w:rFonts w:ascii="Times New Roman" w:eastAsia="Calibri" w:hAnsi="Times New Roman"/>
          <w:sz w:val="24"/>
          <w:szCs w:val="24"/>
        </w:rPr>
      </w:pPr>
      <w:r w:rsidRPr="001F7CA1">
        <w:rPr>
          <w:rFonts w:ascii="Times New Roman" w:eastAsia="Calibri" w:hAnsi="Times New Roman"/>
          <w:sz w:val="24"/>
          <w:szCs w:val="24"/>
        </w:rPr>
        <w:t>14. Избирательная кампания – это…</w:t>
      </w:r>
    </w:p>
    <w:p w:rsidR="001F7CA1" w:rsidRDefault="005E75B8" w:rsidP="001F7CA1">
      <w:pPr>
        <w:widowControl w:val="0"/>
        <w:tabs>
          <w:tab w:val="left" w:pos="993"/>
        </w:tabs>
        <w:spacing w:after="0" w:line="240" w:lineRule="auto"/>
        <w:ind w:firstLine="709"/>
        <w:mirrorIndents/>
        <w:jc w:val="both"/>
        <w:rPr>
          <w:rFonts w:ascii="Times New Roman" w:eastAsia="Calibri" w:hAnsi="Times New Roman"/>
          <w:sz w:val="24"/>
          <w:szCs w:val="24"/>
        </w:rPr>
      </w:pPr>
      <w:r w:rsidRPr="001F7CA1">
        <w:rPr>
          <w:rFonts w:ascii="Times New Roman" w:eastAsia="Calibri" w:hAnsi="Times New Roman"/>
          <w:sz w:val="24"/>
          <w:szCs w:val="24"/>
        </w:rPr>
        <w:t xml:space="preserve">1) деятельность по подготовке выборов и референдумов; </w:t>
      </w:r>
    </w:p>
    <w:p w:rsidR="001F7CA1" w:rsidRDefault="005E75B8" w:rsidP="001F7CA1">
      <w:pPr>
        <w:widowControl w:val="0"/>
        <w:tabs>
          <w:tab w:val="left" w:pos="993"/>
        </w:tabs>
        <w:spacing w:after="0" w:line="240" w:lineRule="auto"/>
        <w:ind w:firstLine="709"/>
        <w:mirrorIndents/>
        <w:jc w:val="both"/>
        <w:rPr>
          <w:rFonts w:ascii="Times New Roman" w:eastAsia="Calibri" w:hAnsi="Times New Roman"/>
          <w:sz w:val="24"/>
          <w:szCs w:val="24"/>
        </w:rPr>
      </w:pPr>
      <w:r w:rsidRPr="001F7CA1">
        <w:rPr>
          <w:rFonts w:ascii="Times New Roman" w:eastAsia="Calibri" w:hAnsi="Times New Roman"/>
          <w:sz w:val="24"/>
          <w:szCs w:val="24"/>
        </w:rPr>
        <w:t xml:space="preserve">2) деятельность по подготовке и проведению выборов; </w:t>
      </w:r>
    </w:p>
    <w:p w:rsidR="001F7CA1" w:rsidRDefault="005E75B8" w:rsidP="001F7CA1">
      <w:pPr>
        <w:widowControl w:val="0"/>
        <w:tabs>
          <w:tab w:val="left" w:pos="993"/>
        </w:tabs>
        <w:spacing w:after="0" w:line="240" w:lineRule="auto"/>
        <w:ind w:firstLine="709"/>
        <w:mirrorIndents/>
        <w:jc w:val="both"/>
        <w:rPr>
          <w:rFonts w:ascii="Times New Roman" w:eastAsia="Calibri" w:hAnsi="Times New Roman"/>
          <w:sz w:val="24"/>
          <w:szCs w:val="24"/>
        </w:rPr>
      </w:pPr>
      <w:r w:rsidRPr="001F7CA1">
        <w:rPr>
          <w:rFonts w:ascii="Times New Roman" w:eastAsia="Calibri" w:hAnsi="Times New Roman"/>
          <w:sz w:val="24"/>
          <w:szCs w:val="24"/>
        </w:rPr>
        <w:t xml:space="preserve">3) деятельность кандидата по проведению выборов; </w:t>
      </w:r>
    </w:p>
    <w:p w:rsidR="005E75B8" w:rsidRPr="001F7CA1" w:rsidRDefault="001F7CA1" w:rsidP="001F7CA1">
      <w:pPr>
        <w:widowControl w:val="0"/>
        <w:tabs>
          <w:tab w:val="left" w:pos="993"/>
        </w:tabs>
        <w:spacing w:after="0" w:line="240" w:lineRule="auto"/>
        <w:ind w:firstLine="709"/>
        <w:mirrorIndents/>
        <w:jc w:val="both"/>
        <w:rPr>
          <w:rFonts w:ascii="Times New Roman" w:eastAsia="Calibri" w:hAnsi="Times New Roman"/>
          <w:sz w:val="24"/>
          <w:szCs w:val="24"/>
        </w:rPr>
      </w:pPr>
      <w:r>
        <w:rPr>
          <w:rFonts w:ascii="Times New Roman" w:eastAsia="Calibri" w:hAnsi="Times New Roman"/>
          <w:sz w:val="24"/>
          <w:szCs w:val="24"/>
        </w:rPr>
        <w:t xml:space="preserve">4) </w:t>
      </w:r>
      <w:r w:rsidR="005E75B8" w:rsidRPr="001F7CA1">
        <w:rPr>
          <w:rFonts w:ascii="Times New Roman" w:eastAsia="Calibri" w:hAnsi="Times New Roman"/>
          <w:sz w:val="24"/>
          <w:szCs w:val="24"/>
        </w:rPr>
        <w:t>это период со дня официального опубликования решения уполномоченного на то должностного лица, органа государственной власти, органа местного самоуправления о назначении дня выборов до дня официального опубликования результатов выборов.</w:t>
      </w:r>
    </w:p>
    <w:p w:rsidR="005E75B8" w:rsidRPr="001F7CA1" w:rsidRDefault="005E75B8" w:rsidP="001F7CA1">
      <w:pPr>
        <w:widowControl w:val="0"/>
        <w:tabs>
          <w:tab w:val="left" w:pos="993"/>
        </w:tabs>
        <w:spacing w:after="0" w:line="240" w:lineRule="auto"/>
        <w:ind w:firstLine="709"/>
        <w:mirrorIndents/>
        <w:jc w:val="both"/>
        <w:rPr>
          <w:rFonts w:ascii="Times New Roman" w:eastAsia="Calibri" w:hAnsi="Times New Roman"/>
          <w:sz w:val="24"/>
          <w:szCs w:val="24"/>
        </w:rPr>
      </w:pPr>
      <w:r w:rsidRPr="001F7CA1">
        <w:rPr>
          <w:rFonts w:ascii="Times New Roman" w:eastAsia="Calibri" w:hAnsi="Times New Roman"/>
          <w:sz w:val="24"/>
          <w:szCs w:val="24"/>
        </w:rPr>
        <w:t>15. Голосование проводится...</w:t>
      </w:r>
    </w:p>
    <w:p w:rsidR="001F7CA1" w:rsidRDefault="005E75B8" w:rsidP="001F7CA1">
      <w:pPr>
        <w:widowControl w:val="0"/>
        <w:tabs>
          <w:tab w:val="left" w:pos="993"/>
        </w:tabs>
        <w:spacing w:after="0" w:line="240" w:lineRule="auto"/>
        <w:ind w:firstLine="709"/>
        <w:mirrorIndents/>
        <w:jc w:val="both"/>
        <w:rPr>
          <w:rFonts w:ascii="Times New Roman" w:eastAsia="Calibri" w:hAnsi="Times New Roman"/>
          <w:sz w:val="24"/>
          <w:szCs w:val="24"/>
        </w:rPr>
      </w:pPr>
      <w:r w:rsidRPr="001F7CA1">
        <w:rPr>
          <w:rFonts w:ascii="Times New Roman" w:eastAsia="Calibri" w:hAnsi="Times New Roman"/>
          <w:sz w:val="24"/>
          <w:szCs w:val="24"/>
        </w:rPr>
        <w:t xml:space="preserve">1) с 8 до 20 часов по московскому времени; </w:t>
      </w:r>
    </w:p>
    <w:p w:rsidR="005E75B8" w:rsidRPr="001F7CA1" w:rsidRDefault="005E75B8" w:rsidP="001F7CA1">
      <w:pPr>
        <w:widowControl w:val="0"/>
        <w:tabs>
          <w:tab w:val="left" w:pos="993"/>
        </w:tabs>
        <w:spacing w:after="0" w:line="240" w:lineRule="auto"/>
        <w:ind w:firstLine="709"/>
        <w:mirrorIndents/>
        <w:jc w:val="both"/>
        <w:rPr>
          <w:rFonts w:ascii="Times New Roman" w:eastAsia="Calibri" w:hAnsi="Times New Roman"/>
          <w:sz w:val="24"/>
          <w:szCs w:val="24"/>
        </w:rPr>
      </w:pPr>
      <w:r w:rsidRPr="001F7CA1">
        <w:rPr>
          <w:rFonts w:ascii="Times New Roman" w:eastAsia="Calibri" w:hAnsi="Times New Roman"/>
          <w:sz w:val="24"/>
          <w:szCs w:val="24"/>
        </w:rPr>
        <w:t xml:space="preserve">2) с 8 до 18 часов по московскому времени; </w:t>
      </w:r>
    </w:p>
    <w:p w:rsidR="001F7CA1" w:rsidRDefault="005E75B8" w:rsidP="001F7CA1">
      <w:pPr>
        <w:widowControl w:val="0"/>
        <w:tabs>
          <w:tab w:val="left" w:pos="993"/>
        </w:tabs>
        <w:spacing w:after="0" w:line="240" w:lineRule="auto"/>
        <w:ind w:firstLine="709"/>
        <w:mirrorIndents/>
        <w:jc w:val="both"/>
        <w:rPr>
          <w:rFonts w:ascii="Times New Roman" w:eastAsia="Calibri" w:hAnsi="Times New Roman"/>
          <w:sz w:val="24"/>
          <w:szCs w:val="24"/>
        </w:rPr>
      </w:pPr>
      <w:r w:rsidRPr="001F7CA1">
        <w:rPr>
          <w:rFonts w:ascii="Times New Roman" w:eastAsia="Calibri" w:hAnsi="Times New Roman"/>
          <w:sz w:val="24"/>
          <w:szCs w:val="24"/>
        </w:rPr>
        <w:t xml:space="preserve">3) с 10 до 20 часов по московскому времени; </w:t>
      </w:r>
    </w:p>
    <w:p w:rsidR="005E75B8" w:rsidRPr="001F7CA1" w:rsidRDefault="005E75B8" w:rsidP="001F7CA1">
      <w:pPr>
        <w:widowControl w:val="0"/>
        <w:tabs>
          <w:tab w:val="left" w:pos="993"/>
        </w:tabs>
        <w:spacing w:after="0" w:line="240" w:lineRule="auto"/>
        <w:ind w:firstLine="709"/>
        <w:mirrorIndents/>
        <w:jc w:val="both"/>
        <w:rPr>
          <w:rFonts w:ascii="Times New Roman" w:eastAsia="Calibri" w:hAnsi="Times New Roman"/>
          <w:sz w:val="24"/>
          <w:szCs w:val="24"/>
        </w:rPr>
      </w:pPr>
      <w:r w:rsidRPr="001F7CA1">
        <w:rPr>
          <w:rFonts w:ascii="Times New Roman" w:eastAsia="Calibri" w:hAnsi="Times New Roman"/>
          <w:sz w:val="24"/>
          <w:szCs w:val="24"/>
        </w:rPr>
        <w:lastRenderedPageBreak/>
        <w:t>4) с 8 до 20 часов по местному времени.</w:t>
      </w:r>
    </w:p>
    <w:p w:rsidR="005E75B8" w:rsidRPr="001F7CA1" w:rsidRDefault="005E75B8" w:rsidP="001F7CA1">
      <w:pPr>
        <w:widowControl w:val="0"/>
        <w:tabs>
          <w:tab w:val="left" w:pos="993"/>
        </w:tabs>
        <w:spacing w:after="0" w:line="240" w:lineRule="auto"/>
        <w:ind w:firstLine="709"/>
        <w:mirrorIndents/>
        <w:jc w:val="both"/>
        <w:rPr>
          <w:rFonts w:ascii="Times New Roman" w:eastAsia="Calibri" w:hAnsi="Times New Roman"/>
          <w:sz w:val="24"/>
          <w:szCs w:val="24"/>
        </w:rPr>
      </w:pPr>
    </w:p>
    <w:p w:rsidR="005E75B8" w:rsidRPr="001F7CA1" w:rsidRDefault="005E75B8" w:rsidP="001F7CA1">
      <w:pPr>
        <w:widowControl w:val="0"/>
        <w:tabs>
          <w:tab w:val="left" w:pos="993"/>
        </w:tabs>
        <w:spacing w:after="0" w:line="240" w:lineRule="auto"/>
        <w:ind w:firstLine="709"/>
        <w:mirrorIndents/>
        <w:jc w:val="both"/>
        <w:rPr>
          <w:rFonts w:ascii="Times New Roman" w:eastAsia="Calibri" w:hAnsi="Times New Roman"/>
          <w:sz w:val="24"/>
          <w:szCs w:val="24"/>
        </w:rPr>
      </w:pPr>
      <w:r w:rsidRPr="001F7CA1">
        <w:rPr>
          <w:rFonts w:ascii="Times New Roman" w:eastAsia="Calibri" w:hAnsi="Times New Roman"/>
          <w:sz w:val="24"/>
          <w:szCs w:val="24"/>
        </w:rPr>
        <w:t>ОТВЕТЫ</w:t>
      </w:r>
    </w:p>
    <w:p w:rsidR="005E75B8" w:rsidRPr="001F7CA1" w:rsidRDefault="005E75B8" w:rsidP="001F7CA1">
      <w:pPr>
        <w:pStyle w:val="a9"/>
        <w:widowControl w:val="0"/>
        <w:numPr>
          <w:ilvl w:val="0"/>
          <w:numId w:val="29"/>
        </w:numPr>
        <w:tabs>
          <w:tab w:val="left" w:pos="567"/>
          <w:tab w:val="left" w:pos="993"/>
          <w:tab w:val="left" w:pos="1134"/>
        </w:tabs>
        <w:spacing w:after="0" w:line="240" w:lineRule="auto"/>
        <w:ind w:left="0" w:firstLine="709"/>
        <w:mirrorIndents/>
        <w:jc w:val="both"/>
        <w:rPr>
          <w:rFonts w:ascii="Times New Roman" w:eastAsia="Calibri" w:hAnsi="Times New Roman" w:cs="Times New Roman"/>
          <w:sz w:val="24"/>
          <w:szCs w:val="24"/>
        </w:rPr>
      </w:pPr>
      <w:r w:rsidRPr="001F7CA1">
        <w:rPr>
          <w:rFonts w:ascii="Times New Roman" w:eastAsia="Calibri" w:hAnsi="Times New Roman" w:cs="Times New Roman"/>
          <w:sz w:val="24"/>
          <w:szCs w:val="24"/>
        </w:rPr>
        <w:t>4</w:t>
      </w:r>
    </w:p>
    <w:p w:rsidR="005E75B8" w:rsidRPr="001F7CA1" w:rsidRDefault="005E75B8" w:rsidP="001F7CA1">
      <w:pPr>
        <w:pStyle w:val="a9"/>
        <w:widowControl w:val="0"/>
        <w:numPr>
          <w:ilvl w:val="0"/>
          <w:numId w:val="29"/>
        </w:numPr>
        <w:tabs>
          <w:tab w:val="left" w:pos="567"/>
          <w:tab w:val="left" w:pos="993"/>
          <w:tab w:val="left" w:pos="1134"/>
        </w:tabs>
        <w:spacing w:after="0" w:line="240" w:lineRule="auto"/>
        <w:ind w:left="0" w:firstLine="709"/>
        <w:mirrorIndents/>
        <w:jc w:val="both"/>
        <w:rPr>
          <w:rFonts w:ascii="Times New Roman" w:eastAsia="Calibri" w:hAnsi="Times New Roman" w:cs="Times New Roman"/>
          <w:sz w:val="24"/>
          <w:szCs w:val="24"/>
        </w:rPr>
      </w:pPr>
      <w:r w:rsidRPr="001F7CA1">
        <w:rPr>
          <w:rFonts w:ascii="Times New Roman" w:eastAsia="Calibri" w:hAnsi="Times New Roman" w:cs="Times New Roman"/>
          <w:sz w:val="24"/>
          <w:szCs w:val="24"/>
        </w:rPr>
        <w:t>Многонациональный народ Российской Федерации.</w:t>
      </w:r>
    </w:p>
    <w:p w:rsidR="005E75B8" w:rsidRPr="001F7CA1" w:rsidRDefault="005E75B8" w:rsidP="001F7CA1">
      <w:pPr>
        <w:pStyle w:val="a9"/>
        <w:widowControl w:val="0"/>
        <w:numPr>
          <w:ilvl w:val="0"/>
          <w:numId w:val="29"/>
        </w:numPr>
        <w:tabs>
          <w:tab w:val="left" w:pos="567"/>
          <w:tab w:val="left" w:pos="993"/>
          <w:tab w:val="left" w:pos="1134"/>
        </w:tabs>
        <w:spacing w:after="0" w:line="240" w:lineRule="auto"/>
        <w:ind w:left="0" w:firstLine="709"/>
        <w:mirrorIndents/>
        <w:jc w:val="both"/>
        <w:rPr>
          <w:rFonts w:ascii="Times New Roman" w:eastAsia="Calibri" w:hAnsi="Times New Roman" w:cs="Times New Roman"/>
          <w:sz w:val="24"/>
          <w:szCs w:val="24"/>
        </w:rPr>
      </w:pPr>
      <w:r w:rsidRPr="001F7CA1">
        <w:rPr>
          <w:rFonts w:ascii="Times New Roman" w:eastAsia="Calibri" w:hAnsi="Times New Roman" w:cs="Times New Roman"/>
          <w:sz w:val="24"/>
          <w:szCs w:val="24"/>
        </w:rPr>
        <w:t>2</w:t>
      </w:r>
    </w:p>
    <w:p w:rsidR="005E75B8" w:rsidRPr="001F7CA1" w:rsidRDefault="005E75B8" w:rsidP="001F7CA1">
      <w:pPr>
        <w:pStyle w:val="a9"/>
        <w:widowControl w:val="0"/>
        <w:numPr>
          <w:ilvl w:val="0"/>
          <w:numId w:val="29"/>
        </w:numPr>
        <w:tabs>
          <w:tab w:val="left" w:pos="567"/>
          <w:tab w:val="left" w:pos="993"/>
          <w:tab w:val="left" w:pos="1134"/>
        </w:tabs>
        <w:spacing w:after="0" w:line="240" w:lineRule="auto"/>
        <w:ind w:left="0" w:firstLine="709"/>
        <w:mirrorIndents/>
        <w:jc w:val="both"/>
        <w:rPr>
          <w:rFonts w:ascii="Times New Roman" w:eastAsia="Calibri" w:hAnsi="Times New Roman" w:cs="Times New Roman"/>
          <w:sz w:val="24"/>
          <w:szCs w:val="24"/>
        </w:rPr>
      </w:pPr>
      <w:r w:rsidRPr="001F7CA1">
        <w:rPr>
          <w:rFonts w:ascii="Times New Roman" w:eastAsia="Calibri" w:hAnsi="Times New Roman" w:cs="Times New Roman"/>
          <w:sz w:val="24"/>
          <w:szCs w:val="24"/>
        </w:rPr>
        <w:t>4</w:t>
      </w:r>
    </w:p>
    <w:p w:rsidR="005E75B8" w:rsidRPr="001F7CA1" w:rsidRDefault="005E75B8" w:rsidP="001F7CA1">
      <w:pPr>
        <w:pStyle w:val="a9"/>
        <w:widowControl w:val="0"/>
        <w:numPr>
          <w:ilvl w:val="0"/>
          <w:numId w:val="29"/>
        </w:numPr>
        <w:tabs>
          <w:tab w:val="left" w:pos="567"/>
          <w:tab w:val="left" w:pos="993"/>
          <w:tab w:val="left" w:pos="1134"/>
        </w:tabs>
        <w:spacing w:after="0" w:line="240" w:lineRule="auto"/>
        <w:ind w:left="0" w:firstLine="709"/>
        <w:mirrorIndents/>
        <w:jc w:val="both"/>
        <w:rPr>
          <w:rFonts w:ascii="Times New Roman" w:eastAsia="Calibri" w:hAnsi="Times New Roman" w:cs="Times New Roman"/>
          <w:sz w:val="24"/>
          <w:szCs w:val="24"/>
        </w:rPr>
      </w:pPr>
      <w:r w:rsidRPr="001F7CA1">
        <w:rPr>
          <w:rFonts w:ascii="Times New Roman" w:eastAsia="Calibri" w:hAnsi="Times New Roman" w:cs="Times New Roman"/>
          <w:sz w:val="24"/>
          <w:szCs w:val="24"/>
        </w:rPr>
        <w:t>1</w:t>
      </w:r>
    </w:p>
    <w:p w:rsidR="005E75B8" w:rsidRPr="001F7CA1" w:rsidRDefault="005E75B8" w:rsidP="001F7CA1">
      <w:pPr>
        <w:pStyle w:val="a9"/>
        <w:widowControl w:val="0"/>
        <w:numPr>
          <w:ilvl w:val="0"/>
          <w:numId w:val="29"/>
        </w:numPr>
        <w:tabs>
          <w:tab w:val="left" w:pos="567"/>
          <w:tab w:val="left" w:pos="993"/>
          <w:tab w:val="left" w:pos="1134"/>
        </w:tabs>
        <w:spacing w:after="0" w:line="240" w:lineRule="auto"/>
        <w:ind w:left="0" w:firstLine="709"/>
        <w:mirrorIndents/>
        <w:jc w:val="both"/>
        <w:rPr>
          <w:rFonts w:ascii="Times New Roman" w:eastAsia="Calibri" w:hAnsi="Times New Roman" w:cs="Times New Roman"/>
          <w:sz w:val="24"/>
          <w:szCs w:val="24"/>
        </w:rPr>
      </w:pPr>
      <w:r w:rsidRPr="001F7CA1">
        <w:rPr>
          <w:rFonts w:ascii="Times New Roman" w:eastAsia="Calibri" w:hAnsi="Times New Roman" w:cs="Times New Roman"/>
          <w:sz w:val="24"/>
          <w:szCs w:val="24"/>
        </w:rPr>
        <w:t>1</w:t>
      </w:r>
    </w:p>
    <w:p w:rsidR="005E75B8" w:rsidRPr="001F7CA1" w:rsidRDefault="005E75B8" w:rsidP="001F7CA1">
      <w:pPr>
        <w:pStyle w:val="a9"/>
        <w:widowControl w:val="0"/>
        <w:numPr>
          <w:ilvl w:val="0"/>
          <w:numId w:val="29"/>
        </w:numPr>
        <w:tabs>
          <w:tab w:val="left" w:pos="567"/>
          <w:tab w:val="left" w:pos="993"/>
          <w:tab w:val="left" w:pos="1134"/>
        </w:tabs>
        <w:spacing w:after="0" w:line="240" w:lineRule="auto"/>
        <w:ind w:left="0" w:firstLine="709"/>
        <w:mirrorIndents/>
        <w:jc w:val="both"/>
        <w:rPr>
          <w:rFonts w:ascii="Times New Roman" w:eastAsia="Calibri" w:hAnsi="Times New Roman" w:cs="Times New Roman"/>
          <w:sz w:val="24"/>
          <w:szCs w:val="24"/>
        </w:rPr>
      </w:pPr>
      <w:r w:rsidRPr="001F7CA1">
        <w:rPr>
          <w:rFonts w:ascii="Times New Roman" w:eastAsia="Calibri" w:hAnsi="Times New Roman" w:cs="Times New Roman"/>
          <w:sz w:val="24"/>
          <w:szCs w:val="24"/>
        </w:rPr>
        <w:t>3 и 5</w:t>
      </w:r>
    </w:p>
    <w:p w:rsidR="005E75B8" w:rsidRPr="001F7CA1" w:rsidRDefault="005E75B8" w:rsidP="001F7CA1">
      <w:pPr>
        <w:pStyle w:val="a9"/>
        <w:widowControl w:val="0"/>
        <w:numPr>
          <w:ilvl w:val="0"/>
          <w:numId w:val="29"/>
        </w:numPr>
        <w:tabs>
          <w:tab w:val="left" w:pos="567"/>
          <w:tab w:val="left" w:pos="993"/>
          <w:tab w:val="left" w:pos="1134"/>
        </w:tabs>
        <w:spacing w:after="0" w:line="240" w:lineRule="auto"/>
        <w:ind w:left="0" w:firstLine="709"/>
        <w:mirrorIndents/>
        <w:jc w:val="both"/>
        <w:rPr>
          <w:rFonts w:ascii="Times New Roman" w:eastAsia="Calibri" w:hAnsi="Times New Roman" w:cs="Times New Roman"/>
          <w:sz w:val="24"/>
          <w:szCs w:val="24"/>
        </w:rPr>
      </w:pPr>
      <w:r w:rsidRPr="001F7CA1">
        <w:rPr>
          <w:rFonts w:ascii="Times New Roman" w:eastAsia="Calibri" w:hAnsi="Times New Roman" w:cs="Times New Roman"/>
          <w:sz w:val="24"/>
          <w:szCs w:val="24"/>
        </w:rPr>
        <w:t>2</w:t>
      </w:r>
    </w:p>
    <w:p w:rsidR="005E75B8" w:rsidRPr="001F7CA1" w:rsidRDefault="005E75B8" w:rsidP="001F7CA1">
      <w:pPr>
        <w:pStyle w:val="a9"/>
        <w:widowControl w:val="0"/>
        <w:numPr>
          <w:ilvl w:val="0"/>
          <w:numId w:val="29"/>
        </w:numPr>
        <w:tabs>
          <w:tab w:val="left" w:pos="567"/>
          <w:tab w:val="left" w:pos="993"/>
          <w:tab w:val="left" w:pos="1134"/>
        </w:tabs>
        <w:spacing w:after="0" w:line="240" w:lineRule="auto"/>
        <w:ind w:left="0" w:firstLine="709"/>
        <w:mirrorIndents/>
        <w:jc w:val="both"/>
        <w:rPr>
          <w:rFonts w:ascii="Times New Roman" w:eastAsia="Calibri" w:hAnsi="Times New Roman" w:cs="Times New Roman"/>
          <w:sz w:val="24"/>
          <w:szCs w:val="24"/>
        </w:rPr>
      </w:pPr>
      <w:r w:rsidRPr="001F7CA1">
        <w:rPr>
          <w:rFonts w:ascii="Times New Roman" w:eastAsia="Calibri" w:hAnsi="Times New Roman" w:cs="Times New Roman"/>
          <w:sz w:val="24"/>
          <w:szCs w:val="24"/>
        </w:rPr>
        <w:t>2</w:t>
      </w:r>
    </w:p>
    <w:p w:rsidR="005E75B8" w:rsidRPr="001F7CA1" w:rsidRDefault="005E75B8" w:rsidP="001F7CA1">
      <w:pPr>
        <w:pStyle w:val="a9"/>
        <w:widowControl w:val="0"/>
        <w:numPr>
          <w:ilvl w:val="0"/>
          <w:numId w:val="29"/>
        </w:numPr>
        <w:tabs>
          <w:tab w:val="left" w:pos="567"/>
          <w:tab w:val="left" w:pos="993"/>
          <w:tab w:val="left" w:pos="1134"/>
        </w:tabs>
        <w:spacing w:after="0" w:line="240" w:lineRule="auto"/>
        <w:ind w:left="0" w:firstLine="709"/>
        <w:mirrorIndents/>
        <w:jc w:val="both"/>
        <w:rPr>
          <w:rFonts w:ascii="Times New Roman" w:eastAsia="Calibri" w:hAnsi="Times New Roman" w:cs="Times New Roman"/>
          <w:sz w:val="24"/>
          <w:szCs w:val="24"/>
        </w:rPr>
      </w:pPr>
      <w:r w:rsidRPr="001F7CA1">
        <w:rPr>
          <w:rFonts w:ascii="Times New Roman" w:eastAsia="Calibri" w:hAnsi="Times New Roman" w:cs="Times New Roman"/>
          <w:sz w:val="24"/>
          <w:szCs w:val="24"/>
        </w:rPr>
        <w:t>2</w:t>
      </w:r>
    </w:p>
    <w:p w:rsidR="005E75B8" w:rsidRPr="001F7CA1" w:rsidRDefault="005E75B8" w:rsidP="001F7CA1">
      <w:pPr>
        <w:pStyle w:val="a9"/>
        <w:widowControl w:val="0"/>
        <w:numPr>
          <w:ilvl w:val="0"/>
          <w:numId w:val="29"/>
        </w:numPr>
        <w:tabs>
          <w:tab w:val="left" w:pos="567"/>
          <w:tab w:val="left" w:pos="993"/>
          <w:tab w:val="left" w:pos="1134"/>
        </w:tabs>
        <w:spacing w:after="0" w:line="240" w:lineRule="auto"/>
        <w:ind w:left="0" w:firstLine="709"/>
        <w:mirrorIndents/>
        <w:jc w:val="both"/>
        <w:rPr>
          <w:rFonts w:ascii="Times New Roman" w:eastAsia="Calibri" w:hAnsi="Times New Roman" w:cs="Times New Roman"/>
          <w:sz w:val="24"/>
          <w:szCs w:val="24"/>
        </w:rPr>
      </w:pPr>
      <w:r w:rsidRPr="001F7CA1">
        <w:rPr>
          <w:rFonts w:ascii="Times New Roman" w:eastAsia="Calibri" w:hAnsi="Times New Roman" w:cs="Times New Roman"/>
          <w:sz w:val="24"/>
          <w:szCs w:val="24"/>
        </w:rPr>
        <w:t>4</w:t>
      </w:r>
    </w:p>
    <w:p w:rsidR="005E75B8" w:rsidRPr="001F7CA1" w:rsidRDefault="005E75B8" w:rsidP="001F7CA1">
      <w:pPr>
        <w:pStyle w:val="a9"/>
        <w:widowControl w:val="0"/>
        <w:numPr>
          <w:ilvl w:val="0"/>
          <w:numId w:val="29"/>
        </w:numPr>
        <w:tabs>
          <w:tab w:val="left" w:pos="567"/>
          <w:tab w:val="left" w:pos="993"/>
          <w:tab w:val="left" w:pos="1134"/>
        </w:tabs>
        <w:spacing w:after="0" w:line="240" w:lineRule="auto"/>
        <w:ind w:left="0" w:firstLine="709"/>
        <w:mirrorIndents/>
        <w:jc w:val="both"/>
        <w:rPr>
          <w:rFonts w:ascii="Times New Roman" w:eastAsia="Calibri" w:hAnsi="Times New Roman" w:cs="Times New Roman"/>
          <w:sz w:val="24"/>
          <w:szCs w:val="24"/>
        </w:rPr>
      </w:pPr>
      <w:r w:rsidRPr="001F7CA1">
        <w:rPr>
          <w:rFonts w:ascii="Times New Roman" w:eastAsia="Calibri" w:hAnsi="Times New Roman" w:cs="Times New Roman"/>
          <w:sz w:val="24"/>
          <w:szCs w:val="24"/>
        </w:rPr>
        <w:t>3</w:t>
      </w:r>
    </w:p>
    <w:p w:rsidR="005E75B8" w:rsidRPr="001F7CA1" w:rsidRDefault="005E75B8" w:rsidP="001F7CA1">
      <w:pPr>
        <w:pStyle w:val="a9"/>
        <w:widowControl w:val="0"/>
        <w:numPr>
          <w:ilvl w:val="0"/>
          <w:numId w:val="29"/>
        </w:numPr>
        <w:tabs>
          <w:tab w:val="left" w:pos="567"/>
          <w:tab w:val="left" w:pos="993"/>
          <w:tab w:val="left" w:pos="1134"/>
        </w:tabs>
        <w:spacing w:after="0" w:line="240" w:lineRule="auto"/>
        <w:ind w:left="0" w:firstLine="709"/>
        <w:mirrorIndents/>
        <w:jc w:val="both"/>
        <w:rPr>
          <w:rFonts w:ascii="Times New Roman" w:eastAsia="Calibri" w:hAnsi="Times New Roman" w:cs="Times New Roman"/>
          <w:sz w:val="24"/>
          <w:szCs w:val="24"/>
        </w:rPr>
      </w:pPr>
      <w:r w:rsidRPr="001F7CA1">
        <w:rPr>
          <w:rFonts w:ascii="Times New Roman" w:eastAsia="Calibri" w:hAnsi="Times New Roman" w:cs="Times New Roman"/>
          <w:sz w:val="24"/>
          <w:szCs w:val="24"/>
        </w:rPr>
        <w:t>1</w:t>
      </w:r>
    </w:p>
    <w:p w:rsidR="005E75B8" w:rsidRPr="001F7CA1" w:rsidRDefault="005E75B8" w:rsidP="001F7CA1">
      <w:pPr>
        <w:pStyle w:val="a9"/>
        <w:widowControl w:val="0"/>
        <w:numPr>
          <w:ilvl w:val="0"/>
          <w:numId w:val="29"/>
        </w:numPr>
        <w:tabs>
          <w:tab w:val="left" w:pos="567"/>
          <w:tab w:val="left" w:pos="993"/>
          <w:tab w:val="left" w:pos="1134"/>
        </w:tabs>
        <w:spacing w:after="0" w:line="240" w:lineRule="auto"/>
        <w:ind w:left="0" w:firstLine="709"/>
        <w:mirrorIndents/>
        <w:jc w:val="both"/>
        <w:rPr>
          <w:rFonts w:ascii="Times New Roman" w:eastAsia="Calibri" w:hAnsi="Times New Roman" w:cs="Times New Roman"/>
          <w:sz w:val="24"/>
          <w:szCs w:val="24"/>
        </w:rPr>
      </w:pPr>
      <w:r w:rsidRPr="001F7CA1">
        <w:rPr>
          <w:rFonts w:ascii="Times New Roman" w:eastAsia="Calibri" w:hAnsi="Times New Roman" w:cs="Times New Roman"/>
          <w:sz w:val="24"/>
          <w:szCs w:val="24"/>
        </w:rPr>
        <w:t>2</w:t>
      </w:r>
    </w:p>
    <w:p w:rsidR="005E75B8" w:rsidRPr="001F7CA1" w:rsidRDefault="005E75B8" w:rsidP="001F7CA1">
      <w:pPr>
        <w:pStyle w:val="a9"/>
        <w:widowControl w:val="0"/>
        <w:numPr>
          <w:ilvl w:val="0"/>
          <w:numId w:val="29"/>
        </w:numPr>
        <w:tabs>
          <w:tab w:val="left" w:pos="567"/>
          <w:tab w:val="left" w:pos="993"/>
          <w:tab w:val="left" w:pos="1134"/>
        </w:tabs>
        <w:spacing w:after="0" w:line="240" w:lineRule="auto"/>
        <w:ind w:left="0" w:firstLine="709"/>
        <w:mirrorIndents/>
        <w:jc w:val="both"/>
        <w:rPr>
          <w:rFonts w:ascii="Times New Roman" w:eastAsia="Calibri" w:hAnsi="Times New Roman" w:cs="Times New Roman"/>
          <w:sz w:val="24"/>
          <w:szCs w:val="24"/>
        </w:rPr>
      </w:pPr>
      <w:r w:rsidRPr="001F7CA1">
        <w:rPr>
          <w:rFonts w:ascii="Times New Roman" w:eastAsia="Calibri" w:hAnsi="Times New Roman" w:cs="Times New Roman"/>
          <w:sz w:val="24"/>
          <w:szCs w:val="24"/>
        </w:rPr>
        <w:t>4</w:t>
      </w:r>
    </w:p>
    <w:p w:rsidR="005E75B8" w:rsidRPr="001F7CA1" w:rsidRDefault="005E75B8" w:rsidP="001F7CA1">
      <w:pPr>
        <w:widowControl w:val="0"/>
        <w:tabs>
          <w:tab w:val="left" w:pos="993"/>
        </w:tabs>
        <w:spacing w:after="0" w:line="240" w:lineRule="auto"/>
        <w:ind w:firstLine="709"/>
        <w:mirrorIndents/>
        <w:jc w:val="both"/>
        <w:rPr>
          <w:rFonts w:ascii="Times New Roman" w:eastAsia="Calibri" w:hAnsi="Times New Roman"/>
          <w:sz w:val="24"/>
          <w:szCs w:val="24"/>
        </w:rPr>
      </w:pPr>
    </w:p>
    <w:p w:rsidR="005E75B8" w:rsidRPr="00956DAD" w:rsidRDefault="005E75B8" w:rsidP="005E75B8">
      <w:pPr>
        <w:pStyle w:val="a3"/>
        <w:jc w:val="center"/>
        <w:rPr>
          <w:rFonts w:ascii="Times New Roman" w:hAnsi="Times New Roman"/>
          <w:b/>
          <w:sz w:val="24"/>
          <w:szCs w:val="24"/>
        </w:rPr>
      </w:pPr>
    </w:p>
    <w:p w:rsidR="005E75B8" w:rsidRDefault="005E75B8" w:rsidP="005E75B8">
      <w:pPr>
        <w:rPr>
          <w:rFonts w:ascii="Times New Roman" w:hAnsi="Times New Roman"/>
          <w:b/>
          <w:sz w:val="24"/>
          <w:szCs w:val="24"/>
        </w:rPr>
      </w:pPr>
      <w:r>
        <w:rPr>
          <w:rFonts w:ascii="Times New Roman" w:hAnsi="Times New Roman"/>
          <w:b/>
          <w:sz w:val="24"/>
          <w:szCs w:val="24"/>
        </w:rPr>
        <w:br w:type="page"/>
      </w:r>
    </w:p>
    <w:p w:rsidR="005E75B8" w:rsidRPr="0089004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31</w:t>
      </w:r>
    </w:p>
    <w:p w:rsidR="005E75B8" w:rsidRPr="0089004D" w:rsidRDefault="005E75B8" w:rsidP="005E75B8">
      <w:pPr>
        <w:pStyle w:val="a3"/>
        <w:jc w:val="center"/>
        <w:rPr>
          <w:rFonts w:ascii="Times New Roman" w:hAnsi="Times New Roman"/>
          <w:b/>
          <w:sz w:val="24"/>
          <w:szCs w:val="24"/>
        </w:rPr>
      </w:pPr>
      <w:r w:rsidRPr="0089004D">
        <w:rPr>
          <w:rFonts w:ascii="Times New Roman" w:hAnsi="Times New Roman"/>
          <w:b/>
          <w:sz w:val="24"/>
          <w:szCs w:val="24"/>
        </w:rPr>
        <w:t>Роль профсоюзов в формировании основ гражданского общества</w:t>
      </w:r>
    </w:p>
    <w:p w:rsidR="005E75B8" w:rsidRPr="00956DAD" w:rsidRDefault="005E75B8" w:rsidP="005E75B8">
      <w:pPr>
        <w:pStyle w:val="a3"/>
        <w:jc w:val="both"/>
        <w:rPr>
          <w:rFonts w:ascii="Times New Roman" w:hAnsi="Times New Roman"/>
          <w:sz w:val="24"/>
          <w:szCs w:val="24"/>
        </w:rPr>
      </w:pPr>
    </w:p>
    <w:p w:rsidR="005E75B8" w:rsidRPr="006900DA" w:rsidRDefault="006900DA" w:rsidP="006900DA">
      <w:pPr>
        <w:pStyle w:val="a3"/>
        <w:ind w:firstLine="709"/>
        <w:jc w:val="both"/>
        <w:rPr>
          <w:rFonts w:ascii="Times New Roman" w:hAnsi="Times New Roman"/>
          <w:sz w:val="24"/>
          <w:szCs w:val="24"/>
        </w:rPr>
      </w:pPr>
      <w:r w:rsidRPr="006900DA">
        <w:rPr>
          <w:rFonts w:ascii="Times New Roman" w:hAnsi="Times New Roman"/>
          <w:b/>
          <w:sz w:val="24"/>
          <w:szCs w:val="24"/>
        </w:rPr>
        <w:t xml:space="preserve">Цель: </w:t>
      </w:r>
      <w:r w:rsidRPr="006900DA">
        <w:rPr>
          <w:rFonts w:ascii="Times New Roman" w:hAnsi="Times New Roman"/>
          <w:sz w:val="24"/>
          <w:szCs w:val="24"/>
        </w:rPr>
        <w:t>с</w:t>
      </w:r>
      <w:r w:rsidR="005E75B8" w:rsidRPr="006900DA">
        <w:rPr>
          <w:rFonts w:ascii="Times New Roman" w:hAnsi="Times New Roman"/>
          <w:sz w:val="24"/>
          <w:szCs w:val="24"/>
        </w:rPr>
        <w:t>формиров</w:t>
      </w:r>
      <w:r w:rsidRPr="006900DA">
        <w:rPr>
          <w:rFonts w:ascii="Times New Roman" w:hAnsi="Times New Roman"/>
          <w:sz w:val="24"/>
          <w:szCs w:val="24"/>
        </w:rPr>
        <w:t>ать</w:t>
      </w:r>
      <w:r w:rsidR="005E75B8" w:rsidRPr="006900DA">
        <w:rPr>
          <w:rFonts w:ascii="Times New Roman" w:hAnsi="Times New Roman"/>
          <w:sz w:val="24"/>
          <w:szCs w:val="24"/>
        </w:rPr>
        <w:t xml:space="preserve">   умения     анализировать   различные   источники информации, формировать и формулировать собственную точку зрения, творчески интерпретировать выводы и результаты аналитической деятельности.</w:t>
      </w:r>
    </w:p>
    <w:p w:rsidR="005E75B8" w:rsidRPr="006900DA" w:rsidRDefault="005E75B8" w:rsidP="006900DA">
      <w:pPr>
        <w:pStyle w:val="a3"/>
        <w:ind w:firstLine="709"/>
        <w:jc w:val="both"/>
        <w:rPr>
          <w:rFonts w:ascii="Times New Roman" w:hAnsi="Times New Roman"/>
          <w:b/>
          <w:sz w:val="24"/>
          <w:szCs w:val="24"/>
        </w:rPr>
      </w:pPr>
    </w:p>
    <w:p w:rsidR="005E75B8" w:rsidRPr="006900DA" w:rsidRDefault="005E75B8" w:rsidP="006900DA">
      <w:pPr>
        <w:pStyle w:val="a3"/>
        <w:ind w:firstLine="709"/>
        <w:jc w:val="center"/>
        <w:rPr>
          <w:rFonts w:ascii="Times New Roman" w:hAnsi="Times New Roman"/>
          <w:b/>
          <w:sz w:val="24"/>
          <w:szCs w:val="24"/>
        </w:rPr>
      </w:pPr>
      <w:r w:rsidRPr="006900DA">
        <w:rPr>
          <w:rFonts w:ascii="Times New Roman" w:hAnsi="Times New Roman"/>
          <w:b/>
          <w:sz w:val="24"/>
          <w:szCs w:val="24"/>
        </w:rPr>
        <w:t>Теоретические основы</w:t>
      </w:r>
    </w:p>
    <w:p w:rsidR="005E75B8" w:rsidRPr="006900DA" w:rsidRDefault="005E75B8" w:rsidP="006900DA">
      <w:pPr>
        <w:pStyle w:val="a6"/>
        <w:spacing w:before="0" w:beforeAutospacing="0" w:after="0" w:afterAutospacing="0"/>
        <w:ind w:firstLine="709"/>
        <w:jc w:val="both"/>
      </w:pPr>
      <w:r w:rsidRPr="006900DA">
        <w:t>Профессиональный союз, сокращённо </w:t>
      </w:r>
      <w:r w:rsidRPr="006900DA">
        <w:rPr>
          <w:b/>
          <w:bCs/>
        </w:rPr>
        <w:t>профсоюз</w:t>
      </w:r>
      <w:r w:rsidRPr="006900DA">
        <w:t>, в соответствии с Федеральным законом от 12 января 1996 года № 10 «О профессиональных союзах, их правах и гарантиях деятельности» - это «добровольное общественное объединение граждан, связанных общими производственными, профессиональными интересами по роду их деятельности, создаваемое в целях представительства и защиты их социально-трудовых прав и интересов</w:t>
      </w:r>
      <w:r w:rsidRPr="006900DA">
        <w:rPr>
          <w:b/>
          <w:bCs/>
        </w:rPr>
        <w:t>»</w:t>
      </w:r>
      <w:r w:rsidRPr="006900DA">
        <w:t>.</w:t>
      </w:r>
    </w:p>
    <w:p w:rsidR="005E75B8" w:rsidRPr="006900DA" w:rsidRDefault="005E75B8" w:rsidP="006900DA">
      <w:pPr>
        <w:pStyle w:val="a6"/>
        <w:spacing w:before="0" w:beforeAutospacing="0" w:after="0" w:afterAutospacing="0"/>
        <w:ind w:firstLine="709"/>
        <w:jc w:val="both"/>
      </w:pPr>
      <w:r w:rsidRPr="006900DA">
        <w:t>Профессиональные союзы являются частью гражданского общества.</w:t>
      </w:r>
    </w:p>
    <w:p w:rsidR="005E75B8" w:rsidRPr="006900DA" w:rsidRDefault="005E75B8" w:rsidP="006900DA">
      <w:pPr>
        <w:pStyle w:val="a6"/>
        <w:spacing w:before="0" w:beforeAutospacing="0" w:after="0" w:afterAutospacing="0"/>
        <w:ind w:firstLine="709"/>
        <w:jc w:val="both"/>
      </w:pPr>
      <w:r w:rsidRPr="006900DA">
        <w:t>«Гражданское общество – совокупность неполитических отношений в обществе: экономических, социальных, нравственных, религиозных, национальных и т.д. Это сфера самопроявления свободных граждан и добровольно сформировавшихся ассоциаций, ограждённых соответствующим законом от прямого вмешательства и произвольной регламентации деятельности этих граждан и организаций со стороны государственной власти».</w:t>
      </w:r>
    </w:p>
    <w:p w:rsidR="005E75B8" w:rsidRPr="006900DA" w:rsidRDefault="005E75B8" w:rsidP="006900DA">
      <w:pPr>
        <w:pStyle w:val="a6"/>
        <w:spacing w:before="0" w:beforeAutospacing="0" w:after="0" w:afterAutospacing="0"/>
        <w:ind w:firstLine="709"/>
        <w:jc w:val="both"/>
      </w:pPr>
      <w:r w:rsidRPr="006900DA">
        <w:t>Основные элементы гражданского общества: разнообразие и равенство форм собственности; свобода труда и предпринимательства; идеологическое многообразие и свобода информации; незыблемость прав и свобод человека; развитое самоуправление; цивилизованная правовая власть.</w:t>
      </w:r>
    </w:p>
    <w:p w:rsidR="005E75B8" w:rsidRPr="006900DA" w:rsidRDefault="005E75B8" w:rsidP="006900DA">
      <w:pPr>
        <w:pStyle w:val="2"/>
        <w:spacing w:before="0" w:beforeAutospacing="0" w:after="0" w:afterAutospacing="0"/>
        <w:ind w:firstLine="709"/>
        <w:jc w:val="both"/>
        <w:rPr>
          <w:b w:val="0"/>
          <w:bCs w:val="0"/>
          <w:sz w:val="24"/>
          <w:szCs w:val="24"/>
        </w:rPr>
      </w:pPr>
      <w:r w:rsidRPr="006900DA">
        <w:rPr>
          <w:b w:val="0"/>
          <w:bCs w:val="0"/>
          <w:sz w:val="24"/>
          <w:szCs w:val="24"/>
        </w:rPr>
        <w:t>Роль профсоюзов в гражданском обществе</w:t>
      </w:r>
    </w:p>
    <w:p w:rsidR="005E75B8" w:rsidRPr="006900DA" w:rsidRDefault="005E75B8" w:rsidP="003D2B8F">
      <w:pPr>
        <w:pStyle w:val="a6"/>
        <w:numPr>
          <w:ilvl w:val="0"/>
          <w:numId w:val="30"/>
        </w:numPr>
        <w:tabs>
          <w:tab w:val="left" w:pos="993"/>
        </w:tabs>
        <w:spacing w:before="0" w:beforeAutospacing="0" w:after="0" w:afterAutospacing="0"/>
        <w:ind w:left="0" w:firstLine="709"/>
        <w:jc w:val="both"/>
      </w:pPr>
      <w:r w:rsidRPr="006900DA">
        <w:t>Защита законных прав и интересов работников.</w:t>
      </w:r>
    </w:p>
    <w:p w:rsidR="005E75B8" w:rsidRPr="006900DA" w:rsidRDefault="005E75B8" w:rsidP="003D2B8F">
      <w:pPr>
        <w:pStyle w:val="a6"/>
        <w:numPr>
          <w:ilvl w:val="0"/>
          <w:numId w:val="30"/>
        </w:numPr>
        <w:tabs>
          <w:tab w:val="left" w:pos="993"/>
        </w:tabs>
        <w:spacing w:before="0" w:beforeAutospacing="0" w:after="0" w:afterAutospacing="0"/>
        <w:ind w:left="0" w:firstLine="709"/>
        <w:jc w:val="both"/>
      </w:pPr>
      <w:r w:rsidRPr="006900DA">
        <w:t>Участие в установлении эффективной экономики, позволяющей осуществлять принцип экономической демократии и социальной справедливости.</w:t>
      </w:r>
    </w:p>
    <w:p w:rsidR="005E75B8" w:rsidRPr="006900DA" w:rsidRDefault="005E75B8" w:rsidP="003D2B8F">
      <w:pPr>
        <w:pStyle w:val="a6"/>
        <w:numPr>
          <w:ilvl w:val="0"/>
          <w:numId w:val="30"/>
        </w:numPr>
        <w:tabs>
          <w:tab w:val="left" w:pos="993"/>
        </w:tabs>
        <w:spacing w:before="0" w:beforeAutospacing="0" w:after="0" w:afterAutospacing="0"/>
        <w:ind w:left="0" w:firstLine="709"/>
        <w:jc w:val="both"/>
      </w:pPr>
      <w:r w:rsidRPr="006900DA">
        <w:t>Индикатор общественного мнения, элемент системы обратной связи для корректировки политики государства.</w:t>
      </w:r>
    </w:p>
    <w:p w:rsidR="005E75B8" w:rsidRPr="006900DA" w:rsidRDefault="005E75B8" w:rsidP="003D2B8F">
      <w:pPr>
        <w:pStyle w:val="a6"/>
        <w:numPr>
          <w:ilvl w:val="0"/>
          <w:numId w:val="30"/>
        </w:numPr>
        <w:tabs>
          <w:tab w:val="left" w:pos="993"/>
        </w:tabs>
        <w:spacing w:before="0" w:beforeAutospacing="0" w:after="0" w:afterAutospacing="0"/>
        <w:ind w:left="0" w:firstLine="709"/>
        <w:jc w:val="both"/>
      </w:pPr>
      <w:r w:rsidRPr="006900DA">
        <w:t>Представительство на рынке труда экономических интересов работников.</w:t>
      </w:r>
    </w:p>
    <w:p w:rsidR="005E75B8" w:rsidRPr="006900DA" w:rsidRDefault="005E75B8" w:rsidP="006900DA">
      <w:pPr>
        <w:pStyle w:val="2"/>
        <w:spacing w:before="0" w:beforeAutospacing="0" w:after="0" w:afterAutospacing="0"/>
        <w:ind w:firstLine="709"/>
        <w:jc w:val="both"/>
        <w:rPr>
          <w:b w:val="0"/>
          <w:bCs w:val="0"/>
          <w:sz w:val="24"/>
          <w:szCs w:val="24"/>
        </w:rPr>
      </w:pPr>
      <w:r w:rsidRPr="006900DA">
        <w:rPr>
          <w:b w:val="0"/>
          <w:bCs w:val="0"/>
          <w:sz w:val="24"/>
          <w:szCs w:val="24"/>
        </w:rPr>
        <w:t>Основные функции профсоюзов</w:t>
      </w:r>
    </w:p>
    <w:p w:rsidR="005E75B8" w:rsidRPr="006900DA" w:rsidRDefault="005E75B8" w:rsidP="003D2B8F">
      <w:pPr>
        <w:pStyle w:val="a6"/>
        <w:numPr>
          <w:ilvl w:val="0"/>
          <w:numId w:val="31"/>
        </w:numPr>
        <w:tabs>
          <w:tab w:val="left" w:pos="993"/>
        </w:tabs>
        <w:spacing w:before="0" w:beforeAutospacing="0" w:after="0" w:afterAutospacing="0"/>
        <w:ind w:left="0" w:firstLine="709"/>
        <w:jc w:val="both"/>
      </w:pPr>
      <w:r w:rsidRPr="006900DA">
        <w:rPr>
          <w:b/>
          <w:bCs/>
        </w:rPr>
        <w:t xml:space="preserve">Представительская </w:t>
      </w:r>
      <w:r w:rsidRPr="006900DA">
        <w:t>– представление интересов работников перед работодателем, органами муниципальной, региональной и государственной власти.</w:t>
      </w:r>
    </w:p>
    <w:p w:rsidR="005E75B8" w:rsidRPr="006900DA" w:rsidRDefault="005E75B8" w:rsidP="003D2B8F">
      <w:pPr>
        <w:pStyle w:val="a6"/>
        <w:numPr>
          <w:ilvl w:val="0"/>
          <w:numId w:val="31"/>
        </w:numPr>
        <w:tabs>
          <w:tab w:val="left" w:pos="993"/>
        </w:tabs>
        <w:spacing w:before="0" w:beforeAutospacing="0" w:after="0" w:afterAutospacing="0"/>
        <w:ind w:left="0" w:firstLine="709"/>
        <w:jc w:val="both"/>
      </w:pPr>
      <w:r w:rsidRPr="006900DA">
        <w:rPr>
          <w:b/>
          <w:bCs/>
        </w:rPr>
        <w:t xml:space="preserve">Защитная </w:t>
      </w:r>
      <w:r w:rsidRPr="006900DA">
        <w:t>– защита трудовых прав работников, их социально-экономических интересов.</w:t>
      </w:r>
    </w:p>
    <w:p w:rsidR="005E75B8" w:rsidRPr="006900DA" w:rsidRDefault="005E75B8" w:rsidP="006900DA">
      <w:pPr>
        <w:pStyle w:val="a6"/>
        <w:spacing w:before="0" w:beforeAutospacing="0" w:after="0" w:afterAutospacing="0"/>
        <w:ind w:firstLine="709"/>
        <w:jc w:val="both"/>
      </w:pPr>
      <w:r w:rsidRPr="006900DA">
        <w:t>3. </w:t>
      </w:r>
      <w:r w:rsidRPr="006900DA">
        <w:rPr>
          <w:b/>
          <w:bCs/>
        </w:rPr>
        <w:t xml:space="preserve">Контрольная </w:t>
      </w:r>
      <w:r w:rsidRPr="006900DA">
        <w:t>– контроль исполнения законодательства в сфере туда, социальной сфере, коллективного договора на предприятии и соглашений федерального, регионального и муниципального уровней, соблюдения норм труда и промышленной безопасности.</w:t>
      </w:r>
    </w:p>
    <w:p w:rsidR="005E75B8" w:rsidRPr="006900DA" w:rsidRDefault="005E75B8" w:rsidP="006900DA">
      <w:pPr>
        <w:pStyle w:val="a6"/>
        <w:spacing w:before="0" w:beforeAutospacing="0" w:after="0" w:afterAutospacing="0"/>
        <w:ind w:firstLine="709"/>
        <w:jc w:val="both"/>
      </w:pPr>
      <w:r w:rsidRPr="006900DA">
        <w:t>4. </w:t>
      </w:r>
      <w:r w:rsidRPr="006900DA">
        <w:rPr>
          <w:b/>
          <w:bCs/>
        </w:rPr>
        <w:t xml:space="preserve">Организаторская </w:t>
      </w:r>
      <w:r w:rsidRPr="006900DA">
        <w:t>– организация работников для совместных действий по защите своих прав и интересов.</w:t>
      </w:r>
    </w:p>
    <w:p w:rsidR="005E75B8" w:rsidRPr="006900DA" w:rsidRDefault="005E75B8" w:rsidP="006900DA">
      <w:pPr>
        <w:pStyle w:val="a6"/>
        <w:spacing w:before="0" w:beforeAutospacing="0" w:after="0" w:afterAutospacing="0"/>
        <w:ind w:firstLine="709"/>
        <w:jc w:val="both"/>
      </w:pPr>
      <w:r w:rsidRPr="006900DA">
        <w:t>Профсоюз - общественная организация. Основа профсоюза – его члены. Деятельность профсоюзов основана на нормах: российского законодательства и их уставах.</w:t>
      </w:r>
    </w:p>
    <w:p w:rsidR="005E75B8" w:rsidRPr="006900DA" w:rsidRDefault="005E75B8" w:rsidP="006900DA">
      <w:pPr>
        <w:pStyle w:val="a6"/>
        <w:spacing w:before="0" w:beforeAutospacing="0" w:after="0" w:afterAutospacing="0"/>
        <w:ind w:firstLine="709"/>
        <w:jc w:val="both"/>
      </w:pPr>
      <w:r w:rsidRPr="006900DA">
        <w:t>Профессиональные союзы имеют организационную структуру и необходимые ресурсы для своей деятельности (финансовые, имущественные, информационные, кадровые и т.д.).</w:t>
      </w:r>
    </w:p>
    <w:p w:rsidR="005E75B8" w:rsidRPr="006900DA" w:rsidRDefault="005E75B8" w:rsidP="006900DA">
      <w:pPr>
        <w:pStyle w:val="a6"/>
        <w:spacing w:before="0" w:beforeAutospacing="0" w:after="0" w:afterAutospacing="0"/>
        <w:ind w:firstLine="709"/>
        <w:jc w:val="both"/>
      </w:pPr>
      <w:r w:rsidRPr="006900DA">
        <w:t>Сфера деятельности профсоюзов – социально-трудовые и связанные с ними отношения.</w:t>
      </w:r>
    </w:p>
    <w:p w:rsidR="005E75B8" w:rsidRDefault="005E75B8" w:rsidP="006900DA">
      <w:pPr>
        <w:pStyle w:val="a3"/>
        <w:jc w:val="both"/>
        <w:rPr>
          <w:rFonts w:ascii="Times New Roman" w:hAnsi="Times New Roman"/>
          <w:b/>
          <w:sz w:val="24"/>
          <w:szCs w:val="24"/>
        </w:rPr>
      </w:pPr>
    </w:p>
    <w:p w:rsidR="006900DA" w:rsidRPr="006900DA" w:rsidRDefault="006900DA" w:rsidP="006900DA">
      <w:pPr>
        <w:pStyle w:val="a3"/>
        <w:jc w:val="center"/>
        <w:rPr>
          <w:rFonts w:ascii="Times New Roman" w:hAnsi="Times New Roman"/>
          <w:sz w:val="24"/>
          <w:szCs w:val="24"/>
          <w:u w:val="single"/>
        </w:rPr>
      </w:pPr>
      <w:r>
        <w:rPr>
          <w:rFonts w:ascii="Times New Roman" w:hAnsi="Times New Roman"/>
          <w:b/>
          <w:sz w:val="24"/>
          <w:szCs w:val="24"/>
        </w:rPr>
        <w:lastRenderedPageBreak/>
        <w:t>Выполнение работы</w:t>
      </w:r>
    </w:p>
    <w:p w:rsidR="005E75B8" w:rsidRPr="006900DA" w:rsidRDefault="005E75B8" w:rsidP="006900DA">
      <w:pPr>
        <w:pStyle w:val="a3"/>
        <w:ind w:firstLine="709"/>
        <w:jc w:val="both"/>
        <w:rPr>
          <w:rFonts w:ascii="Times New Roman" w:hAnsi="Times New Roman"/>
          <w:sz w:val="24"/>
          <w:szCs w:val="24"/>
          <w:u w:val="single"/>
        </w:rPr>
      </w:pPr>
      <w:r w:rsidRPr="006900DA">
        <w:rPr>
          <w:rFonts w:ascii="Times New Roman" w:hAnsi="Times New Roman"/>
          <w:sz w:val="24"/>
          <w:szCs w:val="24"/>
          <w:u w:val="single"/>
        </w:rPr>
        <w:t>Задание №1. Контрольные вопросы</w:t>
      </w:r>
    </w:p>
    <w:p w:rsidR="005E75B8" w:rsidRPr="006900DA" w:rsidRDefault="005E75B8" w:rsidP="006900DA">
      <w:pPr>
        <w:pStyle w:val="a3"/>
        <w:ind w:firstLine="709"/>
        <w:jc w:val="both"/>
        <w:rPr>
          <w:rFonts w:ascii="Times New Roman" w:hAnsi="Times New Roman"/>
          <w:sz w:val="24"/>
          <w:szCs w:val="24"/>
        </w:rPr>
      </w:pPr>
      <w:r w:rsidRPr="006900DA">
        <w:rPr>
          <w:rFonts w:ascii="Times New Roman" w:hAnsi="Times New Roman"/>
          <w:iCs/>
          <w:sz w:val="24"/>
          <w:szCs w:val="24"/>
        </w:rPr>
        <w:t xml:space="preserve">1. Каковы </w:t>
      </w:r>
      <w:r w:rsidRPr="006900DA">
        <w:rPr>
          <w:rFonts w:ascii="Times New Roman" w:hAnsi="Times New Roman"/>
          <w:i/>
          <w:iCs/>
          <w:sz w:val="24"/>
          <w:szCs w:val="24"/>
        </w:rPr>
        <w:t>сущность</w:t>
      </w:r>
      <w:r w:rsidRPr="006900DA">
        <w:rPr>
          <w:rFonts w:ascii="Times New Roman" w:hAnsi="Times New Roman"/>
          <w:iCs/>
          <w:sz w:val="24"/>
          <w:szCs w:val="24"/>
        </w:rPr>
        <w:t xml:space="preserve">, </w:t>
      </w:r>
      <w:r w:rsidRPr="006900DA">
        <w:rPr>
          <w:rFonts w:ascii="Times New Roman" w:hAnsi="Times New Roman"/>
          <w:i/>
          <w:iCs/>
          <w:sz w:val="24"/>
          <w:szCs w:val="24"/>
        </w:rPr>
        <w:t>признаки</w:t>
      </w:r>
      <w:r w:rsidRPr="006900DA">
        <w:rPr>
          <w:rFonts w:ascii="Times New Roman" w:hAnsi="Times New Roman"/>
          <w:iCs/>
          <w:sz w:val="24"/>
          <w:szCs w:val="24"/>
        </w:rPr>
        <w:t xml:space="preserve"> и </w:t>
      </w:r>
      <w:r w:rsidRPr="006900DA">
        <w:rPr>
          <w:rFonts w:ascii="Times New Roman" w:hAnsi="Times New Roman"/>
          <w:i/>
          <w:iCs/>
          <w:sz w:val="24"/>
          <w:szCs w:val="24"/>
        </w:rPr>
        <w:t>институты</w:t>
      </w:r>
      <w:r w:rsidRPr="006900DA">
        <w:rPr>
          <w:rFonts w:ascii="Times New Roman" w:hAnsi="Times New Roman"/>
          <w:iCs/>
          <w:sz w:val="24"/>
          <w:szCs w:val="24"/>
        </w:rPr>
        <w:t xml:space="preserve"> гражданского общества? </w:t>
      </w:r>
    </w:p>
    <w:p w:rsidR="005E75B8" w:rsidRPr="006900DA" w:rsidRDefault="005E75B8" w:rsidP="006900DA">
      <w:pPr>
        <w:pStyle w:val="a3"/>
        <w:ind w:firstLine="709"/>
        <w:jc w:val="both"/>
        <w:rPr>
          <w:rFonts w:ascii="Times New Roman" w:hAnsi="Times New Roman"/>
          <w:sz w:val="24"/>
          <w:szCs w:val="24"/>
        </w:rPr>
      </w:pPr>
      <w:r w:rsidRPr="006900DA">
        <w:rPr>
          <w:rFonts w:ascii="Times New Roman" w:hAnsi="Times New Roman"/>
          <w:iCs/>
          <w:sz w:val="24"/>
          <w:szCs w:val="24"/>
        </w:rPr>
        <w:t xml:space="preserve">2. Какие основные сферы гражданского общества и государства, проследите их взаимодействие? </w:t>
      </w:r>
    </w:p>
    <w:p w:rsidR="005E75B8" w:rsidRPr="006900DA" w:rsidRDefault="005E75B8" w:rsidP="006900DA">
      <w:pPr>
        <w:pStyle w:val="a3"/>
        <w:ind w:firstLine="709"/>
        <w:jc w:val="both"/>
        <w:rPr>
          <w:rFonts w:ascii="Times New Roman" w:hAnsi="Times New Roman"/>
          <w:sz w:val="24"/>
          <w:szCs w:val="24"/>
        </w:rPr>
      </w:pPr>
      <w:r w:rsidRPr="006900DA">
        <w:rPr>
          <w:rFonts w:ascii="Times New Roman" w:hAnsi="Times New Roman"/>
          <w:iCs/>
          <w:sz w:val="24"/>
          <w:szCs w:val="24"/>
        </w:rPr>
        <w:t xml:space="preserve">3. Какие основные подходы к определению правового государства? </w:t>
      </w:r>
    </w:p>
    <w:p w:rsidR="005E75B8" w:rsidRPr="006900DA" w:rsidRDefault="005E75B8" w:rsidP="006900DA">
      <w:pPr>
        <w:pStyle w:val="a3"/>
        <w:ind w:firstLine="709"/>
        <w:jc w:val="both"/>
        <w:rPr>
          <w:rFonts w:ascii="Times New Roman" w:hAnsi="Times New Roman"/>
          <w:sz w:val="24"/>
          <w:szCs w:val="24"/>
          <w:u w:val="single"/>
        </w:rPr>
      </w:pPr>
      <w:r w:rsidRPr="006900DA">
        <w:rPr>
          <w:rFonts w:ascii="Times New Roman" w:hAnsi="Times New Roman"/>
          <w:iCs/>
          <w:sz w:val="24"/>
          <w:szCs w:val="24"/>
        </w:rPr>
        <w:t>4. Как соотносятся между собой гражданское общество и правовое государство?</w:t>
      </w:r>
    </w:p>
    <w:p w:rsidR="005E75B8" w:rsidRPr="006900DA" w:rsidRDefault="005E75B8" w:rsidP="006900DA">
      <w:pPr>
        <w:pStyle w:val="a3"/>
        <w:ind w:firstLine="709"/>
        <w:jc w:val="both"/>
        <w:rPr>
          <w:rFonts w:ascii="Times New Roman" w:hAnsi="Times New Roman"/>
          <w:sz w:val="24"/>
          <w:szCs w:val="24"/>
        </w:rPr>
      </w:pPr>
      <w:r w:rsidRPr="006900DA">
        <w:rPr>
          <w:rFonts w:ascii="Times New Roman" w:hAnsi="Times New Roman"/>
          <w:sz w:val="24"/>
          <w:szCs w:val="24"/>
          <w:u w:val="single"/>
        </w:rPr>
        <w:t>Задание №2</w:t>
      </w:r>
    </w:p>
    <w:p w:rsidR="005E75B8" w:rsidRPr="006900DA" w:rsidRDefault="005E75B8" w:rsidP="006900DA">
      <w:pPr>
        <w:pStyle w:val="a3"/>
        <w:ind w:firstLine="709"/>
        <w:jc w:val="both"/>
        <w:rPr>
          <w:rFonts w:ascii="Times New Roman" w:hAnsi="Times New Roman"/>
          <w:i/>
          <w:sz w:val="24"/>
          <w:szCs w:val="24"/>
        </w:rPr>
      </w:pPr>
      <w:r w:rsidRPr="006900DA">
        <w:rPr>
          <w:rFonts w:ascii="Times New Roman" w:hAnsi="Times New Roman"/>
          <w:i/>
          <w:sz w:val="24"/>
          <w:szCs w:val="24"/>
        </w:rPr>
        <w:t>Выскажите свое мнение по следующим высказываниям:</w:t>
      </w:r>
    </w:p>
    <w:p w:rsidR="005E75B8" w:rsidRPr="006900DA" w:rsidRDefault="005E75B8" w:rsidP="006900DA">
      <w:pPr>
        <w:pStyle w:val="a3"/>
        <w:ind w:firstLine="709"/>
        <w:jc w:val="both"/>
        <w:rPr>
          <w:rFonts w:ascii="Times New Roman" w:hAnsi="Times New Roman"/>
          <w:sz w:val="24"/>
          <w:szCs w:val="24"/>
        </w:rPr>
      </w:pPr>
      <w:r w:rsidRPr="006900DA">
        <w:rPr>
          <w:rFonts w:ascii="Times New Roman" w:hAnsi="Times New Roman"/>
          <w:sz w:val="24"/>
          <w:szCs w:val="24"/>
        </w:rPr>
        <w:t xml:space="preserve">1. Всякий закон есть неволя (Николай </w:t>
      </w:r>
      <w:r w:rsidRPr="006900DA">
        <w:rPr>
          <w:rFonts w:ascii="Times New Roman" w:hAnsi="Times New Roman"/>
          <w:sz w:val="24"/>
          <w:szCs w:val="24"/>
          <w:shd w:val="clear" w:color="auto" w:fill="FFFFFF"/>
        </w:rPr>
        <w:t>Михайлович</w:t>
      </w:r>
      <w:r w:rsidRPr="006900DA">
        <w:rPr>
          <w:rFonts w:ascii="Times New Roman" w:hAnsi="Times New Roman"/>
          <w:sz w:val="24"/>
          <w:szCs w:val="24"/>
        </w:rPr>
        <w:t xml:space="preserve"> Карамзин).</w:t>
      </w:r>
    </w:p>
    <w:p w:rsidR="005E75B8" w:rsidRPr="006900DA" w:rsidRDefault="005E75B8" w:rsidP="006900DA">
      <w:pPr>
        <w:pStyle w:val="a3"/>
        <w:ind w:firstLine="709"/>
        <w:jc w:val="both"/>
        <w:rPr>
          <w:rFonts w:ascii="Times New Roman" w:hAnsi="Times New Roman"/>
          <w:sz w:val="24"/>
          <w:szCs w:val="24"/>
        </w:rPr>
      </w:pPr>
      <w:r w:rsidRPr="006900DA">
        <w:rPr>
          <w:rFonts w:ascii="Times New Roman" w:hAnsi="Times New Roman"/>
          <w:sz w:val="24"/>
          <w:szCs w:val="24"/>
        </w:rPr>
        <w:t>2. Законы святы, но исполнители лихие супостаты» (</w:t>
      </w:r>
      <w:r w:rsidRPr="006900DA">
        <w:rPr>
          <w:rFonts w:ascii="Times New Roman" w:hAnsi="Times New Roman"/>
          <w:sz w:val="24"/>
          <w:szCs w:val="24"/>
          <w:shd w:val="clear" w:color="auto" w:fill="FFFFFF"/>
        </w:rPr>
        <w:t>Василий Васильевич</w:t>
      </w:r>
      <w:r w:rsidRPr="006900DA">
        <w:rPr>
          <w:rFonts w:ascii="Times New Roman" w:hAnsi="Times New Roman"/>
          <w:sz w:val="24"/>
          <w:szCs w:val="24"/>
        </w:rPr>
        <w:t xml:space="preserve"> Капнист).</w:t>
      </w:r>
    </w:p>
    <w:p w:rsidR="005E75B8" w:rsidRPr="006900DA" w:rsidRDefault="005E75B8" w:rsidP="006900DA">
      <w:pPr>
        <w:pStyle w:val="a3"/>
        <w:ind w:firstLine="709"/>
        <w:jc w:val="both"/>
        <w:rPr>
          <w:rFonts w:ascii="Times New Roman" w:hAnsi="Times New Roman"/>
          <w:sz w:val="24"/>
          <w:szCs w:val="24"/>
        </w:rPr>
      </w:pPr>
      <w:r w:rsidRPr="006900DA">
        <w:rPr>
          <w:rFonts w:ascii="Times New Roman" w:hAnsi="Times New Roman"/>
          <w:sz w:val="24"/>
          <w:szCs w:val="24"/>
        </w:rPr>
        <w:t>3. Русский народ вообще порядка не любит; закон и почтительность претят его натуре» (</w:t>
      </w:r>
      <w:r w:rsidRPr="006900DA">
        <w:rPr>
          <w:rFonts w:ascii="Times New Roman" w:hAnsi="Times New Roman"/>
          <w:sz w:val="24"/>
          <w:szCs w:val="24"/>
          <w:shd w:val="clear" w:color="auto" w:fill="FFFFFF"/>
        </w:rPr>
        <w:t>Пётр Андре́евич Вя́земский</w:t>
      </w:r>
      <w:r w:rsidRPr="006900DA">
        <w:rPr>
          <w:rFonts w:ascii="Times New Roman" w:hAnsi="Times New Roman"/>
          <w:sz w:val="24"/>
          <w:szCs w:val="24"/>
        </w:rPr>
        <w:t>).</w:t>
      </w:r>
    </w:p>
    <w:p w:rsidR="005E75B8" w:rsidRPr="006900DA" w:rsidRDefault="005E75B8" w:rsidP="006900DA">
      <w:pPr>
        <w:pStyle w:val="a3"/>
        <w:ind w:firstLine="709"/>
        <w:jc w:val="both"/>
        <w:rPr>
          <w:rFonts w:ascii="Times New Roman" w:hAnsi="Times New Roman"/>
          <w:sz w:val="24"/>
          <w:szCs w:val="24"/>
        </w:rPr>
      </w:pPr>
      <w:r w:rsidRPr="006900DA">
        <w:rPr>
          <w:rFonts w:ascii="Times New Roman" w:hAnsi="Times New Roman"/>
          <w:sz w:val="24"/>
          <w:szCs w:val="24"/>
        </w:rPr>
        <w:t>4. Законы пишут для подчиненных, а не для начальников (Александр Христофорович Бенкендорф).</w:t>
      </w:r>
    </w:p>
    <w:p w:rsidR="005E75B8" w:rsidRPr="006900DA" w:rsidRDefault="005E75B8" w:rsidP="006900DA">
      <w:pPr>
        <w:pStyle w:val="a3"/>
        <w:ind w:firstLine="709"/>
        <w:jc w:val="both"/>
        <w:rPr>
          <w:rFonts w:ascii="Times New Roman" w:hAnsi="Times New Roman"/>
          <w:sz w:val="24"/>
          <w:szCs w:val="24"/>
        </w:rPr>
      </w:pPr>
      <w:r w:rsidRPr="006900DA">
        <w:rPr>
          <w:rFonts w:ascii="Times New Roman" w:hAnsi="Times New Roman"/>
          <w:sz w:val="24"/>
          <w:szCs w:val="24"/>
        </w:rPr>
        <w:t>5. Законы не исправляют и улучшают, а ухудшают и портят людей (Лев Николаевич Толстой).</w:t>
      </w:r>
    </w:p>
    <w:p w:rsidR="005E75B8" w:rsidRPr="006900DA" w:rsidRDefault="005E75B8" w:rsidP="006900DA">
      <w:pPr>
        <w:pStyle w:val="a3"/>
        <w:ind w:firstLine="709"/>
        <w:jc w:val="both"/>
        <w:rPr>
          <w:rFonts w:ascii="Times New Roman" w:hAnsi="Times New Roman"/>
          <w:sz w:val="24"/>
          <w:szCs w:val="24"/>
          <w:u w:val="single"/>
        </w:rPr>
      </w:pPr>
      <w:r w:rsidRPr="006900DA">
        <w:rPr>
          <w:rFonts w:ascii="Times New Roman" w:hAnsi="Times New Roman"/>
          <w:sz w:val="24"/>
          <w:szCs w:val="24"/>
          <w:u w:val="single"/>
        </w:rPr>
        <w:t>Задание №3</w:t>
      </w:r>
    </w:p>
    <w:p w:rsidR="005E75B8" w:rsidRPr="006900DA" w:rsidRDefault="005E75B8" w:rsidP="006900DA">
      <w:pPr>
        <w:pStyle w:val="a3"/>
        <w:ind w:firstLine="709"/>
        <w:jc w:val="both"/>
        <w:rPr>
          <w:rFonts w:ascii="Times New Roman" w:hAnsi="Times New Roman"/>
          <w:i/>
          <w:sz w:val="24"/>
          <w:szCs w:val="24"/>
        </w:rPr>
      </w:pPr>
      <w:r w:rsidRPr="006900DA">
        <w:rPr>
          <w:rFonts w:ascii="Times New Roman" w:hAnsi="Times New Roman"/>
          <w:i/>
          <w:sz w:val="24"/>
          <w:szCs w:val="24"/>
        </w:rPr>
        <w:t xml:space="preserve">Заполните таблицу, выбрав из предложенного списка: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4A0" w:firstRow="1" w:lastRow="0" w:firstColumn="1" w:lastColumn="0" w:noHBand="0" w:noVBand="1"/>
      </w:tblPr>
      <w:tblGrid>
        <w:gridCol w:w="3113"/>
        <w:gridCol w:w="6252"/>
      </w:tblGrid>
      <w:tr w:rsidR="005E75B8" w:rsidRPr="006900DA" w:rsidTr="005E75B8">
        <w:trPr>
          <w:jc w:val="center"/>
        </w:trPr>
        <w:tc>
          <w:tcPr>
            <w:tcW w:w="1662" w:type="pct"/>
            <w:tcBorders>
              <w:top w:val="single" w:sz="4" w:space="0" w:color="auto"/>
              <w:left w:val="single" w:sz="4" w:space="0" w:color="auto"/>
              <w:bottom w:val="single" w:sz="4" w:space="0" w:color="auto"/>
              <w:right w:val="single" w:sz="4" w:space="0" w:color="auto"/>
            </w:tcBorders>
            <w:shd w:val="clear" w:color="auto" w:fill="E0E0E0"/>
            <w:tcMar>
              <w:top w:w="0" w:type="dxa"/>
              <w:left w:w="0" w:type="dxa"/>
              <w:bottom w:w="0" w:type="dxa"/>
              <w:right w:w="0" w:type="dxa"/>
            </w:tcMar>
            <w:hideMark/>
          </w:tcPr>
          <w:p w:rsidR="005E75B8" w:rsidRPr="006900DA" w:rsidRDefault="005E75B8" w:rsidP="006900DA">
            <w:pPr>
              <w:pStyle w:val="a3"/>
              <w:jc w:val="center"/>
              <w:rPr>
                <w:rFonts w:ascii="Times New Roman" w:hAnsi="Times New Roman"/>
                <w:sz w:val="24"/>
                <w:szCs w:val="24"/>
              </w:rPr>
            </w:pPr>
            <w:r w:rsidRPr="006900DA">
              <w:rPr>
                <w:rFonts w:ascii="Times New Roman" w:hAnsi="Times New Roman"/>
                <w:sz w:val="24"/>
                <w:szCs w:val="24"/>
              </w:rPr>
              <w:t>Сферы общественной жизни</w:t>
            </w:r>
          </w:p>
        </w:tc>
        <w:tc>
          <w:tcPr>
            <w:tcW w:w="3338" w:type="pct"/>
            <w:tcBorders>
              <w:top w:val="single" w:sz="4" w:space="0" w:color="auto"/>
              <w:left w:val="single" w:sz="4" w:space="0" w:color="auto"/>
              <w:bottom w:val="single" w:sz="4" w:space="0" w:color="auto"/>
              <w:right w:val="single" w:sz="4" w:space="0" w:color="auto"/>
            </w:tcBorders>
            <w:shd w:val="clear" w:color="auto" w:fill="E0E0E0"/>
            <w:tcMar>
              <w:top w:w="0" w:type="dxa"/>
              <w:left w:w="0" w:type="dxa"/>
              <w:bottom w:w="0" w:type="dxa"/>
              <w:right w:w="0" w:type="dxa"/>
            </w:tcMar>
            <w:hideMark/>
          </w:tcPr>
          <w:p w:rsidR="005E75B8" w:rsidRPr="006900DA" w:rsidRDefault="005E75B8" w:rsidP="006900DA">
            <w:pPr>
              <w:pStyle w:val="a3"/>
              <w:jc w:val="center"/>
              <w:rPr>
                <w:rFonts w:ascii="Times New Roman" w:hAnsi="Times New Roman"/>
                <w:sz w:val="24"/>
                <w:szCs w:val="24"/>
              </w:rPr>
            </w:pPr>
            <w:r w:rsidRPr="006900DA">
              <w:rPr>
                <w:rFonts w:ascii="Times New Roman" w:hAnsi="Times New Roman"/>
                <w:sz w:val="24"/>
                <w:szCs w:val="24"/>
              </w:rPr>
              <w:t>Общественные объединения, действующие в этих сферах</w:t>
            </w:r>
          </w:p>
        </w:tc>
      </w:tr>
      <w:tr w:rsidR="005E75B8" w:rsidRPr="006900DA" w:rsidTr="005E75B8">
        <w:trPr>
          <w:jc w:val="center"/>
        </w:trPr>
        <w:tc>
          <w:tcPr>
            <w:tcW w:w="16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rsidR="005E75B8" w:rsidRPr="006900DA" w:rsidRDefault="005E75B8" w:rsidP="006900DA">
            <w:pPr>
              <w:pStyle w:val="a3"/>
              <w:rPr>
                <w:rFonts w:ascii="Times New Roman" w:hAnsi="Times New Roman"/>
                <w:sz w:val="24"/>
                <w:szCs w:val="24"/>
              </w:rPr>
            </w:pPr>
            <w:r w:rsidRPr="006900DA">
              <w:rPr>
                <w:rFonts w:ascii="Times New Roman" w:hAnsi="Times New Roman"/>
                <w:sz w:val="24"/>
                <w:szCs w:val="24"/>
              </w:rPr>
              <w:t>Экономическая</w:t>
            </w:r>
          </w:p>
        </w:tc>
        <w:tc>
          <w:tcPr>
            <w:tcW w:w="33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rsidR="005E75B8" w:rsidRPr="006900DA" w:rsidRDefault="005E75B8" w:rsidP="006900DA">
            <w:pPr>
              <w:pStyle w:val="a3"/>
              <w:jc w:val="center"/>
              <w:rPr>
                <w:rFonts w:ascii="Times New Roman" w:hAnsi="Times New Roman"/>
                <w:sz w:val="24"/>
                <w:szCs w:val="24"/>
              </w:rPr>
            </w:pPr>
          </w:p>
        </w:tc>
      </w:tr>
      <w:tr w:rsidR="005E75B8" w:rsidRPr="006900DA" w:rsidTr="006900DA">
        <w:trPr>
          <w:trHeight w:val="128"/>
          <w:jc w:val="center"/>
        </w:trPr>
        <w:tc>
          <w:tcPr>
            <w:tcW w:w="16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rsidR="005E75B8" w:rsidRPr="006900DA" w:rsidRDefault="005E75B8" w:rsidP="006900DA">
            <w:pPr>
              <w:pStyle w:val="a3"/>
              <w:rPr>
                <w:rFonts w:ascii="Times New Roman" w:hAnsi="Times New Roman"/>
                <w:sz w:val="24"/>
                <w:szCs w:val="24"/>
              </w:rPr>
            </w:pPr>
            <w:r w:rsidRPr="006900DA">
              <w:rPr>
                <w:rFonts w:ascii="Times New Roman" w:hAnsi="Times New Roman"/>
                <w:sz w:val="24"/>
                <w:szCs w:val="24"/>
              </w:rPr>
              <w:t>Социальная</w:t>
            </w:r>
          </w:p>
        </w:tc>
        <w:tc>
          <w:tcPr>
            <w:tcW w:w="33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rsidR="005E75B8" w:rsidRPr="006900DA" w:rsidRDefault="005E75B8" w:rsidP="006900DA">
            <w:pPr>
              <w:pStyle w:val="a3"/>
              <w:jc w:val="center"/>
              <w:rPr>
                <w:rFonts w:ascii="Times New Roman" w:hAnsi="Times New Roman"/>
                <w:sz w:val="24"/>
                <w:szCs w:val="24"/>
              </w:rPr>
            </w:pPr>
          </w:p>
        </w:tc>
      </w:tr>
      <w:tr w:rsidR="005E75B8" w:rsidRPr="006900DA" w:rsidTr="005E75B8">
        <w:trPr>
          <w:jc w:val="center"/>
        </w:trPr>
        <w:tc>
          <w:tcPr>
            <w:tcW w:w="16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rsidR="005E75B8" w:rsidRPr="006900DA" w:rsidRDefault="005E75B8" w:rsidP="006900DA">
            <w:pPr>
              <w:pStyle w:val="a3"/>
              <w:rPr>
                <w:rFonts w:ascii="Times New Roman" w:hAnsi="Times New Roman"/>
                <w:sz w:val="24"/>
                <w:szCs w:val="24"/>
              </w:rPr>
            </w:pPr>
            <w:r w:rsidRPr="006900DA">
              <w:rPr>
                <w:rFonts w:ascii="Times New Roman" w:hAnsi="Times New Roman"/>
                <w:sz w:val="24"/>
                <w:szCs w:val="24"/>
              </w:rPr>
              <w:t>Духовная</w:t>
            </w:r>
          </w:p>
        </w:tc>
        <w:tc>
          <w:tcPr>
            <w:tcW w:w="33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rsidR="005E75B8" w:rsidRPr="006900DA" w:rsidRDefault="005E75B8" w:rsidP="006900DA">
            <w:pPr>
              <w:pStyle w:val="a3"/>
              <w:jc w:val="center"/>
              <w:rPr>
                <w:rFonts w:ascii="Times New Roman" w:hAnsi="Times New Roman"/>
                <w:sz w:val="24"/>
                <w:szCs w:val="24"/>
              </w:rPr>
            </w:pPr>
          </w:p>
        </w:tc>
      </w:tr>
    </w:tbl>
    <w:p w:rsidR="005E75B8" w:rsidRPr="006900DA" w:rsidRDefault="005E75B8" w:rsidP="006900DA">
      <w:pPr>
        <w:pStyle w:val="a3"/>
        <w:ind w:firstLine="709"/>
        <w:jc w:val="both"/>
        <w:rPr>
          <w:rFonts w:ascii="Times New Roman" w:hAnsi="Times New Roman"/>
          <w:i/>
          <w:sz w:val="24"/>
          <w:szCs w:val="24"/>
        </w:rPr>
      </w:pPr>
      <w:r w:rsidRPr="006900DA">
        <w:rPr>
          <w:rFonts w:ascii="Times New Roman" w:hAnsi="Times New Roman"/>
          <w:i/>
          <w:sz w:val="24"/>
          <w:szCs w:val="24"/>
        </w:rPr>
        <w:t xml:space="preserve">семья, </w:t>
      </w:r>
    </w:p>
    <w:p w:rsidR="005E75B8" w:rsidRPr="006900DA" w:rsidRDefault="005E75B8" w:rsidP="006900DA">
      <w:pPr>
        <w:pStyle w:val="a3"/>
        <w:ind w:firstLine="709"/>
        <w:jc w:val="both"/>
        <w:rPr>
          <w:rFonts w:ascii="Times New Roman" w:hAnsi="Times New Roman"/>
          <w:i/>
          <w:sz w:val="24"/>
          <w:szCs w:val="24"/>
        </w:rPr>
      </w:pPr>
      <w:r w:rsidRPr="006900DA">
        <w:rPr>
          <w:rFonts w:ascii="Times New Roman" w:hAnsi="Times New Roman"/>
          <w:i/>
          <w:sz w:val="24"/>
          <w:szCs w:val="24"/>
        </w:rPr>
        <w:t xml:space="preserve">союзы предпринимателей и фермеров, </w:t>
      </w:r>
    </w:p>
    <w:p w:rsidR="005E75B8" w:rsidRPr="006900DA" w:rsidRDefault="005E75B8" w:rsidP="006900DA">
      <w:pPr>
        <w:pStyle w:val="a3"/>
        <w:ind w:firstLine="709"/>
        <w:jc w:val="both"/>
        <w:rPr>
          <w:rFonts w:ascii="Times New Roman" w:hAnsi="Times New Roman"/>
          <w:i/>
          <w:sz w:val="24"/>
          <w:szCs w:val="24"/>
        </w:rPr>
      </w:pPr>
      <w:r w:rsidRPr="006900DA">
        <w:rPr>
          <w:rFonts w:ascii="Times New Roman" w:hAnsi="Times New Roman"/>
          <w:i/>
          <w:sz w:val="24"/>
          <w:szCs w:val="24"/>
        </w:rPr>
        <w:t xml:space="preserve">общества защиты прав потребителей, </w:t>
      </w:r>
    </w:p>
    <w:p w:rsidR="005E75B8" w:rsidRPr="006900DA" w:rsidRDefault="005E75B8" w:rsidP="006900DA">
      <w:pPr>
        <w:pStyle w:val="a3"/>
        <w:ind w:firstLine="709"/>
        <w:jc w:val="both"/>
        <w:rPr>
          <w:rFonts w:ascii="Times New Roman" w:hAnsi="Times New Roman"/>
          <w:i/>
          <w:sz w:val="24"/>
          <w:szCs w:val="24"/>
        </w:rPr>
      </w:pPr>
      <w:r w:rsidRPr="006900DA">
        <w:rPr>
          <w:rFonts w:ascii="Times New Roman" w:hAnsi="Times New Roman"/>
          <w:i/>
          <w:sz w:val="24"/>
          <w:szCs w:val="24"/>
        </w:rPr>
        <w:t xml:space="preserve">союзы деятелей культуры, </w:t>
      </w:r>
    </w:p>
    <w:p w:rsidR="005E75B8" w:rsidRPr="006900DA" w:rsidRDefault="005E75B8" w:rsidP="006900DA">
      <w:pPr>
        <w:pStyle w:val="a3"/>
        <w:ind w:firstLine="709"/>
        <w:jc w:val="both"/>
        <w:rPr>
          <w:rFonts w:ascii="Times New Roman" w:hAnsi="Times New Roman"/>
          <w:i/>
          <w:sz w:val="24"/>
          <w:szCs w:val="24"/>
        </w:rPr>
      </w:pPr>
      <w:r w:rsidRPr="006900DA">
        <w:rPr>
          <w:rFonts w:ascii="Times New Roman" w:hAnsi="Times New Roman"/>
          <w:i/>
          <w:sz w:val="24"/>
          <w:szCs w:val="24"/>
        </w:rPr>
        <w:t xml:space="preserve">кооперативы, </w:t>
      </w:r>
    </w:p>
    <w:p w:rsidR="005E75B8" w:rsidRPr="006900DA" w:rsidRDefault="005E75B8" w:rsidP="006900DA">
      <w:pPr>
        <w:pStyle w:val="a3"/>
        <w:ind w:firstLine="709"/>
        <w:jc w:val="both"/>
        <w:rPr>
          <w:rFonts w:ascii="Times New Roman" w:hAnsi="Times New Roman"/>
          <w:i/>
          <w:sz w:val="24"/>
          <w:szCs w:val="24"/>
        </w:rPr>
      </w:pPr>
      <w:r w:rsidRPr="006900DA">
        <w:rPr>
          <w:rFonts w:ascii="Times New Roman" w:hAnsi="Times New Roman"/>
          <w:i/>
          <w:sz w:val="24"/>
          <w:szCs w:val="24"/>
        </w:rPr>
        <w:t xml:space="preserve">детские организации, </w:t>
      </w:r>
    </w:p>
    <w:p w:rsidR="005E75B8" w:rsidRPr="006900DA" w:rsidRDefault="005E75B8" w:rsidP="006900DA">
      <w:pPr>
        <w:pStyle w:val="a3"/>
        <w:ind w:firstLine="709"/>
        <w:jc w:val="both"/>
        <w:rPr>
          <w:rFonts w:ascii="Times New Roman" w:hAnsi="Times New Roman"/>
          <w:i/>
          <w:sz w:val="24"/>
          <w:szCs w:val="24"/>
        </w:rPr>
      </w:pPr>
      <w:r w:rsidRPr="006900DA">
        <w:rPr>
          <w:rFonts w:ascii="Times New Roman" w:hAnsi="Times New Roman"/>
          <w:i/>
          <w:sz w:val="24"/>
          <w:szCs w:val="24"/>
        </w:rPr>
        <w:t xml:space="preserve">спортивные общества, </w:t>
      </w:r>
    </w:p>
    <w:p w:rsidR="005E75B8" w:rsidRPr="006900DA" w:rsidRDefault="005E75B8" w:rsidP="006900DA">
      <w:pPr>
        <w:pStyle w:val="a3"/>
        <w:ind w:firstLine="709"/>
        <w:jc w:val="both"/>
        <w:rPr>
          <w:rFonts w:ascii="Times New Roman" w:hAnsi="Times New Roman"/>
          <w:i/>
          <w:sz w:val="24"/>
          <w:szCs w:val="24"/>
        </w:rPr>
      </w:pPr>
      <w:r w:rsidRPr="006900DA">
        <w:rPr>
          <w:rFonts w:ascii="Times New Roman" w:hAnsi="Times New Roman"/>
          <w:i/>
          <w:sz w:val="24"/>
          <w:szCs w:val="24"/>
        </w:rPr>
        <w:t xml:space="preserve">рабочие профсоюзы, </w:t>
      </w:r>
    </w:p>
    <w:p w:rsidR="005E75B8" w:rsidRPr="006900DA" w:rsidRDefault="005E75B8" w:rsidP="006900DA">
      <w:pPr>
        <w:pStyle w:val="a3"/>
        <w:ind w:firstLine="709"/>
        <w:jc w:val="both"/>
        <w:rPr>
          <w:rFonts w:ascii="Times New Roman" w:hAnsi="Times New Roman"/>
          <w:i/>
          <w:sz w:val="24"/>
          <w:szCs w:val="24"/>
        </w:rPr>
      </w:pPr>
      <w:r w:rsidRPr="006900DA">
        <w:rPr>
          <w:rFonts w:ascii="Times New Roman" w:hAnsi="Times New Roman"/>
          <w:i/>
          <w:sz w:val="24"/>
          <w:szCs w:val="24"/>
        </w:rPr>
        <w:t xml:space="preserve">ассоциации банкиров, </w:t>
      </w:r>
    </w:p>
    <w:p w:rsidR="005E75B8" w:rsidRPr="006900DA" w:rsidRDefault="005E75B8" w:rsidP="006900DA">
      <w:pPr>
        <w:pStyle w:val="a3"/>
        <w:ind w:firstLine="709"/>
        <w:jc w:val="both"/>
        <w:rPr>
          <w:rFonts w:ascii="Times New Roman" w:hAnsi="Times New Roman"/>
          <w:i/>
          <w:sz w:val="24"/>
          <w:szCs w:val="24"/>
        </w:rPr>
      </w:pPr>
      <w:r w:rsidRPr="006900DA">
        <w:rPr>
          <w:rFonts w:ascii="Times New Roman" w:hAnsi="Times New Roman"/>
          <w:i/>
          <w:sz w:val="24"/>
          <w:szCs w:val="24"/>
        </w:rPr>
        <w:t xml:space="preserve">благотворительные фонды, </w:t>
      </w:r>
    </w:p>
    <w:p w:rsidR="005E75B8" w:rsidRPr="006900DA" w:rsidRDefault="005E75B8" w:rsidP="006900DA">
      <w:pPr>
        <w:pStyle w:val="a3"/>
        <w:ind w:firstLine="709"/>
        <w:jc w:val="both"/>
        <w:rPr>
          <w:rFonts w:ascii="Times New Roman" w:hAnsi="Times New Roman"/>
          <w:i/>
          <w:sz w:val="24"/>
          <w:szCs w:val="24"/>
        </w:rPr>
      </w:pPr>
      <w:r w:rsidRPr="006900DA">
        <w:rPr>
          <w:rFonts w:ascii="Times New Roman" w:hAnsi="Times New Roman"/>
          <w:i/>
          <w:sz w:val="24"/>
          <w:szCs w:val="24"/>
        </w:rPr>
        <w:t xml:space="preserve">религиозные объединения, </w:t>
      </w:r>
    </w:p>
    <w:p w:rsidR="005E75B8" w:rsidRPr="006900DA" w:rsidRDefault="005E75B8" w:rsidP="006900DA">
      <w:pPr>
        <w:pStyle w:val="a3"/>
        <w:ind w:firstLine="709"/>
        <w:jc w:val="both"/>
        <w:rPr>
          <w:rFonts w:ascii="Times New Roman" w:hAnsi="Times New Roman"/>
          <w:sz w:val="24"/>
          <w:szCs w:val="24"/>
        </w:rPr>
      </w:pPr>
      <w:r w:rsidRPr="006900DA">
        <w:rPr>
          <w:rFonts w:ascii="Times New Roman" w:hAnsi="Times New Roman"/>
          <w:i/>
          <w:sz w:val="24"/>
          <w:szCs w:val="24"/>
        </w:rPr>
        <w:t>общества культурных связей с зарубежными странами</w:t>
      </w:r>
      <w:r w:rsidRPr="006900DA">
        <w:rPr>
          <w:rFonts w:ascii="Times New Roman" w:hAnsi="Times New Roman"/>
          <w:sz w:val="24"/>
          <w:szCs w:val="24"/>
        </w:rPr>
        <w:t>.</w:t>
      </w:r>
    </w:p>
    <w:p w:rsidR="005E75B8" w:rsidRPr="006900DA" w:rsidRDefault="005E75B8" w:rsidP="006900DA">
      <w:pPr>
        <w:pStyle w:val="a3"/>
        <w:ind w:firstLine="709"/>
        <w:jc w:val="both"/>
        <w:rPr>
          <w:rFonts w:ascii="Times New Roman" w:hAnsi="Times New Roman"/>
          <w:sz w:val="24"/>
          <w:szCs w:val="24"/>
          <w:u w:val="single"/>
        </w:rPr>
      </w:pPr>
    </w:p>
    <w:p w:rsidR="005E75B8" w:rsidRPr="006900DA" w:rsidRDefault="005E75B8" w:rsidP="006900DA">
      <w:pPr>
        <w:pStyle w:val="a3"/>
        <w:ind w:firstLine="709"/>
        <w:jc w:val="both"/>
        <w:rPr>
          <w:rFonts w:ascii="Times New Roman" w:hAnsi="Times New Roman"/>
          <w:sz w:val="24"/>
          <w:szCs w:val="24"/>
          <w:u w:val="single"/>
        </w:rPr>
      </w:pPr>
      <w:r w:rsidRPr="006900DA">
        <w:rPr>
          <w:rFonts w:ascii="Times New Roman" w:hAnsi="Times New Roman"/>
          <w:sz w:val="24"/>
          <w:szCs w:val="24"/>
          <w:u w:val="single"/>
        </w:rPr>
        <w:t>Задание №4</w:t>
      </w:r>
    </w:p>
    <w:p w:rsidR="005E75B8" w:rsidRPr="006900DA" w:rsidRDefault="005E75B8" w:rsidP="006900DA">
      <w:pPr>
        <w:pStyle w:val="a3"/>
        <w:ind w:firstLine="709"/>
        <w:jc w:val="both"/>
        <w:rPr>
          <w:rFonts w:ascii="Times New Roman" w:hAnsi="Times New Roman"/>
          <w:i/>
          <w:sz w:val="24"/>
          <w:szCs w:val="24"/>
          <w:u w:val="single"/>
        </w:rPr>
      </w:pPr>
      <w:r w:rsidRPr="006900DA">
        <w:rPr>
          <w:rFonts w:ascii="Times New Roman" w:hAnsi="Times New Roman"/>
          <w:i/>
          <w:iCs/>
          <w:sz w:val="24"/>
          <w:szCs w:val="24"/>
        </w:rPr>
        <w:t xml:space="preserve">Соотнесите </w:t>
      </w:r>
      <w:r w:rsidRPr="006900DA">
        <w:rPr>
          <w:rFonts w:ascii="Times New Roman" w:hAnsi="Times New Roman"/>
          <w:i/>
          <w:iCs/>
          <w:sz w:val="24"/>
          <w:szCs w:val="24"/>
          <w:u w:val="single"/>
        </w:rPr>
        <w:t>составные части</w:t>
      </w:r>
      <w:r w:rsidRPr="006900DA">
        <w:rPr>
          <w:rFonts w:ascii="Times New Roman" w:hAnsi="Times New Roman"/>
          <w:i/>
          <w:iCs/>
          <w:sz w:val="24"/>
          <w:szCs w:val="24"/>
        </w:rPr>
        <w:t xml:space="preserve"> и </w:t>
      </w:r>
      <w:r w:rsidRPr="006900DA">
        <w:rPr>
          <w:rFonts w:ascii="Times New Roman" w:hAnsi="Times New Roman"/>
          <w:i/>
          <w:iCs/>
          <w:sz w:val="24"/>
          <w:szCs w:val="24"/>
          <w:u w:val="single"/>
        </w:rPr>
        <w:t>целое</w:t>
      </w:r>
      <w:r w:rsidRPr="006900DA">
        <w:rPr>
          <w:rFonts w:ascii="Times New Roman" w:hAnsi="Times New Roman"/>
          <w:i/>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3174"/>
        <w:gridCol w:w="6261"/>
      </w:tblGrid>
      <w:tr w:rsidR="005E75B8" w:rsidRPr="006900DA" w:rsidTr="005E75B8">
        <w:tc>
          <w:tcPr>
            <w:tcW w:w="1682" w:type="pct"/>
            <w:tcBorders>
              <w:top w:val="single" w:sz="4" w:space="0" w:color="auto"/>
              <w:left w:val="single" w:sz="4" w:space="0" w:color="auto"/>
              <w:bottom w:val="single" w:sz="4" w:space="0" w:color="auto"/>
              <w:right w:val="single" w:sz="4" w:space="0" w:color="auto"/>
            </w:tcBorders>
            <w:shd w:val="clear" w:color="auto" w:fill="FFFFFF"/>
            <w:hideMark/>
          </w:tcPr>
          <w:p w:rsidR="005E75B8" w:rsidRPr="006900DA" w:rsidRDefault="005E75B8" w:rsidP="006900DA">
            <w:pPr>
              <w:pStyle w:val="a3"/>
              <w:rPr>
                <w:rFonts w:ascii="Times New Roman" w:hAnsi="Times New Roman"/>
                <w:sz w:val="24"/>
                <w:szCs w:val="24"/>
              </w:rPr>
            </w:pPr>
            <w:r w:rsidRPr="006900DA">
              <w:rPr>
                <w:rFonts w:ascii="Times New Roman" w:hAnsi="Times New Roman"/>
                <w:sz w:val="24"/>
                <w:szCs w:val="24"/>
              </w:rPr>
              <w:t>а) государство</w:t>
            </w:r>
          </w:p>
        </w:tc>
        <w:tc>
          <w:tcPr>
            <w:tcW w:w="3318" w:type="pct"/>
            <w:tcBorders>
              <w:top w:val="single" w:sz="4" w:space="0" w:color="auto"/>
              <w:left w:val="single" w:sz="4" w:space="0" w:color="auto"/>
              <w:bottom w:val="single" w:sz="4" w:space="0" w:color="auto"/>
              <w:right w:val="single" w:sz="4" w:space="0" w:color="auto"/>
            </w:tcBorders>
            <w:shd w:val="clear" w:color="auto" w:fill="FFFFFF"/>
            <w:hideMark/>
          </w:tcPr>
          <w:p w:rsidR="005E75B8" w:rsidRPr="006900DA" w:rsidRDefault="005E75B8" w:rsidP="006900DA">
            <w:pPr>
              <w:pStyle w:val="a3"/>
              <w:rPr>
                <w:rFonts w:ascii="Times New Roman" w:hAnsi="Times New Roman"/>
                <w:sz w:val="24"/>
                <w:szCs w:val="24"/>
              </w:rPr>
            </w:pPr>
            <w:r w:rsidRPr="006900DA">
              <w:rPr>
                <w:rFonts w:ascii="Times New Roman" w:hAnsi="Times New Roman"/>
                <w:sz w:val="24"/>
                <w:szCs w:val="24"/>
              </w:rPr>
              <w:t>1) торговые предприятия</w:t>
            </w:r>
          </w:p>
        </w:tc>
      </w:tr>
      <w:tr w:rsidR="005E75B8" w:rsidRPr="006900DA" w:rsidTr="005E75B8">
        <w:tc>
          <w:tcPr>
            <w:tcW w:w="1682" w:type="pct"/>
            <w:tcBorders>
              <w:top w:val="single" w:sz="4" w:space="0" w:color="auto"/>
              <w:left w:val="single" w:sz="4" w:space="0" w:color="auto"/>
              <w:bottom w:val="single" w:sz="4" w:space="0" w:color="auto"/>
              <w:right w:val="single" w:sz="4" w:space="0" w:color="auto"/>
            </w:tcBorders>
            <w:shd w:val="clear" w:color="auto" w:fill="FFFFFF"/>
            <w:hideMark/>
          </w:tcPr>
          <w:p w:rsidR="005E75B8" w:rsidRPr="006900DA" w:rsidRDefault="005E75B8" w:rsidP="006900DA">
            <w:pPr>
              <w:pStyle w:val="a3"/>
              <w:rPr>
                <w:rFonts w:ascii="Times New Roman" w:hAnsi="Times New Roman"/>
                <w:sz w:val="24"/>
                <w:szCs w:val="24"/>
              </w:rPr>
            </w:pPr>
            <w:r w:rsidRPr="006900DA">
              <w:rPr>
                <w:rFonts w:ascii="Times New Roman" w:hAnsi="Times New Roman"/>
                <w:sz w:val="24"/>
                <w:szCs w:val="24"/>
              </w:rPr>
              <w:t>6) гражданское общество</w:t>
            </w:r>
          </w:p>
        </w:tc>
        <w:tc>
          <w:tcPr>
            <w:tcW w:w="3318" w:type="pct"/>
            <w:tcBorders>
              <w:top w:val="single" w:sz="4" w:space="0" w:color="auto"/>
              <w:left w:val="single" w:sz="4" w:space="0" w:color="auto"/>
              <w:bottom w:val="single" w:sz="4" w:space="0" w:color="auto"/>
              <w:right w:val="single" w:sz="4" w:space="0" w:color="auto"/>
            </w:tcBorders>
            <w:shd w:val="clear" w:color="auto" w:fill="FFFFFF"/>
            <w:hideMark/>
          </w:tcPr>
          <w:p w:rsidR="005E75B8" w:rsidRPr="006900DA" w:rsidRDefault="005E75B8" w:rsidP="006900DA">
            <w:pPr>
              <w:pStyle w:val="a3"/>
              <w:rPr>
                <w:rFonts w:ascii="Times New Roman" w:hAnsi="Times New Roman"/>
                <w:sz w:val="24"/>
                <w:szCs w:val="24"/>
              </w:rPr>
            </w:pPr>
            <w:r w:rsidRPr="006900DA">
              <w:rPr>
                <w:rFonts w:ascii="Times New Roman" w:hAnsi="Times New Roman"/>
                <w:sz w:val="24"/>
                <w:szCs w:val="24"/>
              </w:rPr>
              <w:t>2) суд</w:t>
            </w:r>
          </w:p>
        </w:tc>
      </w:tr>
      <w:tr w:rsidR="005E75B8" w:rsidRPr="006900DA" w:rsidTr="005E75B8">
        <w:tc>
          <w:tcPr>
            <w:tcW w:w="1682" w:type="pct"/>
            <w:tcBorders>
              <w:top w:val="single" w:sz="4" w:space="0" w:color="auto"/>
              <w:left w:val="single" w:sz="4" w:space="0" w:color="auto"/>
              <w:bottom w:val="single" w:sz="4" w:space="0" w:color="auto"/>
              <w:right w:val="single" w:sz="4" w:space="0" w:color="auto"/>
            </w:tcBorders>
            <w:shd w:val="clear" w:color="auto" w:fill="FFFFFF"/>
          </w:tcPr>
          <w:p w:rsidR="005E75B8" w:rsidRPr="006900DA" w:rsidRDefault="005E75B8" w:rsidP="006900DA">
            <w:pPr>
              <w:pStyle w:val="a3"/>
              <w:rPr>
                <w:rFonts w:ascii="Times New Roman" w:hAnsi="Times New Roman"/>
                <w:sz w:val="24"/>
                <w:szCs w:val="24"/>
              </w:rPr>
            </w:pPr>
          </w:p>
        </w:tc>
        <w:tc>
          <w:tcPr>
            <w:tcW w:w="3318" w:type="pct"/>
            <w:tcBorders>
              <w:top w:val="single" w:sz="4" w:space="0" w:color="auto"/>
              <w:left w:val="single" w:sz="4" w:space="0" w:color="auto"/>
              <w:bottom w:val="single" w:sz="4" w:space="0" w:color="auto"/>
              <w:right w:val="single" w:sz="4" w:space="0" w:color="auto"/>
            </w:tcBorders>
            <w:shd w:val="clear" w:color="auto" w:fill="FFFFFF"/>
            <w:hideMark/>
          </w:tcPr>
          <w:p w:rsidR="005E75B8" w:rsidRPr="006900DA" w:rsidRDefault="005E75B8" w:rsidP="006900DA">
            <w:pPr>
              <w:pStyle w:val="a3"/>
              <w:rPr>
                <w:rFonts w:ascii="Times New Roman" w:hAnsi="Times New Roman"/>
                <w:sz w:val="24"/>
                <w:szCs w:val="24"/>
              </w:rPr>
            </w:pPr>
            <w:r w:rsidRPr="006900DA">
              <w:rPr>
                <w:rFonts w:ascii="Times New Roman" w:hAnsi="Times New Roman"/>
                <w:sz w:val="24"/>
                <w:szCs w:val="24"/>
              </w:rPr>
              <w:t>3) полиция</w:t>
            </w:r>
          </w:p>
        </w:tc>
      </w:tr>
      <w:tr w:rsidR="005E75B8" w:rsidRPr="006900DA" w:rsidTr="005E75B8">
        <w:tc>
          <w:tcPr>
            <w:tcW w:w="1682" w:type="pct"/>
            <w:tcBorders>
              <w:top w:val="single" w:sz="4" w:space="0" w:color="auto"/>
              <w:left w:val="single" w:sz="4" w:space="0" w:color="auto"/>
              <w:bottom w:val="single" w:sz="4" w:space="0" w:color="auto"/>
              <w:right w:val="single" w:sz="4" w:space="0" w:color="auto"/>
            </w:tcBorders>
            <w:shd w:val="clear" w:color="auto" w:fill="FFFFFF"/>
          </w:tcPr>
          <w:p w:rsidR="005E75B8" w:rsidRPr="006900DA" w:rsidRDefault="005E75B8" w:rsidP="006900DA">
            <w:pPr>
              <w:pStyle w:val="a3"/>
              <w:rPr>
                <w:rFonts w:ascii="Times New Roman" w:hAnsi="Times New Roman"/>
                <w:sz w:val="24"/>
                <w:szCs w:val="24"/>
              </w:rPr>
            </w:pPr>
          </w:p>
        </w:tc>
        <w:tc>
          <w:tcPr>
            <w:tcW w:w="3318" w:type="pct"/>
            <w:tcBorders>
              <w:top w:val="single" w:sz="4" w:space="0" w:color="auto"/>
              <w:left w:val="single" w:sz="4" w:space="0" w:color="auto"/>
              <w:bottom w:val="single" w:sz="4" w:space="0" w:color="auto"/>
              <w:right w:val="single" w:sz="4" w:space="0" w:color="auto"/>
            </w:tcBorders>
            <w:shd w:val="clear" w:color="auto" w:fill="FFFFFF"/>
            <w:hideMark/>
          </w:tcPr>
          <w:p w:rsidR="005E75B8" w:rsidRPr="006900DA" w:rsidRDefault="005E75B8" w:rsidP="006900DA">
            <w:pPr>
              <w:pStyle w:val="a3"/>
              <w:rPr>
                <w:rFonts w:ascii="Times New Roman" w:hAnsi="Times New Roman"/>
                <w:sz w:val="24"/>
                <w:szCs w:val="24"/>
              </w:rPr>
            </w:pPr>
            <w:r w:rsidRPr="006900DA">
              <w:rPr>
                <w:rFonts w:ascii="Times New Roman" w:hAnsi="Times New Roman"/>
                <w:sz w:val="24"/>
                <w:szCs w:val="24"/>
              </w:rPr>
              <w:t>4) общественные объединения</w:t>
            </w:r>
          </w:p>
        </w:tc>
      </w:tr>
      <w:tr w:rsidR="005E75B8" w:rsidRPr="006900DA" w:rsidTr="005E75B8">
        <w:tc>
          <w:tcPr>
            <w:tcW w:w="1682" w:type="pct"/>
            <w:tcBorders>
              <w:top w:val="single" w:sz="4" w:space="0" w:color="auto"/>
              <w:left w:val="single" w:sz="4" w:space="0" w:color="auto"/>
              <w:bottom w:val="single" w:sz="4" w:space="0" w:color="auto"/>
              <w:right w:val="single" w:sz="4" w:space="0" w:color="auto"/>
            </w:tcBorders>
            <w:shd w:val="clear" w:color="auto" w:fill="FFFFFF"/>
          </w:tcPr>
          <w:p w:rsidR="005E75B8" w:rsidRPr="006900DA" w:rsidRDefault="005E75B8" w:rsidP="006900DA">
            <w:pPr>
              <w:pStyle w:val="a3"/>
              <w:rPr>
                <w:rFonts w:ascii="Times New Roman" w:hAnsi="Times New Roman"/>
                <w:sz w:val="24"/>
                <w:szCs w:val="24"/>
              </w:rPr>
            </w:pPr>
          </w:p>
        </w:tc>
        <w:tc>
          <w:tcPr>
            <w:tcW w:w="3318" w:type="pct"/>
            <w:tcBorders>
              <w:top w:val="single" w:sz="4" w:space="0" w:color="auto"/>
              <w:left w:val="single" w:sz="4" w:space="0" w:color="auto"/>
              <w:bottom w:val="single" w:sz="4" w:space="0" w:color="auto"/>
              <w:right w:val="single" w:sz="4" w:space="0" w:color="auto"/>
            </w:tcBorders>
            <w:shd w:val="clear" w:color="auto" w:fill="FFFFFF"/>
            <w:hideMark/>
          </w:tcPr>
          <w:p w:rsidR="005E75B8" w:rsidRPr="006900DA" w:rsidRDefault="005E75B8" w:rsidP="006900DA">
            <w:pPr>
              <w:pStyle w:val="a3"/>
              <w:rPr>
                <w:rFonts w:ascii="Times New Roman" w:hAnsi="Times New Roman"/>
                <w:sz w:val="24"/>
                <w:szCs w:val="24"/>
              </w:rPr>
            </w:pPr>
            <w:r w:rsidRPr="006900DA">
              <w:rPr>
                <w:rFonts w:ascii="Times New Roman" w:hAnsi="Times New Roman"/>
                <w:sz w:val="24"/>
                <w:szCs w:val="24"/>
              </w:rPr>
              <w:t>5) политические партии</w:t>
            </w:r>
          </w:p>
        </w:tc>
      </w:tr>
      <w:tr w:rsidR="005E75B8" w:rsidRPr="006900DA" w:rsidTr="005E75B8">
        <w:tc>
          <w:tcPr>
            <w:tcW w:w="1682" w:type="pct"/>
            <w:tcBorders>
              <w:top w:val="single" w:sz="4" w:space="0" w:color="auto"/>
              <w:left w:val="single" w:sz="4" w:space="0" w:color="auto"/>
              <w:bottom w:val="single" w:sz="4" w:space="0" w:color="auto"/>
              <w:right w:val="single" w:sz="4" w:space="0" w:color="auto"/>
            </w:tcBorders>
            <w:shd w:val="clear" w:color="auto" w:fill="FFFFFF"/>
          </w:tcPr>
          <w:p w:rsidR="005E75B8" w:rsidRPr="006900DA" w:rsidRDefault="005E75B8" w:rsidP="006900DA">
            <w:pPr>
              <w:pStyle w:val="a3"/>
              <w:rPr>
                <w:rFonts w:ascii="Times New Roman" w:hAnsi="Times New Roman"/>
                <w:sz w:val="24"/>
                <w:szCs w:val="24"/>
              </w:rPr>
            </w:pPr>
          </w:p>
        </w:tc>
        <w:tc>
          <w:tcPr>
            <w:tcW w:w="3318" w:type="pct"/>
            <w:tcBorders>
              <w:top w:val="single" w:sz="4" w:space="0" w:color="auto"/>
              <w:left w:val="single" w:sz="4" w:space="0" w:color="auto"/>
              <w:bottom w:val="single" w:sz="4" w:space="0" w:color="auto"/>
              <w:right w:val="single" w:sz="4" w:space="0" w:color="auto"/>
            </w:tcBorders>
            <w:shd w:val="clear" w:color="auto" w:fill="FFFFFF"/>
            <w:hideMark/>
          </w:tcPr>
          <w:p w:rsidR="005E75B8" w:rsidRPr="006900DA" w:rsidRDefault="005E75B8" w:rsidP="006900DA">
            <w:pPr>
              <w:pStyle w:val="a3"/>
              <w:rPr>
                <w:rFonts w:ascii="Times New Roman" w:hAnsi="Times New Roman"/>
                <w:sz w:val="24"/>
                <w:szCs w:val="24"/>
              </w:rPr>
            </w:pPr>
            <w:r w:rsidRPr="006900DA">
              <w:rPr>
                <w:rFonts w:ascii="Times New Roman" w:hAnsi="Times New Roman"/>
                <w:sz w:val="24"/>
                <w:szCs w:val="24"/>
              </w:rPr>
              <w:t>б) налоговая инспекция</w:t>
            </w:r>
          </w:p>
        </w:tc>
      </w:tr>
      <w:tr w:rsidR="005E75B8" w:rsidRPr="006900DA" w:rsidTr="005E75B8">
        <w:tc>
          <w:tcPr>
            <w:tcW w:w="1682" w:type="pct"/>
            <w:tcBorders>
              <w:top w:val="single" w:sz="4" w:space="0" w:color="auto"/>
              <w:left w:val="single" w:sz="4" w:space="0" w:color="auto"/>
              <w:bottom w:val="single" w:sz="4" w:space="0" w:color="auto"/>
              <w:right w:val="single" w:sz="4" w:space="0" w:color="auto"/>
            </w:tcBorders>
            <w:shd w:val="clear" w:color="auto" w:fill="FFFFFF"/>
          </w:tcPr>
          <w:p w:rsidR="005E75B8" w:rsidRPr="006900DA" w:rsidRDefault="005E75B8" w:rsidP="006900DA">
            <w:pPr>
              <w:pStyle w:val="a3"/>
              <w:rPr>
                <w:rFonts w:ascii="Times New Roman" w:hAnsi="Times New Roman"/>
                <w:sz w:val="24"/>
                <w:szCs w:val="24"/>
              </w:rPr>
            </w:pPr>
          </w:p>
        </w:tc>
        <w:tc>
          <w:tcPr>
            <w:tcW w:w="3318" w:type="pct"/>
            <w:tcBorders>
              <w:top w:val="single" w:sz="4" w:space="0" w:color="auto"/>
              <w:left w:val="single" w:sz="4" w:space="0" w:color="auto"/>
              <w:bottom w:val="single" w:sz="4" w:space="0" w:color="auto"/>
              <w:right w:val="single" w:sz="4" w:space="0" w:color="auto"/>
            </w:tcBorders>
            <w:shd w:val="clear" w:color="auto" w:fill="FFFFFF"/>
            <w:hideMark/>
          </w:tcPr>
          <w:p w:rsidR="005E75B8" w:rsidRPr="006900DA" w:rsidRDefault="005E75B8" w:rsidP="006900DA">
            <w:pPr>
              <w:pStyle w:val="a3"/>
              <w:rPr>
                <w:rFonts w:ascii="Times New Roman" w:hAnsi="Times New Roman"/>
                <w:sz w:val="24"/>
                <w:szCs w:val="24"/>
              </w:rPr>
            </w:pPr>
            <w:r w:rsidRPr="006900DA">
              <w:rPr>
                <w:rFonts w:ascii="Times New Roman" w:hAnsi="Times New Roman"/>
                <w:sz w:val="24"/>
                <w:szCs w:val="24"/>
              </w:rPr>
              <w:t>7) частные банки</w:t>
            </w:r>
          </w:p>
        </w:tc>
      </w:tr>
      <w:tr w:rsidR="005E75B8" w:rsidRPr="006900DA" w:rsidTr="005E75B8">
        <w:tc>
          <w:tcPr>
            <w:tcW w:w="1682" w:type="pct"/>
            <w:tcBorders>
              <w:top w:val="single" w:sz="4" w:space="0" w:color="auto"/>
              <w:left w:val="single" w:sz="4" w:space="0" w:color="auto"/>
              <w:bottom w:val="single" w:sz="4" w:space="0" w:color="auto"/>
              <w:right w:val="single" w:sz="4" w:space="0" w:color="auto"/>
            </w:tcBorders>
            <w:shd w:val="clear" w:color="auto" w:fill="FFFFFF"/>
          </w:tcPr>
          <w:p w:rsidR="005E75B8" w:rsidRPr="006900DA" w:rsidRDefault="005E75B8" w:rsidP="006900DA">
            <w:pPr>
              <w:pStyle w:val="a3"/>
              <w:rPr>
                <w:rFonts w:ascii="Times New Roman" w:hAnsi="Times New Roman"/>
                <w:sz w:val="24"/>
                <w:szCs w:val="24"/>
              </w:rPr>
            </w:pPr>
          </w:p>
        </w:tc>
        <w:tc>
          <w:tcPr>
            <w:tcW w:w="3318" w:type="pct"/>
            <w:tcBorders>
              <w:top w:val="single" w:sz="4" w:space="0" w:color="auto"/>
              <w:left w:val="single" w:sz="4" w:space="0" w:color="auto"/>
              <w:bottom w:val="single" w:sz="4" w:space="0" w:color="auto"/>
              <w:right w:val="single" w:sz="4" w:space="0" w:color="auto"/>
            </w:tcBorders>
            <w:shd w:val="clear" w:color="auto" w:fill="FFFFFF"/>
            <w:hideMark/>
          </w:tcPr>
          <w:p w:rsidR="005E75B8" w:rsidRPr="006900DA" w:rsidRDefault="005E75B8" w:rsidP="006900DA">
            <w:pPr>
              <w:pStyle w:val="a3"/>
              <w:rPr>
                <w:rFonts w:ascii="Times New Roman" w:hAnsi="Times New Roman"/>
                <w:sz w:val="24"/>
                <w:szCs w:val="24"/>
              </w:rPr>
            </w:pPr>
            <w:r w:rsidRPr="006900DA">
              <w:rPr>
                <w:rFonts w:ascii="Times New Roman" w:hAnsi="Times New Roman"/>
                <w:sz w:val="24"/>
                <w:szCs w:val="24"/>
              </w:rPr>
              <w:t>8) министерства</w:t>
            </w:r>
          </w:p>
        </w:tc>
      </w:tr>
      <w:tr w:rsidR="005E75B8" w:rsidRPr="006900DA" w:rsidTr="005E75B8">
        <w:tc>
          <w:tcPr>
            <w:tcW w:w="1682" w:type="pct"/>
            <w:tcBorders>
              <w:top w:val="single" w:sz="4" w:space="0" w:color="auto"/>
              <w:left w:val="single" w:sz="4" w:space="0" w:color="auto"/>
              <w:bottom w:val="single" w:sz="4" w:space="0" w:color="auto"/>
              <w:right w:val="single" w:sz="4" w:space="0" w:color="auto"/>
            </w:tcBorders>
            <w:shd w:val="clear" w:color="auto" w:fill="FFFFFF"/>
          </w:tcPr>
          <w:p w:rsidR="005E75B8" w:rsidRPr="006900DA" w:rsidRDefault="005E75B8" w:rsidP="006900DA">
            <w:pPr>
              <w:pStyle w:val="a3"/>
              <w:rPr>
                <w:rFonts w:ascii="Times New Roman" w:hAnsi="Times New Roman"/>
                <w:sz w:val="24"/>
                <w:szCs w:val="24"/>
              </w:rPr>
            </w:pPr>
          </w:p>
        </w:tc>
        <w:tc>
          <w:tcPr>
            <w:tcW w:w="3318" w:type="pct"/>
            <w:tcBorders>
              <w:top w:val="single" w:sz="4" w:space="0" w:color="auto"/>
              <w:left w:val="single" w:sz="4" w:space="0" w:color="auto"/>
              <w:bottom w:val="single" w:sz="4" w:space="0" w:color="auto"/>
              <w:right w:val="single" w:sz="4" w:space="0" w:color="auto"/>
            </w:tcBorders>
            <w:shd w:val="clear" w:color="auto" w:fill="FFFFFF"/>
            <w:hideMark/>
          </w:tcPr>
          <w:p w:rsidR="005E75B8" w:rsidRPr="006900DA" w:rsidRDefault="005E75B8" w:rsidP="006900DA">
            <w:pPr>
              <w:pStyle w:val="a3"/>
              <w:rPr>
                <w:rFonts w:ascii="Times New Roman" w:hAnsi="Times New Roman"/>
                <w:sz w:val="24"/>
                <w:szCs w:val="24"/>
              </w:rPr>
            </w:pPr>
            <w:r w:rsidRPr="006900DA">
              <w:rPr>
                <w:rFonts w:ascii="Times New Roman" w:hAnsi="Times New Roman"/>
                <w:sz w:val="24"/>
                <w:szCs w:val="24"/>
              </w:rPr>
              <w:t>9) негосударственные  средства массовой информации</w:t>
            </w:r>
          </w:p>
        </w:tc>
      </w:tr>
    </w:tbl>
    <w:p w:rsidR="006900DA" w:rsidRDefault="006900DA" w:rsidP="006900DA">
      <w:pPr>
        <w:spacing w:after="0" w:line="240" w:lineRule="auto"/>
        <w:ind w:firstLine="709"/>
        <w:jc w:val="both"/>
        <w:rPr>
          <w:rFonts w:ascii="Times New Roman" w:hAnsi="Times New Roman"/>
          <w:sz w:val="24"/>
          <w:szCs w:val="24"/>
        </w:rPr>
      </w:pPr>
    </w:p>
    <w:p w:rsidR="006900DA" w:rsidRDefault="006900DA" w:rsidP="006900DA">
      <w:pPr>
        <w:spacing w:after="0" w:line="240" w:lineRule="auto"/>
        <w:ind w:firstLine="709"/>
        <w:jc w:val="both"/>
        <w:rPr>
          <w:rFonts w:ascii="Times New Roman" w:hAnsi="Times New Roman"/>
          <w:sz w:val="24"/>
          <w:szCs w:val="24"/>
        </w:rPr>
      </w:pPr>
    </w:p>
    <w:p w:rsidR="006900DA" w:rsidRDefault="006900DA" w:rsidP="006900DA">
      <w:pPr>
        <w:spacing w:after="0" w:line="240" w:lineRule="auto"/>
        <w:ind w:firstLine="709"/>
        <w:jc w:val="both"/>
        <w:rPr>
          <w:rFonts w:ascii="Times New Roman" w:hAnsi="Times New Roman"/>
          <w:sz w:val="24"/>
          <w:szCs w:val="24"/>
        </w:rPr>
      </w:pPr>
    </w:p>
    <w:p w:rsidR="006900DA" w:rsidRDefault="006900DA" w:rsidP="006900DA">
      <w:pPr>
        <w:spacing w:after="0" w:line="240" w:lineRule="auto"/>
        <w:ind w:firstLine="709"/>
        <w:jc w:val="both"/>
        <w:rPr>
          <w:rFonts w:ascii="Times New Roman" w:hAnsi="Times New Roman"/>
          <w:sz w:val="24"/>
          <w:szCs w:val="24"/>
        </w:rPr>
      </w:pPr>
    </w:p>
    <w:p w:rsidR="005E75B8" w:rsidRP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lastRenderedPageBreak/>
        <w:t>Тест</w:t>
      </w:r>
    </w:p>
    <w:p w:rsidR="005E75B8" w:rsidRP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t>1. Правовое государство отличается от других государств:</w:t>
      </w:r>
    </w:p>
    <w:p w:rsidR="005E75B8" w:rsidRP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t>а) верховенство закона; б) наличие государственного аппарата;</w:t>
      </w:r>
    </w:p>
    <w:p w:rsidR="005E75B8" w:rsidRP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t>в) наличие суверенитета; г) наличие публичной власти.</w:t>
      </w:r>
    </w:p>
    <w:p w:rsidR="005E75B8" w:rsidRP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t>2. Прочитайте фрагменты из публицистических материалов. Выделите из них примеры, характерные для функционирования правового государства и запишите цифры, под которыми они указаны.</w:t>
      </w:r>
    </w:p>
    <w:p w:rsidR="005E75B8" w:rsidRP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t>1) «Глава государства отдал приказ, чтобы верные ему войска открыли огонь против оппозиции и разогнали митинг»,</w:t>
      </w:r>
    </w:p>
    <w:p w:rsidR="005E75B8" w:rsidRP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t>2) «Племянник президента страны был задержан полицией за драку в баре и предстал перед судом».</w:t>
      </w:r>
    </w:p>
    <w:p w:rsidR="005E75B8" w:rsidRP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t xml:space="preserve">3) «Парламент страны выступил с инициативой отставки правительства и проведения досрочных выборов». </w:t>
      </w:r>
    </w:p>
    <w:p w:rsidR="005E75B8" w:rsidRP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t>4) «Конституциональный суд принял на экспертизу на соответствие Конституции страны новый указ президента».</w:t>
      </w:r>
    </w:p>
    <w:p w:rsidR="005E75B8" w:rsidRP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t>5) По распоряжению главы государства оппозиционные силы и партии были исключены из предвыборных списков и не смогли участвовать в парламентских выборах».</w:t>
      </w:r>
    </w:p>
    <w:p w:rsidR="005E75B8" w:rsidRP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t>6) «В средствах массовой информации негласно запрещено размещать какие-либо материалы без согласования со службами безопасности».</w:t>
      </w:r>
    </w:p>
    <w:p w:rsidR="005E75B8" w:rsidRP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t>3. У известного режиссера отключили за неуплату коммунальных услуг телефон и электроэнергию. С позиции требований правового государства действия властей:</w:t>
      </w:r>
    </w:p>
    <w:p w:rsid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t>1) неправомерны, т.к. известные люди должны</w:t>
      </w:r>
      <w:r w:rsidR="006900DA">
        <w:rPr>
          <w:rFonts w:ascii="Times New Roman" w:hAnsi="Times New Roman"/>
          <w:sz w:val="24"/>
          <w:szCs w:val="24"/>
        </w:rPr>
        <w:t xml:space="preserve"> быть уважаемыми и почитаемыми;</w:t>
      </w:r>
    </w:p>
    <w:p w:rsid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t>2) неправомерны, т.к. заде</w:t>
      </w:r>
      <w:r w:rsidR="006900DA">
        <w:rPr>
          <w:rFonts w:ascii="Times New Roman" w:hAnsi="Times New Roman"/>
          <w:sz w:val="24"/>
          <w:szCs w:val="24"/>
        </w:rPr>
        <w:t>ты честь и достоинство личности;</w:t>
      </w:r>
    </w:p>
    <w:p w:rsid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t>3)правомерны, т.к. с известных о</w:t>
      </w:r>
      <w:r w:rsidR="006900DA">
        <w:rPr>
          <w:rFonts w:ascii="Times New Roman" w:hAnsi="Times New Roman"/>
          <w:sz w:val="24"/>
          <w:szCs w:val="24"/>
        </w:rPr>
        <w:t>бществу людей спрос всегда выше;</w:t>
      </w:r>
    </w:p>
    <w:p w:rsidR="005E75B8" w:rsidRP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t>4) правомерны, т.к. законы должны соблюдаться всеми гражданам</w:t>
      </w:r>
      <w:r w:rsidR="006900DA">
        <w:rPr>
          <w:rFonts w:ascii="Times New Roman" w:hAnsi="Times New Roman"/>
          <w:sz w:val="24"/>
          <w:szCs w:val="24"/>
        </w:rPr>
        <w:t>и независимо от их соц. статуса.</w:t>
      </w:r>
    </w:p>
    <w:p w:rsidR="005E75B8" w:rsidRP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t xml:space="preserve">4. Изложите свои мысли (свою точку зрения) по поводу поднятых в приведенных высказываниях проблем. Приведите необходимые аргументы для обоснования своей позиции. </w:t>
      </w:r>
    </w:p>
    <w:p w:rsidR="005E75B8" w:rsidRP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t xml:space="preserve">1. «Истинное равенство граждан состоит в том, чтобы все они одинаково были подчинены законам» (Д . Аламбер). </w:t>
      </w:r>
    </w:p>
    <w:p w:rsidR="005E75B8" w:rsidRP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t xml:space="preserve">2. «Как в природе, так и в государстве, легче изменить сразу многое, чем что-то одно» (Ф. Бэкон). </w:t>
      </w:r>
    </w:p>
    <w:p w:rsidR="005E75B8" w:rsidRPr="006900DA" w:rsidRDefault="005E75B8" w:rsidP="006900DA">
      <w:pPr>
        <w:spacing w:after="0" w:line="240" w:lineRule="auto"/>
        <w:ind w:firstLine="709"/>
        <w:jc w:val="both"/>
        <w:rPr>
          <w:rFonts w:ascii="Times New Roman" w:hAnsi="Times New Roman"/>
          <w:sz w:val="24"/>
          <w:szCs w:val="24"/>
        </w:rPr>
      </w:pPr>
      <w:r w:rsidRPr="006900DA">
        <w:rPr>
          <w:rFonts w:ascii="Times New Roman" w:hAnsi="Times New Roman"/>
          <w:sz w:val="24"/>
          <w:szCs w:val="24"/>
        </w:rPr>
        <w:t xml:space="preserve">3. «Выборы – единственная гонка, в которой выигрывает большинство участников» (Л. Питер). </w:t>
      </w:r>
    </w:p>
    <w:p w:rsidR="005E75B8" w:rsidRPr="006900DA" w:rsidRDefault="005E75B8" w:rsidP="006900DA">
      <w:pPr>
        <w:spacing w:after="0" w:line="240" w:lineRule="auto"/>
        <w:ind w:firstLine="709"/>
        <w:jc w:val="both"/>
        <w:rPr>
          <w:rFonts w:ascii="Times New Roman" w:hAnsi="Times New Roman"/>
          <w:b/>
          <w:sz w:val="24"/>
          <w:szCs w:val="24"/>
        </w:rPr>
      </w:pPr>
      <w:r w:rsidRPr="006900DA">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32</w:t>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t>Роль средств массовой информации в политической жизни общества</w:t>
      </w:r>
    </w:p>
    <w:p w:rsidR="005E75B8" w:rsidRPr="00956DAD" w:rsidRDefault="005E75B8" w:rsidP="005E75B8">
      <w:pPr>
        <w:pStyle w:val="a3"/>
        <w:jc w:val="center"/>
        <w:rPr>
          <w:rFonts w:ascii="Times New Roman" w:hAnsi="Times New Roman"/>
          <w:b/>
          <w:sz w:val="24"/>
          <w:szCs w:val="24"/>
        </w:rPr>
      </w:pPr>
    </w:p>
    <w:p w:rsidR="005E75B8" w:rsidRPr="00956DAD" w:rsidRDefault="002E03F4" w:rsidP="002E03F4">
      <w:pPr>
        <w:tabs>
          <w:tab w:val="left" w:pos="993"/>
        </w:tabs>
        <w:spacing w:after="0" w:line="240" w:lineRule="auto"/>
        <w:ind w:firstLine="709"/>
        <w:jc w:val="both"/>
        <w:rPr>
          <w:rFonts w:ascii="Times New Roman" w:hAnsi="Times New Roman"/>
          <w:b/>
          <w:sz w:val="24"/>
          <w:szCs w:val="24"/>
        </w:rPr>
      </w:pPr>
      <w:r>
        <w:rPr>
          <w:rFonts w:ascii="Times New Roman" w:hAnsi="Times New Roman"/>
          <w:b/>
          <w:sz w:val="24"/>
          <w:szCs w:val="24"/>
        </w:rPr>
        <w:t>Цель</w:t>
      </w:r>
      <w:r w:rsidR="005E75B8" w:rsidRPr="00956DAD">
        <w:rPr>
          <w:rFonts w:ascii="Times New Roman" w:hAnsi="Times New Roman"/>
          <w:b/>
          <w:sz w:val="24"/>
          <w:szCs w:val="24"/>
        </w:rPr>
        <w:t>:</w:t>
      </w:r>
    </w:p>
    <w:p w:rsidR="005E75B8" w:rsidRPr="00956DAD" w:rsidRDefault="005E75B8" w:rsidP="002E03F4">
      <w:pPr>
        <w:pStyle w:val="a9"/>
        <w:numPr>
          <w:ilvl w:val="0"/>
          <w:numId w:val="17"/>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Продемонстрировать студентам, как средства массовой информации влияют на политический процесс и каким образом они формируют общественное мнение;</w:t>
      </w:r>
    </w:p>
    <w:p w:rsidR="005E75B8" w:rsidRPr="00956DAD" w:rsidRDefault="005E75B8" w:rsidP="002E03F4">
      <w:pPr>
        <w:pStyle w:val="a9"/>
        <w:numPr>
          <w:ilvl w:val="0"/>
          <w:numId w:val="17"/>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Познакомиться с различными источниками информации, изучить способы ее анализа, оценки и интерпретации;</w:t>
      </w:r>
    </w:p>
    <w:p w:rsidR="005E75B8" w:rsidRPr="00956DAD" w:rsidRDefault="005E75B8" w:rsidP="002E03F4">
      <w:pPr>
        <w:pStyle w:val="a9"/>
        <w:numPr>
          <w:ilvl w:val="0"/>
          <w:numId w:val="17"/>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Научиться различать объективную и искаженную информацию;</w:t>
      </w:r>
    </w:p>
    <w:p w:rsidR="005E75B8" w:rsidRPr="00956DAD" w:rsidRDefault="005E75B8" w:rsidP="002E03F4">
      <w:pPr>
        <w:pStyle w:val="a9"/>
        <w:numPr>
          <w:ilvl w:val="0"/>
          <w:numId w:val="17"/>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Понять, как поведение средств массовой информации в различных ситуациях может повлиять на исход политических процессов, как на местном, так и на международном уровне.</w:t>
      </w:r>
    </w:p>
    <w:p w:rsidR="005E75B8" w:rsidRDefault="005E75B8" w:rsidP="002E03F4">
      <w:pPr>
        <w:pStyle w:val="a9"/>
        <w:numPr>
          <w:ilvl w:val="0"/>
          <w:numId w:val="17"/>
        </w:numPr>
        <w:tabs>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Научиться пользоваться различными средствами массовой информации в целях получения адекватной и достоверной информации о политической жизни своего общества.</w:t>
      </w:r>
    </w:p>
    <w:p w:rsidR="002E03F4" w:rsidRDefault="002E03F4" w:rsidP="002E03F4">
      <w:pPr>
        <w:pStyle w:val="a9"/>
        <w:numPr>
          <w:ilvl w:val="0"/>
          <w:numId w:val="17"/>
        </w:numPr>
        <w:tabs>
          <w:tab w:val="left" w:pos="993"/>
        </w:tabs>
        <w:spacing w:after="0" w:line="240" w:lineRule="auto"/>
        <w:ind w:left="0" w:firstLine="709"/>
        <w:jc w:val="both"/>
        <w:rPr>
          <w:rFonts w:ascii="Times New Roman" w:hAnsi="Times New Roman" w:cs="Times New Roman"/>
          <w:sz w:val="24"/>
          <w:szCs w:val="24"/>
        </w:rPr>
      </w:pPr>
    </w:p>
    <w:p w:rsidR="005E75B8" w:rsidRPr="00983BB0" w:rsidRDefault="002E03F4" w:rsidP="002E03F4">
      <w:pPr>
        <w:shd w:val="clear" w:color="auto" w:fill="FFFFFF"/>
        <w:tabs>
          <w:tab w:val="left" w:pos="993"/>
        </w:tabs>
        <w:spacing w:after="0" w:line="240" w:lineRule="auto"/>
        <w:ind w:firstLine="709"/>
        <w:jc w:val="center"/>
        <w:rPr>
          <w:rFonts w:ascii="Times New Roman" w:hAnsi="Times New Roman"/>
          <w:b/>
          <w:bCs/>
          <w:iCs/>
          <w:sz w:val="24"/>
          <w:szCs w:val="24"/>
        </w:rPr>
      </w:pPr>
      <w:r>
        <w:rPr>
          <w:rFonts w:ascii="Times New Roman" w:hAnsi="Times New Roman"/>
          <w:b/>
          <w:bCs/>
          <w:iCs/>
          <w:sz w:val="24"/>
          <w:szCs w:val="24"/>
        </w:rPr>
        <w:t>Теоретические основы</w:t>
      </w:r>
    </w:p>
    <w:p w:rsidR="005E75B8" w:rsidRPr="00983BB0" w:rsidRDefault="005E75B8" w:rsidP="002E03F4">
      <w:pPr>
        <w:shd w:val="clear" w:color="auto" w:fill="FFFFFF"/>
        <w:tabs>
          <w:tab w:val="left" w:pos="993"/>
        </w:tabs>
        <w:spacing w:after="0" w:line="240" w:lineRule="auto"/>
        <w:ind w:firstLine="709"/>
        <w:jc w:val="both"/>
        <w:rPr>
          <w:rFonts w:ascii="Times New Roman" w:hAnsi="Times New Roman"/>
          <w:sz w:val="24"/>
          <w:szCs w:val="24"/>
        </w:rPr>
      </w:pPr>
      <w:r w:rsidRPr="00983BB0">
        <w:rPr>
          <w:rFonts w:ascii="Times New Roman" w:hAnsi="Times New Roman"/>
          <w:b/>
          <w:bCs/>
          <w:i/>
          <w:iCs/>
          <w:sz w:val="24"/>
          <w:szCs w:val="24"/>
        </w:rPr>
        <w:t>Средства массовой информации</w:t>
      </w:r>
      <w:r w:rsidRPr="00983BB0">
        <w:rPr>
          <w:rFonts w:ascii="Times New Roman" w:hAnsi="Times New Roman"/>
          <w:sz w:val="24"/>
          <w:szCs w:val="24"/>
        </w:rPr>
        <w:t> — это организации (издатель</w:t>
      </w:r>
      <w:r w:rsidRPr="00983BB0">
        <w:rPr>
          <w:rFonts w:ascii="Times New Roman" w:hAnsi="Times New Roman"/>
          <w:sz w:val="24"/>
          <w:szCs w:val="24"/>
        </w:rPr>
        <w:softHyphen/>
        <w:t>ства, теле- и радиокомпании и др.), основными целями деятельнос</w:t>
      </w:r>
      <w:r w:rsidRPr="00983BB0">
        <w:rPr>
          <w:rFonts w:ascii="Times New Roman" w:hAnsi="Times New Roman"/>
          <w:sz w:val="24"/>
          <w:szCs w:val="24"/>
        </w:rPr>
        <w:softHyphen/>
        <w:t>ти которых являются сбор, обработка и открытая публичная пе</w:t>
      </w:r>
      <w:r w:rsidRPr="00983BB0">
        <w:rPr>
          <w:rFonts w:ascii="Times New Roman" w:hAnsi="Times New Roman"/>
          <w:sz w:val="24"/>
          <w:szCs w:val="24"/>
        </w:rPr>
        <w:softHyphen/>
        <w:t>редача различной информации для широких слоёв населения с помо</w:t>
      </w:r>
      <w:r w:rsidRPr="00983BB0">
        <w:rPr>
          <w:rFonts w:ascii="Times New Roman" w:hAnsi="Times New Roman"/>
          <w:sz w:val="24"/>
          <w:szCs w:val="24"/>
        </w:rPr>
        <w:softHyphen/>
        <w:t>щью специальных технических средств.</w:t>
      </w:r>
    </w:p>
    <w:p w:rsidR="005E75B8" w:rsidRPr="00983BB0" w:rsidRDefault="005E75B8" w:rsidP="002E03F4">
      <w:pPr>
        <w:shd w:val="clear" w:color="auto" w:fill="FFFFFF"/>
        <w:tabs>
          <w:tab w:val="left" w:pos="993"/>
        </w:tabs>
        <w:spacing w:after="0" w:line="240" w:lineRule="auto"/>
        <w:ind w:firstLine="709"/>
        <w:jc w:val="both"/>
        <w:rPr>
          <w:rFonts w:ascii="Times New Roman" w:hAnsi="Times New Roman"/>
          <w:sz w:val="24"/>
          <w:szCs w:val="24"/>
        </w:rPr>
      </w:pPr>
      <w:r w:rsidRPr="00983BB0">
        <w:rPr>
          <w:rFonts w:ascii="Times New Roman" w:hAnsi="Times New Roman"/>
          <w:b/>
          <w:bCs/>
          <w:sz w:val="24"/>
          <w:szCs w:val="24"/>
        </w:rPr>
        <w:t>Отличительные признаки СМИ:</w:t>
      </w:r>
    </w:p>
    <w:p w:rsidR="005E75B8" w:rsidRPr="00983BB0" w:rsidRDefault="005E75B8" w:rsidP="002E03F4">
      <w:pPr>
        <w:shd w:val="clear" w:color="auto" w:fill="FFFFFF"/>
        <w:tabs>
          <w:tab w:val="left" w:pos="993"/>
        </w:tabs>
        <w:spacing w:after="0" w:line="240" w:lineRule="auto"/>
        <w:ind w:firstLine="709"/>
        <w:jc w:val="both"/>
        <w:rPr>
          <w:rFonts w:ascii="Times New Roman" w:hAnsi="Times New Roman"/>
          <w:sz w:val="24"/>
          <w:szCs w:val="24"/>
        </w:rPr>
      </w:pPr>
      <w:r w:rsidRPr="00983BB0">
        <w:rPr>
          <w:rFonts w:ascii="Times New Roman" w:hAnsi="Times New Roman"/>
          <w:sz w:val="24"/>
          <w:szCs w:val="24"/>
        </w:rPr>
        <w:t>1) </w:t>
      </w:r>
      <w:r>
        <w:rPr>
          <w:rFonts w:ascii="Times New Roman" w:hAnsi="Times New Roman"/>
          <w:sz w:val="24"/>
          <w:szCs w:val="24"/>
        </w:rPr>
        <w:t>с</w:t>
      </w:r>
      <w:r w:rsidRPr="00983BB0">
        <w:rPr>
          <w:rFonts w:ascii="Times New Roman" w:hAnsi="Times New Roman"/>
          <w:sz w:val="24"/>
          <w:szCs w:val="24"/>
        </w:rPr>
        <w:t>бор, обработка и предоставление информации с помощью с</w:t>
      </w:r>
      <w:r>
        <w:rPr>
          <w:rFonts w:ascii="Times New Roman" w:hAnsi="Times New Roman"/>
          <w:sz w:val="24"/>
          <w:szCs w:val="24"/>
        </w:rPr>
        <w:t>пециаль</w:t>
      </w:r>
      <w:r>
        <w:rPr>
          <w:rFonts w:ascii="Times New Roman" w:hAnsi="Times New Roman"/>
          <w:sz w:val="24"/>
          <w:szCs w:val="24"/>
        </w:rPr>
        <w:softHyphen/>
        <w:t>ных технических средств;</w:t>
      </w:r>
    </w:p>
    <w:p w:rsidR="005E75B8" w:rsidRPr="00983BB0" w:rsidRDefault="005E75B8" w:rsidP="002E03F4">
      <w:pPr>
        <w:shd w:val="clear" w:color="auto" w:fill="FFFFFF"/>
        <w:tabs>
          <w:tab w:val="left" w:pos="993"/>
        </w:tabs>
        <w:spacing w:after="0" w:line="240" w:lineRule="auto"/>
        <w:ind w:firstLine="709"/>
        <w:jc w:val="both"/>
        <w:rPr>
          <w:rFonts w:ascii="Times New Roman" w:hAnsi="Times New Roman"/>
          <w:sz w:val="24"/>
          <w:szCs w:val="24"/>
        </w:rPr>
      </w:pPr>
      <w:r w:rsidRPr="00983BB0">
        <w:rPr>
          <w:rFonts w:ascii="Times New Roman" w:hAnsi="Times New Roman"/>
          <w:sz w:val="24"/>
          <w:szCs w:val="24"/>
        </w:rPr>
        <w:t xml:space="preserve">2) </w:t>
      </w:r>
      <w:r>
        <w:rPr>
          <w:rFonts w:ascii="Times New Roman" w:hAnsi="Times New Roman"/>
          <w:sz w:val="24"/>
          <w:szCs w:val="24"/>
        </w:rPr>
        <w:t>неограниченный круг потребителей;</w:t>
      </w:r>
    </w:p>
    <w:p w:rsidR="005E75B8" w:rsidRPr="00983BB0" w:rsidRDefault="005E75B8" w:rsidP="002E03F4">
      <w:pPr>
        <w:shd w:val="clear" w:color="auto" w:fill="FFFFFF"/>
        <w:tabs>
          <w:tab w:val="left" w:pos="993"/>
        </w:tabs>
        <w:spacing w:after="0" w:line="240" w:lineRule="auto"/>
        <w:ind w:firstLine="709"/>
        <w:jc w:val="both"/>
        <w:rPr>
          <w:rFonts w:ascii="Times New Roman" w:hAnsi="Times New Roman"/>
          <w:sz w:val="24"/>
          <w:szCs w:val="24"/>
        </w:rPr>
      </w:pPr>
      <w:r w:rsidRPr="00983BB0">
        <w:rPr>
          <w:rFonts w:ascii="Times New Roman" w:hAnsi="Times New Roman"/>
          <w:sz w:val="24"/>
          <w:szCs w:val="24"/>
        </w:rPr>
        <w:t>3) </w:t>
      </w:r>
      <w:r>
        <w:rPr>
          <w:rFonts w:ascii="Times New Roman" w:hAnsi="Times New Roman"/>
          <w:sz w:val="24"/>
          <w:szCs w:val="24"/>
        </w:rPr>
        <w:t>р</w:t>
      </w:r>
      <w:r w:rsidRPr="00983BB0">
        <w:rPr>
          <w:rFonts w:ascii="Times New Roman" w:hAnsi="Times New Roman"/>
          <w:sz w:val="24"/>
          <w:szCs w:val="24"/>
        </w:rPr>
        <w:t>аспространение информации осуществляется в специальных формах, с помощью специальных технических средств (печатное издание, теле- и радиопередач</w:t>
      </w:r>
      <w:r>
        <w:rPr>
          <w:rFonts w:ascii="Times New Roman" w:hAnsi="Times New Roman"/>
          <w:sz w:val="24"/>
          <w:szCs w:val="24"/>
        </w:rPr>
        <w:t>а, страничка в интернете и др.);</w:t>
      </w:r>
    </w:p>
    <w:p w:rsidR="005E75B8" w:rsidRPr="00983BB0" w:rsidRDefault="005E75B8" w:rsidP="002E03F4">
      <w:pPr>
        <w:shd w:val="clear" w:color="auto" w:fill="FFFFFF"/>
        <w:tabs>
          <w:tab w:val="left" w:pos="993"/>
        </w:tabs>
        <w:spacing w:after="0" w:line="240" w:lineRule="auto"/>
        <w:ind w:firstLine="709"/>
        <w:jc w:val="both"/>
        <w:rPr>
          <w:rFonts w:ascii="Times New Roman" w:hAnsi="Times New Roman"/>
          <w:sz w:val="24"/>
          <w:szCs w:val="24"/>
        </w:rPr>
      </w:pPr>
      <w:r>
        <w:rPr>
          <w:rFonts w:ascii="Times New Roman" w:hAnsi="Times New Roman"/>
          <w:sz w:val="24"/>
          <w:szCs w:val="24"/>
        </w:rPr>
        <w:t>4) р</w:t>
      </w:r>
      <w:r w:rsidRPr="00983BB0">
        <w:rPr>
          <w:rFonts w:ascii="Times New Roman" w:hAnsi="Times New Roman"/>
          <w:sz w:val="24"/>
          <w:szCs w:val="24"/>
        </w:rPr>
        <w:t>абота СМИ носит периоди</w:t>
      </w:r>
      <w:r>
        <w:rPr>
          <w:rFonts w:ascii="Times New Roman" w:hAnsi="Times New Roman"/>
          <w:sz w:val="24"/>
          <w:szCs w:val="24"/>
        </w:rPr>
        <w:t>ческий либо постоянный характер;</w:t>
      </w:r>
    </w:p>
    <w:p w:rsidR="005E75B8" w:rsidRPr="00983BB0" w:rsidRDefault="005E75B8" w:rsidP="002E03F4">
      <w:pPr>
        <w:shd w:val="clear" w:color="auto" w:fill="FFFFFF"/>
        <w:tabs>
          <w:tab w:val="left" w:pos="993"/>
        </w:tabs>
        <w:spacing w:after="0" w:line="240" w:lineRule="auto"/>
        <w:ind w:firstLine="709"/>
        <w:jc w:val="both"/>
        <w:rPr>
          <w:rFonts w:ascii="Times New Roman" w:hAnsi="Times New Roman"/>
          <w:sz w:val="24"/>
          <w:szCs w:val="24"/>
        </w:rPr>
      </w:pPr>
      <w:r>
        <w:rPr>
          <w:rFonts w:ascii="Times New Roman" w:hAnsi="Times New Roman"/>
          <w:sz w:val="24"/>
          <w:szCs w:val="24"/>
        </w:rPr>
        <w:t>5) д</w:t>
      </w:r>
      <w:r w:rsidRPr="00983BB0">
        <w:rPr>
          <w:rFonts w:ascii="Times New Roman" w:hAnsi="Times New Roman"/>
          <w:sz w:val="24"/>
          <w:szCs w:val="24"/>
        </w:rPr>
        <w:t>вижение основного информационного потока в одном направлении — от СМИ к потребителю.</w:t>
      </w:r>
    </w:p>
    <w:p w:rsidR="005E75B8" w:rsidRPr="00983BB0" w:rsidRDefault="005E75B8" w:rsidP="002E03F4">
      <w:pPr>
        <w:shd w:val="clear" w:color="auto" w:fill="FFFFFF"/>
        <w:tabs>
          <w:tab w:val="left" w:pos="993"/>
        </w:tabs>
        <w:spacing w:after="0" w:line="240" w:lineRule="auto"/>
        <w:ind w:firstLine="709"/>
        <w:jc w:val="both"/>
        <w:rPr>
          <w:rFonts w:ascii="Times New Roman" w:hAnsi="Times New Roman"/>
          <w:sz w:val="24"/>
          <w:szCs w:val="24"/>
        </w:rPr>
      </w:pPr>
      <w:r w:rsidRPr="00983BB0">
        <w:rPr>
          <w:rFonts w:ascii="Times New Roman" w:hAnsi="Times New Roman"/>
          <w:b/>
          <w:bCs/>
          <w:sz w:val="24"/>
          <w:szCs w:val="24"/>
        </w:rPr>
        <w:t>Основные последствия появления СМИ в политике:</w:t>
      </w:r>
    </w:p>
    <w:p w:rsidR="005E75B8" w:rsidRPr="00983BB0" w:rsidRDefault="005E75B8" w:rsidP="002E03F4">
      <w:pPr>
        <w:shd w:val="clear" w:color="auto" w:fill="FFFFFF"/>
        <w:tabs>
          <w:tab w:val="left" w:pos="993"/>
        </w:tabs>
        <w:spacing w:after="0" w:line="240" w:lineRule="auto"/>
        <w:ind w:firstLine="709"/>
        <w:jc w:val="both"/>
        <w:rPr>
          <w:rFonts w:ascii="Times New Roman" w:hAnsi="Times New Roman"/>
          <w:sz w:val="24"/>
          <w:szCs w:val="24"/>
        </w:rPr>
      </w:pPr>
      <w:r>
        <w:rPr>
          <w:rFonts w:ascii="Times New Roman" w:hAnsi="Times New Roman"/>
          <w:sz w:val="24"/>
          <w:szCs w:val="24"/>
        </w:rPr>
        <w:t>1) п</w:t>
      </w:r>
      <w:r w:rsidRPr="00983BB0">
        <w:rPr>
          <w:rFonts w:ascii="Times New Roman" w:hAnsi="Times New Roman"/>
          <w:sz w:val="24"/>
          <w:szCs w:val="24"/>
        </w:rPr>
        <w:t>рямое общение политических лидеров с населением → не</w:t>
      </w:r>
      <w:r w:rsidRPr="00983BB0">
        <w:rPr>
          <w:rFonts w:ascii="Times New Roman" w:hAnsi="Times New Roman"/>
          <w:sz w:val="24"/>
          <w:szCs w:val="24"/>
        </w:rPr>
        <w:softHyphen/>
        <w:t>нужность участия в этом процессе политических партий → потеря значени</w:t>
      </w:r>
      <w:r>
        <w:rPr>
          <w:rFonts w:ascii="Times New Roman" w:hAnsi="Times New Roman"/>
          <w:sz w:val="24"/>
          <w:szCs w:val="24"/>
        </w:rPr>
        <w:t>я партий в политической системе;</w:t>
      </w:r>
    </w:p>
    <w:p w:rsidR="005E75B8" w:rsidRPr="00983BB0" w:rsidRDefault="005E75B8" w:rsidP="002E03F4">
      <w:pPr>
        <w:shd w:val="clear" w:color="auto" w:fill="FFFFFF"/>
        <w:tabs>
          <w:tab w:val="left" w:pos="993"/>
        </w:tabs>
        <w:spacing w:after="0" w:line="240" w:lineRule="auto"/>
        <w:ind w:firstLine="709"/>
        <w:jc w:val="both"/>
        <w:rPr>
          <w:rFonts w:ascii="Times New Roman" w:hAnsi="Times New Roman"/>
          <w:sz w:val="24"/>
          <w:szCs w:val="24"/>
        </w:rPr>
      </w:pPr>
      <w:r w:rsidRPr="00983BB0">
        <w:rPr>
          <w:rFonts w:ascii="Times New Roman" w:hAnsi="Times New Roman"/>
          <w:sz w:val="24"/>
          <w:szCs w:val="24"/>
        </w:rPr>
        <w:t>2) </w:t>
      </w:r>
      <w:r>
        <w:rPr>
          <w:rFonts w:ascii="Times New Roman" w:hAnsi="Times New Roman"/>
          <w:sz w:val="24"/>
          <w:szCs w:val="24"/>
        </w:rPr>
        <w:t>н</w:t>
      </w:r>
      <w:r w:rsidRPr="00983BB0">
        <w:rPr>
          <w:rFonts w:ascii="Times New Roman" w:hAnsi="Times New Roman"/>
          <w:sz w:val="24"/>
          <w:szCs w:val="24"/>
        </w:rPr>
        <w:t>аселение и политическая элита участвуют в политике вне зависимости от мест</w:t>
      </w:r>
      <w:r>
        <w:rPr>
          <w:rFonts w:ascii="Times New Roman" w:hAnsi="Times New Roman"/>
          <w:sz w:val="24"/>
          <w:szCs w:val="24"/>
        </w:rPr>
        <w:t>онахождения;</w:t>
      </w:r>
    </w:p>
    <w:p w:rsidR="005E75B8" w:rsidRDefault="005E75B8" w:rsidP="002E03F4">
      <w:pPr>
        <w:shd w:val="clear" w:color="auto" w:fill="FFFFFF"/>
        <w:tabs>
          <w:tab w:val="left" w:pos="993"/>
        </w:tabs>
        <w:spacing w:after="0" w:line="240" w:lineRule="auto"/>
        <w:ind w:firstLine="709"/>
        <w:jc w:val="both"/>
        <w:rPr>
          <w:rFonts w:ascii="Times New Roman" w:hAnsi="Times New Roman"/>
          <w:sz w:val="24"/>
          <w:szCs w:val="24"/>
        </w:rPr>
      </w:pPr>
      <w:r w:rsidRPr="00983BB0">
        <w:rPr>
          <w:rFonts w:ascii="Times New Roman" w:hAnsi="Times New Roman"/>
          <w:sz w:val="24"/>
          <w:szCs w:val="24"/>
        </w:rPr>
        <w:t>3) </w:t>
      </w:r>
      <w:r>
        <w:rPr>
          <w:rFonts w:ascii="Times New Roman" w:hAnsi="Times New Roman"/>
          <w:sz w:val="24"/>
          <w:szCs w:val="24"/>
        </w:rPr>
        <w:t>в</w:t>
      </w:r>
      <w:r w:rsidRPr="00983BB0">
        <w:rPr>
          <w:rFonts w:ascii="Times New Roman" w:hAnsi="Times New Roman"/>
          <w:sz w:val="24"/>
          <w:szCs w:val="24"/>
        </w:rPr>
        <w:t>озможно всепроникающее воздействие власти во все сферы жизни общества (тоталитаризм), создание социально-политических мифов, массовое манипулирование общественным сознанием.</w:t>
      </w:r>
    </w:p>
    <w:p w:rsidR="005E75B8" w:rsidRPr="00983BB0" w:rsidRDefault="005E75B8" w:rsidP="002E03F4">
      <w:pPr>
        <w:shd w:val="clear" w:color="auto" w:fill="FFFFFF"/>
        <w:tabs>
          <w:tab w:val="left" w:pos="993"/>
        </w:tabs>
        <w:spacing w:after="0" w:line="240" w:lineRule="auto"/>
        <w:ind w:firstLine="709"/>
        <w:jc w:val="both"/>
        <w:rPr>
          <w:rFonts w:ascii="Times New Roman" w:hAnsi="Times New Roman"/>
          <w:sz w:val="24"/>
          <w:szCs w:val="24"/>
        </w:rPr>
      </w:pPr>
    </w:p>
    <w:p w:rsidR="005E75B8" w:rsidRPr="00956DAD" w:rsidRDefault="002E03F4" w:rsidP="002E03F4">
      <w:pPr>
        <w:tabs>
          <w:tab w:val="left" w:pos="993"/>
        </w:tabs>
        <w:spacing w:after="0" w:line="240" w:lineRule="auto"/>
        <w:ind w:firstLine="709"/>
        <w:jc w:val="center"/>
        <w:rPr>
          <w:rFonts w:ascii="Times New Roman" w:hAnsi="Times New Roman"/>
          <w:b/>
          <w:sz w:val="24"/>
          <w:szCs w:val="24"/>
        </w:rPr>
      </w:pPr>
      <w:r>
        <w:rPr>
          <w:rFonts w:ascii="Times New Roman" w:hAnsi="Times New Roman"/>
          <w:b/>
          <w:sz w:val="24"/>
          <w:szCs w:val="24"/>
        </w:rPr>
        <w:t>Выполнение работы</w:t>
      </w:r>
    </w:p>
    <w:p w:rsidR="005E75B8" w:rsidRPr="00956DAD" w:rsidRDefault="005E75B8" w:rsidP="002E03F4">
      <w:pPr>
        <w:tabs>
          <w:tab w:val="left" w:pos="993"/>
        </w:tabs>
        <w:spacing w:after="0" w:line="240" w:lineRule="auto"/>
        <w:ind w:firstLine="709"/>
        <w:jc w:val="both"/>
        <w:rPr>
          <w:rFonts w:ascii="Times New Roman" w:hAnsi="Times New Roman"/>
          <w:sz w:val="24"/>
          <w:szCs w:val="24"/>
        </w:rPr>
      </w:pPr>
      <w:r>
        <w:rPr>
          <w:rFonts w:ascii="Times New Roman" w:hAnsi="Times New Roman"/>
          <w:sz w:val="24"/>
          <w:szCs w:val="24"/>
        </w:rPr>
        <w:t xml:space="preserve">Составьте </w:t>
      </w:r>
      <w:r w:rsidRPr="00956DAD">
        <w:rPr>
          <w:rFonts w:ascii="Times New Roman" w:hAnsi="Times New Roman"/>
          <w:sz w:val="24"/>
          <w:szCs w:val="24"/>
        </w:rPr>
        <w:t>п</w:t>
      </w:r>
      <w:r>
        <w:rPr>
          <w:rFonts w:ascii="Times New Roman" w:hAnsi="Times New Roman"/>
          <w:sz w:val="24"/>
          <w:szCs w:val="24"/>
        </w:rPr>
        <w:t>резентацию на тему: как именно СМИ</w:t>
      </w:r>
      <w:r w:rsidRPr="00956DAD">
        <w:rPr>
          <w:rFonts w:ascii="Times New Roman" w:hAnsi="Times New Roman"/>
          <w:sz w:val="24"/>
          <w:szCs w:val="24"/>
        </w:rPr>
        <w:t xml:space="preserve"> влияет на общественное мнение о политической ситуации в стране?</w:t>
      </w:r>
    </w:p>
    <w:p w:rsidR="005E75B8" w:rsidRPr="00956DAD" w:rsidRDefault="005E75B8" w:rsidP="002E03F4">
      <w:pPr>
        <w:tabs>
          <w:tab w:val="left" w:pos="993"/>
        </w:tabs>
        <w:spacing w:after="0" w:line="240" w:lineRule="auto"/>
        <w:ind w:firstLine="709"/>
        <w:jc w:val="both"/>
        <w:rPr>
          <w:rFonts w:ascii="Times New Roman" w:hAnsi="Times New Roman"/>
          <w:sz w:val="24"/>
          <w:szCs w:val="24"/>
        </w:rPr>
      </w:pPr>
    </w:p>
    <w:p w:rsidR="005E75B8" w:rsidRPr="00956DAD" w:rsidRDefault="005E75B8" w:rsidP="005E75B8">
      <w:pPr>
        <w:pStyle w:val="a3"/>
        <w:jc w:val="center"/>
        <w:rPr>
          <w:rFonts w:ascii="Times New Roman" w:hAnsi="Times New Roman"/>
          <w:b/>
          <w:sz w:val="24"/>
          <w:szCs w:val="24"/>
        </w:rPr>
      </w:pPr>
    </w:p>
    <w:p w:rsidR="005E75B8" w:rsidRPr="00956DAD" w:rsidRDefault="005E75B8" w:rsidP="005E75B8">
      <w:pPr>
        <w:rPr>
          <w:rFonts w:ascii="Times New Roman" w:hAnsi="Times New Roman"/>
          <w:b/>
          <w:sz w:val="24"/>
          <w:szCs w:val="24"/>
        </w:rPr>
      </w:pPr>
      <w:r w:rsidRPr="00956DAD">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33</w:t>
      </w:r>
    </w:p>
    <w:p w:rsidR="005E75B8" w:rsidRPr="00AF7B71" w:rsidRDefault="005E75B8" w:rsidP="005E75B8">
      <w:pPr>
        <w:pStyle w:val="a3"/>
        <w:jc w:val="center"/>
        <w:rPr>
          <w:rFonts w:ascii="Times New Roman" w:hAnsi="Times New Roman"/>
          <w:b/>
          <w:sz w:val="24"/>
          <w:szCs w:val="24"/>
        </w:rPr>
      </w:pPr>
      <w:r w:rsidRPr="00AF7B71">
        <w:rPr>
          <w:rFonts w:ascii="Times New Roman" w:hAnsi="Times New Roman"/>
          <w:b/>
          <w:sz w:val="24"/>
          <w:szCs w:val="24"/>
        </w:rPr>
        <w:t>Право в системе социальных норм</w:t>
      </w:r>
    </w:p>
    <w:p w:rsidR="005E75B8" w:rsidRPr="007E2E5A" w:rsidRDefault="005E75B8" w:rsidP="007E2E5A">
      <w:pPr>
        <w:pStyle w:val="a6"/>
        <w:spacing w:before="0" w:beforeAutospacing="0" w:after="0" w:afterAutospacing="0"/>
        <w:ind w:firstLine="709"/>
        <w:jc w:val="both"/>
      </w:pPr>
      <w:r w:rsidRPr="007E2E5A">
        <w:rPr>
          <w:b/>
          <w:iCs/>
        </w:rPr>
        <w:t>Цель:</w:t>
      </w:r>
      <w:r w:rsidRPr="007E2E5A">
        <w:t xml:space="preserve"> научить выделять различия и сходства между моральными и правовыми нормами, осмыслить необходимость соблюдения моральных и правовых норм.</w:t>
      </w:r>
    </w:p>
    <w:p w:rsidR="007E2E5A" w:rsidRDefault="007E2E5A" w:rsidP="007E2E5A">
      <w:pPr>
        <w:spacing w:after="0" w:line="240" w:lineRule="auto"/>
        <w:ind w:firstLine="709"/>
        <w:jc w:val="both"/>
        <w:rPr>
          <w:rFonts w:ascii="Times New Roman" w:hAnsi="Times New Roman"/>
          <w:b/>
          <w:sz w:val="24"/>
          <w:szCs w:val="24"/>
        </w:rPr>
      </w:pPr>
    </w:p>
    <w:p w:rsidR="007E2E5A" w:rsidRDefault="007E2E5A" w:rsidP="007E2E5A">
      <w:pPr>
        <w:spacing w:after="0" w:line="240" w:lineRule="auto"/>
        <w:ind w:firstLine="709"/>
        <w:jc w:val="center"/>
        <w:rPr>
          <w:rFonts w:ascii="Times New Roman" w:hAnsi="Times New Roman"/>
          <w:b/>
          <w:sz w:val="24"/>
          <w:szCs w:val="24"/>
        </w:rPr>
      </w:pPr>
      <w:r>
        <w:rPr>
          <w:rFonts w:ascii="Times New Roman" w:hAnsi="Times New Roman"/>
          <w:b/>
          <w:sz w:val="24"/>
          <w:szCs w:val="24"/>
        </w:rPr>
        <w:t>Выполнение работы</w:t>
      </w:r>
    </w:p>
    <w:p w:rsidR="005E75B8" w:rsidRPr="007E2E5A" w:rsidRDefault="007E2E5A" w:rsidP="007E2E5A">
      <w:pPr>
        <w:spacing w:after="0" w:line="240" w:lineRule="auto"/>
        <w:ind w:firstLine="709"/>
        <w:jc w:val="both"/>
        <w:rPr>
          <w:rFonts w:ascii="Times New Roman" w:hAnsi="Times New Roman"/>
          <w:b/>
          <w:sz w:val="24"/>
          <w:szCs w:val="24"/>
        </w:rPr>
      </w:pPr>
      <w:r>
        <w:rPr>
          <w:rFonts w:ascii="Times New Roman" w:hAnsi="Times New Roman"/>
          <w:b/>
          <w:sz w:val="24"/>
          <w:szCs w:val="24"/>
        </w:rPr>
        <w:t>Задание: в</w:t>
      </w:r>
      <w:r w:rsidR="005E75B8" w:rsidRPr="007E2E5A">
        <w:rPr>
          <w:rFonts w:ascii="Times New Roman" w:hAnsi="Times New Roman"/>
          <w:b/>
          <w:sz w:val="24"/>
          <w:szCs w:val="24"/>
        </w:rPr>
        <w:t>ыполните тестовые задания</w:t>
      </w:r>
      <w:r>
        <w:rPr>
          <w:rFonts w:ascii="Times New Roman" w:hAnsi="Times New Roman"/>
          <w:b/>
          <w:sz w:val="24"/>
          <w:szCs w:val="24"/>
        </w:rPr>
        <w:t>.</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 xml:space="preserve">1. Какое из приведенных определений «права» является корректным: </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 xml:space="preserve">а) Право — это система общеобязательных, формально-определённых, гарантированных государством правил поведения; </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 xml:space="preserve">б) Право – это ряд законов, охватывающих все стороны жизни человека и установленных в соответствии с национальными обычаями; </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 xml:space="preserve">в) Право – это свод правил для государственных служащих; </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г) Право – это возможность совершать какие-то действия бесконтрольно; ею обладают отдельные категории граждан</w:t>
      </w:r>
      <w:r w:rsidR="007E2E5A">
        <w:rPr>
          <w:rFonts w:ascii="Times New Roman" w:hAnsi="Times New Roman"/>
          <w:sz w:val="24"/>
          <w:szCs w:val="24"/>
        </w:rPr>
        <w:t>.</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 xml:space="preserve">2. Что из перечисленного корректно характеризует правовую норму: </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 xml:space="preserve">а) правовая норма исходит не от государства, но является официальным выражением его воли; </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 xml:space="preserve">б) правовая норма отражается в каком-либо официальном документе (нормативно-правовом акте); </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 xml:space="preserve">в) правовая норма – единственная социальная норма в современном мире; </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г) правовая норма ничем не отличается от остальных социальных норм.</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 xml:space="preserve">3. Что из перечисленного не относится одновременно к признакам норм и морали, и права: </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 xml:space="preserve">а) представляют собой правила поведения общего характера; </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 xml:space="preserve">б) обладают той или иной степенью обязательности; </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 xml:space="preserve">в) направлены на упорядочение общественных отношений; </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г) обеспечиваются принудительной силой государства.</w:t>
      </w:r>
    </w:p>
    <w:p w:rsidR="007E2E5A" w:rsidRDefault="007E2E5A" w:rsidP="007E2E5A">
      <w:pPr>
        <w:spacing w:after="0" w:line="240" w:lineRule="auto"/>
        <w:ind w:firstLine="709"/>
        <w:jc w:val="both"/>
        <w:rPr>
          <w:rFonts w:ascii="Times New Roman" w:hAnsi="Times New Roman"/>
          <w:sz w:val="24"/>
          <w:szCs w:val="24"/>
        </w:rPr>
      </w:pP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II. Выполните творческие задания:</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Творческое задание № 1</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Разделите приведенные далее понятия на три группы:</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 относящиеся к правовой сфере;</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 относящиеся к морально-нравственной сфере;</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 относящиеся к религиозной сфере.</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Закон, правопорядок, добро, грех, справедливость, молитва, договор, зло, собственность, свобода совести, преступление, доверие, благодарность, референдум, раскаяние, совесть, стыд, любовь, причастие, дееспособность, суеверие, устав, свобода слова.</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Творческое задание № 2</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Поясните значение русских пословиц и поговорок:</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А) Закон, что дышло – куда повернул, туда и вышло.</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Б) Не прав медведь, что корову съел; не права и корова, что в лес зашла.</w:t>
      </w:r>
    </w:p>
    <w:p w:rsidR="007E2E5A" w:rsidRDefault="007E2E5A" w:rsidP="007E2E5A">
      <w:pPr>
        <w:spacing w:after="0" w:line="240" w:lineRule="auto"/>
        <w:ind w:firstLine="709"/>
        <w:jc w:val="both"/>
        <w:rPr>
          <w:rFonts w:ascii="Times New Roman" w:hAnsi="Times New Roman"/>
          <w:sz w:val="24"/>
          <w:szCs w:val="24"/>
        </w:rPr>
      </w:pP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Творческое задание № 3</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 xml:space="preserve">Вы в Древнем Вавилоне. Вавилоняне верили во многих богов. Внутри мира богов существовала иерархия, и каждый бог занимал определенное положение. Самым главным считался бог Шамаш – он был «осветителем земли, небесным судьей, озаряющим тьму сверху и снизу». Он судил все дела людей по справедливости и устанавливал порядок. В XVIII в. до н.э. во времена царя Хаммурапи на черном базальтовом столбе (его нашли при раскопках в Иране в 1902 г.) были записаны основные правовые нормы, которым должны </w:t>
      </w:r>
      <w:r w:rsidRPr="007E2E5A">
        <w:rPr>
          <w:rFonts w:ascii="Times New Roman" w:hAnsi="Times New Roman"/>
          <w:sz w:val="24"/>
          <w:szCs w:val="24"/>
        </w:rPr>
        <w:lastRenderedPageBreak/>
        <w:t>были подчиняться люди. Люди верили, что эти законы дарованы богом, как и сама государственная власть.</w:t>
      </w:r>
    </w:p>
    <w:p w:rsidR="005E75B8" w:rsidRPr="007E2E5A" w:rsidRDefault="005E75B8" w:rsidP="007E2E5A">
      <w:pPr>
        <w:spacing w:after="0" w:line="240" w:lineRule="auto"/>
        <w:ind w:firstLine="709"/>
        <w:jc w:val="both"/>
        <w:rPr>
          <w:rFonts w:ascii="Times New Roman" w:hAnsi="Times New Roman"/>
          <w:sz w:val="24"/>
          <w:szCs w:val="24"/>
        </w:rPr>
      </w:pPr>
      <w:r w:rsidRPr="007E2E5A">
        <w:rPr>
          <w:rFonts w:ascii="Times New Roman" w:hAnsi="Times New Roman"/>
          <w:sz w:val="24"/>
          <w:szCs w:val="24"/>
        </w:rPr>
        <w:t>Как понимали «право» в Древнем Вавилоне? Каково ваше отношение к такому толкованию права?</w:t>
      </w:r>
    </w:p>
    <w:p w:rsidR="005E75B8" w:rsidRPr="007E2E5A" w:rsidRDefault="005E75B8" w:rsidP="007E2E5A">
      <w:pPr>
        <w:pStyle w:val="a3"/>
        <w:ind w:firstLine="709"/>
        <w:jc w:val="both"/>
        <w:rPr>
          <w:rFonts w:ascii="Times New Roman" w:hAnsi="Times New Roman"/>
          <w:b/>
          <w:sz w:val="24"/>
          <w:szCs w:val="24"/>
        </w:rPr>
      </w:pPr>
    </w:p>
    <w:p w:rsidR="005E75B8" w:rsidRDefault="005E75B8" w:rsidP="005E75B8">
      <w:pPr>
        <w:rPr>
          <w:rFonts w:ascii="Times New Roman" w:hAnsi="Times New Roman"/>
          <w:b/>
          <w:sz w:val="24"/>
          <w:szCs w:val="24"/>
        </w:rPr>
      </w:pPr>
      <w:r>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34</w:t>
      </w:r>
    </w:p>
    <w:p w:rsidR="005E75B8" w:rsidRPr="00956DAD" w:rsidRDefault="005E75B8" w:rsidP="005E75B8">
      <w:pPr>
        <w:pStyle w:val="a3"/>
        <w:jc w:val="center"/>
        <w:rPr>
          <w:rFonts w:ascii="Times New Roman" w:hAnsi="Times New Roman"/>
          <w:b/>
          <w:sz w:val="24"/>
          <w:szCs w:val="24"/>
        </w:rPr>
      </w:pPr>
      <w:r w:rsidRPr="00FD04F8">
        <w:rPr>
          <w:rFonts w:ascii="Times New Roman" w:hAnsi="Times New Roman"/>
          <w:b/>
          <w:sz w:val="24"/>
          <w:szCs w:val="24"/>
        </w:rPr>
        <w:t>Основы конституционного строя Российской Федерации</w:t>
      </w:r>
    </w:p>
    <w:p w:rsidR="005E75B8" w:rsidRDefault="005E75B8" w:rsidP="005E75B8">
      <w:pPr>
        <w:pStyle w:val="a3"/>
        <w:rPr>
          <w:rFonts w:ascii="Times New Roman" w:hAnsi="Times New Roman"/>
          <w:b/>
          <w:bCs/>
          <w:i/>
          <w:iCs/>
          <w:sz w:val="24"/>
          <w:szCs w:val="24"/>
        </w:rPr>
      </w:pPr>
    </w:p>
    <w:p w:rsidR="005E75B8" w:rsidRPr="00FD04F8" w:rsidRDefault="005E75B8" w:rsidP="005E75B8">
      <w:pPr>
        <w:pStyle w:val="a3"/>
        <w:jc w:val="center"/>
        <w:rPr>
          <w:rFonts w:ascii="Times New Roman" w:hAnsi="Times New Roman"/>
          <w:b/>
          <w:bCs/>
          <w:iCs/>
          <w:sz w:val="24"/>
          <w:szCs w:val="24"/>
        </w:rPr>
      </w:pPr>
      <w:r w:rsidRPr="00FD04F8">
        <w:rPr>
          <w:rFonts w:ascii="Times New Roman" w:hAnsi="Times New Roman"/>
          <w:b/>
          <w:bCs/>
          <w:iCs/>
          <w:sz w:val="24"/>
          <w:szCs w:val="24"/>
        </w:rPr>
        <w:t>Теоретические основы</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Систему социальных, экономических и политико-правовых отношений, устанавливаемых и охраняемых конституцией и другими конституционно-правовыми актами определённого государства, принято называть </w:t>
      </w:r>
      <w:r w:rsidRPr="007B37E8">
        <w:rPr>
          <w:rFonts w:ascii="Times New Roman" w:hAnsi="Times New Roman"/>
          <w:b/>
          <w:bCs/>
          <w:sz w:val="24"/>
          <w:szCs w:val="24"/>
        </w:rPr>
        <w:t>конституционным строем</w:t>
      </w:r>
      <w:r w:rsidRPr="007B37E8">
        <w:rPr>
          <w:rFonts w:ascii="Times New Roman" w:hAnsi="Times New Roman"/>
          <w:sz w:val="24"/>
          <w:szCs w:val="24"/>
        </w:rPr>
        <w:t>.</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Конституционный строй характеризуется особыми принципами (основами), лежащими в основе взаимоотношений человека, государства и общества.</w:t>
      </w:r>
    </w:p>
    <w:p w:rsidR="005E75B8" w:rsidRPr="007B37E8" w:rsidRDefault="005E75B8" w:rsidP="007B37E8">
      <w:pPr>
        <w:shd w:val="clear" w:color="auto" w:fill="FFFFFF"/>
        <w:spacing w:after="0" w:line="240" w:lineRule="auto"/>
        <w:ind w:firstLine="709"/>
        <w:jc w:val="center"/>
        <w:rPr>
          <w:rFonts w:ascii="Times New Roman" w:hAnsi="Times New Roman"/>
          <w:sz w:val="24"/>
          <w:szCs w:val="24"/>
        </w:rPr>
      </w:pPr>
      <w:r w:rsidRPr="007B37E8">
        <w:rPr>
          <w:rFonts w:ascii="Times New Roman" w:hAnsi="Times New Roman"/>
          <w:noProof/>
          <w:sz w:val="24"/>
          <w:szCs w:val="24"/>
        </w:rPr>
        <w:drawing>
          <wp:inline distT="0" distB="0" distL="0" distR="0" wp14:anchorId="4A45980D" wp14:editId="6AE7126C">
            <wp:extent cx="5311140" cy="2548859"/>
            <wp:effectExtent l="0" t="0" r="0" b="0"/>
            <wp:docPr id="9" name="Рисунок 9" descr="https://fsd.videouroki.net/products/conspekty/konstrf/03-osnovy-konstitucionnogo-stroya.files/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videouroki.net/products/conspekty/konstrf/03-osnovy-konstitucionnogo-stroya.files/image00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11140" cy="2548859"/>
                    </a:xfrm>
                    <a:prstGeom prst="rect">
                      <a:avLst/>
                    </a:prstGeom>
                    <a:noFill/>
                    <a:ln>
                      <a:noFill/>
                    </a:ln>
                  </pic:spPr>
                </pic:pic>
              </a:graphicData>
            </a:graphic>
          </wp:inline>
        </w:drawing>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Эти принципы (основы) сосредоточены в первой главе «Основы конституционного строя» Конституции Российской Федерации. Отдельно подчёркивается, что данные положения не могут быть изменены иначе как в порядке, установленном настоящей Конституцией и никакие другие положения настоящей Конституции не могут противоречить основам конституционного строя Российской Федерации.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Обращает на себя внимание то, что каждый принцип, выраженный в этих нормах, является основой, отправной точкой для положений других глав Конституции.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Можно выделить следующие </w:t>
      </w:r>
      <w:r w:rsidRPr="007B37E8">
        <w:rPr>
          <w:rFonts w:ascii="Times New Roman" w:hAnsi="Times New Roman"/>
          <w:b/>
          <w:bCs/>
          <w:sz w:val="24"/>
          <w:szCs w:val="24"/>
        </w:rPr>
        <w:t>принципы устройства</w:t>
      </w:r>
      <w:r w:rsidRPr="007B37E8">
        <w:rPr>
          <w:rFonts w:ascii="Times New Roman" w:hAnsi="Times New Roman"/>
          <w:sz w:val="24"/>
          <w:szCs w:val="24"/>
        </w:rPr>
        <w:t> государства и общества, которые составляют основы конституционного строя России.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суверенитет народа;</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светское государство;</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федерализм;</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единство гражданства;</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республиканская форма правления;</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полнота государственного суверенитета;</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демократическое государство;</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признание человека высшей ценностью;</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разделение властей;</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правовое государство;</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политический плюрализм;</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единство экономического пространства;</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многообразие и равноправие форм собственности;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гарантии местного самоуправления;</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социальное государство;</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особый порядок изменения конституции.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b/>
          <w:bCs/>
          <w:sz w:val="24"/>
          <w:szCs w:val="24"/>
        </w:rPr>
        <w:t>Суверенитет народа</w:t>
      </w:r>
      <w:r w:rsidRPr="007B37E8">
        <w:rPr>
          <w:rFonts w:ascii="Times New Roman" w:hAnsi="Times New Roman"/>
          <w:sz w:val="24"/>
          <w:szCs w:val="24"/>
        </w:rPr>
        <w:t xml:space="preserve"> – признание народа единственным источником власти, возможность осуществлять эту власть в соответствии с его суверенной волей и коренными </w:t>
      </w:r>
      <w:r w:rsidRPr="007B37E8">
        <w:rPr>
          <w:rFonts w:ascii="Times New Roman" w:hAnsi="Times New Roman"/>
          <w:sz w:val="24"/>
          <w:szCs w:val="24"/>
        </w:rPr>
        <w:lastRenderedPageBreak/>
        <w:t>интересами. Народ принимает реальное участие в управлении делами общества и государства.</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Согласно Конституции Российской Федерации: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Носителем суверенитета и единственным источником власти в Российской Федерации является её многонациональный народ.</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Народ осуществляет свою власть непосредственно, а также через органы государственной власти и органы местного самоуправления.</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Высшим непосредственным выражением власти народа являются референдум и свободные выборы.</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Никто не может присваивать власть в Российской Федерации. Захват власти или присвоение властных полномочий преследуются по федеральному закону.</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b/>
          <w:bCs/>
          <w:sz w:val="24"/>
          <w:szCs w:val="24"/>
        </w:rPr>
        <w:t>Светское государство</w:t>
      </w:r>
      <w:r w:rsidRPr="007B37E8">
        <w:rPr>
          <w:rFonts w:ascii="Times New Roman" w:hAnsi="Times New Roman"/>
          <w:sz w:val="24"/>
          <w:szCs w:val="24"/>
        </w:rPr>
        <w:t> – отсутствие государственной религии; ни одно вероучение не признаётся обязательным или предпочтительным</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Согласно Конституции: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Российская Федерация – светское государство. Никакая религия не может устанавливаться в качестве государственной или обязательной.</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Религиозные объединения отделены от государства и равны перед законом.</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b/>
          <w:bCs/>
          <w:sz w:val="24"/>
          <w:szCs w:val="24"/>
        </w:rPr>
        <w:t>Федерализм</w:t>
      </w:r>
      <w:r w:rsidRPr="007B37E8">
        <w:rPr>
          <w:rFonts w:ascii="Times New Roman" w:hAnsi="Times New Roman"/>
          <w:sz w:val="24"/>
          <w:szCs w:val="24"/>
        </w:rPr>
        <w:t> – децентрализация государственной власти, обеспеченная разграничением властных полномочий между Российской Федерацией, её субъектами и органами местного самоуправления.</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Согласно Конституции: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Российская Федерация состоит из республик, краёв, областей, городов федерального значения, автономной области, автономных округов – равноправных субъектов Российской Федерации.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Республика (государство) имеет свою конституцию и законодательство. Край, область, город федерального значения, автономная область, автономный округ имеет свой устав и законодательство.</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Федеративное устройство Российской Федерации основано на её государственной целостности, единстве системы государственной власти, разграничении предметов ведения и полномочий между органами государственной власти Российской Федерации и органами государственной власти субъектов Российской Федерации, равноправии и самоопределении народов в Российской Федерации.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Во взаимоотношениях с федеральными органами государственной власти все субъекты Российской Федерации между собой равноправны.</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Для России как федеративного государства особенно важен </w:t>
      </w:r>
      <w:r w:rsidRPr="007B37E8">
        <w:rPr>
          <w:rFonts w:ascii="Times New Roman" w:hAnsi="Times New Roman"/>
          <w:b/>
          <w:bCs/>
          <w:sz w:val="24"/>
          <w:szCs w:val="24"/>
        </w:rPr>
        <w:t>принцип единства гражданства.</w:t>
      </w:r>
      <w:r w:rsidRPr="007B37E8">
        <w:rPr>
          <w:rFonts w:ascii="Times New Roman" w:hAnsi="Times New Roman"/>
          <w:sz w:val="24"/>
          <w:szCs w:val="24"/>
        </w:rPr>
        <w:t> По Конституции вопросы гражданства относятся к исключительному ведению Российской Федерации.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Гражданства республик или иных субъектов федерации законодательство не предусматривает. Механизмы защиты и реализации прав граждан должны действовать одинаково, независимо от места их проживания.</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Принцип равенства гражданства означает, что граждане равны в своих правах независимо от того, на каком основании они приобрели российское гражданство и времени нахождения в нём.</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Так, согласно конституции: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Гражданство Российской Федерации приобретается и прекращается в соответствии с федеральным законом, является единым и равным независимо от оснований приобретения.</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Гражданин Российской Федерации не может быть лишён своего гражданства или права изменить его.</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Закрепление принципа единства гражданства создаёт дополнительные правовые гарантии равноправия граждан Российской Федерации, независимо от места их проживания или времени пребывания.</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b/>
          <w:bCs/>
          <w:sz w:val="24"/>
          <w:szCs w:val="24"/>
        </w:rPr>
        <w:lastRenderedPageBreak/>
        <w:t>Республиканская форма правления </w:t>
      </w:r>
      <w:r w:rsidRPr="007B37E8">
        <w:rPr>
          <w:rFonts w:ascii="Times New Roman" w:hAnsi="Times New Roman"/>
          <w:sz w:val="24"/>
          <w:szCs w:val="24"/>
        </w:rPr>
        <w:t>– избрание или назначение высших органов власти на определённый срок; сфера компетенции органов власти разграничена.</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b/>
          <w:bCs/>
          <w:sz w:val="24"/>
          <w:szCs w:val="24"/>
        </w:rPr>
        <w:t>Государственный суверенитет</w:t>
      </w:r>
      <w:r w:rsidRPr="007B37E8">
        <w:rPr>
          <w:rFonts w:ascii="Times New Roman" w:hAnsi="Times New Roman"/>
          <w:sz w:val="24"/>
          <w:szCs w:val="24"/>
        </w:rPr>
        <w:t> – это неотчуждаемое юридическое качество независимого государства, символизирующее его политико-правовую самостоятельность, высшую ответственность и ценность как первичного субъекта международного права, необходимое для исключительного верховенства государственной власти и предполагающее неподчинение власти другого государства, возникающее или исчезающее в силу добровольного изменения статуса независимого государства как цельного социального организма, обусловленное правовым равенством независимых государств и лежащее в основе современного международного права.</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Полнота суверенитета Российской Федерации составляет основу государственности нашей страны. Содержание этого принципа –  характеристики российской государственности: верховенство государственной власти, её единство, независимость в отношениях с другими государствами. Несмотря на федеративное устройство России, она является целостным государством, а Конституция и федеральные законы действуют на всей территории государства.</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b/>
          <w:bCs/>
          <w:sz w:val="24"/>
          <w:szCs w:val="24"/>
        </w:rPr>
        <w:t>Демократическое государство</w:t>
      </w:r>
      <w:r w:rsidRPr="007B37E8">
        <w:rPr>
          <w:rFonts w:ascii="Times New Roman" w:hAnsi="Times New Roman"/>
          <w:sz w:val="24"/>
          <w:szCs w:val="24"/>
        </w:rPr>
        <w:t> – признание и обеспечение суверенитета народа, прав и свобод человека и гражданина.</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b/>
          <w:bCs/>
          <w:sz w:val="24"/>
          <w:szCs w:val="24"/>
        </w:rPr>
        <w:t>Признание человека высшей ценностью</w:t>
      </w:r>
      <w:r w:rsidRPr="007B37E8">
        <w:rPr>
          <w:rFonts w:ascii="Times New Roman" w:hAnsi="Times New Roman"/>
          <w:sz w:val="24"/>
          <w:szCs w:val="24"/>
        </w:rPr>
        <w:t> – соблюдение и защита прав и свобод человека и гражданина является главной обязанностью государства.</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Каждый гражданин Российской Федерации обладает на её территории всеми правами и свободами и несёт равные обязанности, предусмотренные Конституцией Российской Федерации.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b/>
          <w:bCs/>
          <w:sz w:val="24"/>
          <w:szCs w:val="24"/>
        </w:rPr>
        <w:t>Разделение властей</w:t>
      </w:r>
      <w:r w:rsidRPr="007B37E8">
        <w:rPr>
          <w:rFonts w:ascii="Times New Roman" w:hAnsi="Times New Roman"/>
          <w:sz w:val="24"/>
          <w:szCs w:val="24"/>
        </w:rPr>
        <w:t> – законодательство, исполнение законов и контроль за соблюдением законности осуществляются относительно независимыми друг от друга органами государственной власти при невмешательстве и строгом разграничении их полномочий.</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Согласно Конституции: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Государственная власть в Российской Федерации осуществляется на основе разделения на законодательную, исполнительную и судебную. Органы законодательной, исполнительной и судебной власти самостоятельны.</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Государственную власть в Российской Федерации осуществляют Президент Российской Федерации, Федеральное Собрание (Совет Федерации и Государственная Дума), Правительство Российской Федерации, суды Российской Федерации.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Государственную власть в субъектах Российской Федерации осуществляют образуемые ими органы государственной власти.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Разграничение предметов ведения и полномочий между органами государственной власти Российской Федерации и органами государственной власти субъектов Российской Федерации осуществляется настоящей Конституцией, Федеративным и иными договорами о разграничении предметов ведения и полномочий.</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b/>
          <w:bCs/>
          <w:sz w:val="24"/>
          <w:szCs w:val="24"/>
        </w:rPr>
        <w:t>Правовое государство</w:t>
      </w:r>
      <w:r w:rsidRPr="007B37E8">
        <w:rPr>
          <w:rFonts w:ascii="Times New Roman" w:hAnsi="Times New Roman"/>
          <w:sz w:val="24"/>
          <w:szCs w:val="24"/>
        </w:rPr>
        <w:t> – установление верховенства закона в общественной жизни, существование системы социального контроля над властью и наличие эффективных механизмов, гарантирующих правовую защищённость личности и обеспечивающих ей активное и беспрепятственное использование конституционных прав и свобод.</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Согласно Конституции: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Конституция Российской Федерации и федеральные законы имеют верховенство на всей территории Российской Федерации.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Конституция Российской Федерации имеет высшую юридическую силу, прямое действие и применяется на всей территории Российской Федерации. Законы и иные правовые акты, принимаемые в Российской Федерации, не должны противоречить Конституции Российской Федерации.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lastRenderedPageBreak/>
        <w:t>· Органы государственной власти, органы местного самоуправления, должностные лица, граждане и их объединения обязаны соблюдать Конституцию Российской Федерации и законы.</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Законы подлежат официальному опубликованию. Неопубликованные законы не применяются. Любые нормативные правовые акты, затрагивающие права, свободы и обязанности человека и гражданина, не могут применяться, если они не опубликованы официально для всеобщего сведения.</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Общепризнанные принципы и нормы международного права и международные договоры Российской Федерации являются составной частью её правовой системы. Если международным договором Российской Федерации установлены иные правила, чем предусмотренные законом, то применяются правила международного договора.</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b/>
          <w:bCs/>
          <w:sz w:val="24"/>
          <w:szCs w:val="24"/>
        </w:rPr>
        <w:t>Политический плюрализм – </w:t>
      </w:r>
      <w:r w:rsidRPr="007B37E8">
        <w:rPr>
          <w:rFonts w:ascii="Times New Roman" w:hAnsi="Times New Roman"/>
          <w:sz w:val="24"/>
          <w:szCs w:val="24"/>
        </w:rPr>
        <w:t>установление запрета на признание какой-либо идеологии в качестве официальной (главенствующей).</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Согласно конституции: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В Российской Федерации признаётся идеологическое многообразие.</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Никакая идеология не может устанавливаться в качестве государственной или обязательной.</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В Российской Федерации признаются политическое многообразие, многопартийность.</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Общественные объединения равны перед законом.</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Запрещается создание и деятельность общественных объединений, цели или действия которых направлены на насильственное изменение основ конституционного строя и нарушение целостности Российской Федерации, подрыв безопасности государства, создание вооружённых формирований, разжигание социальной, расовой, национальной и религиозной розни. </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b/>
          <w:bCs/>
          <w:sz w:val="24"/>
          <w:szCs w:val="24"/>
        </w:rPr>
        <w:t>Единство экономического пространства</w:t>
      </w:r>
      <w:r w:rsidRPr="007B37E8">
        <w:rPr>
          <w:rFonts w:ascii="Times New Roman" w:hAnsi="Times New Roman"/>
          <w:sz w:val="24"/>
          <w:szCs w:val="24"/>
        </w:rPr>
        <w:t> – Российская Федерация представляет собой состоящее из территорий её субъектов пространство, на котором экономически функционируют однотипные механизмы регулирования экономики, основанные на рыночных принципах и применении гармонизированных правовых норм, которые также предполагают единую инфраструктуру и проведение единой налоговой, денежно-кредитной, валютно-финансовой, торговой и таможенной политики, обеспечивающей свободное движение товаров, услуг, капитала и рабочей силы.</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b/>
          <w:bCs/>
          <w:sz w:val="24"/>
          <w:szCs w:val="24"/>
        </w:rPr>
        <w:t>Многообразие и равноправие форм собственности</w:t>
      </w:r>
      <w:r w:rsidRPr="007B37E8">
        <w:rPr>
          <w:rFonts w:ascii="Times New Roman" w:hAnsi="Times New Roman"/>
          <w:sz w:val="24"/>
          <w:szCs w:val="24"/>
        </w:rPr>
        <w:t> – признание различных форм собственности (государственной, частной, муниципальной и другой). Равная защита собственности любой формы.</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Согласно Конституции: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В Российской Федерации признаются и защищаются равным образом частная, государственная, муниципальная и иные формы собственности.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Земля и другие природные ресурсы используются и охраняются в Российской Федерации как основа жизни и деятельности народов, проживающих на соответствующей территории.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Земля и другие природные ресурсы могут находиться в частной, государственной, муниципальной и иных формах собственности.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b/>
          <w:bCs/>
          <w:sz w:val="24"/>
          <w:szCs w:val="24"/>
        </w:rPr>
        <w:t>Социальное государство</w:t>
      </w:r>
      <w:r w:rsidRPr="007B37E8">
        <w:rPr>
          <w:rFonts w:ascii="Times New Roman" w:hAnsi="Times New Roman"/>
          <w:sz w:val="24"/>
          <w:szCs w:val="24"/>
        </w:rPr>
        <w:t> – создание экономических и юридических условий, обеспечивающих достойную жизнь и свободное развитие человека, осуществление комплекса мер по поддержанию социально неимущих групп.</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Согласно Конституции: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Российская Федерация – это социальное государство, политика которого направлена на создание условий, обеспечивающих достойную жизнь и свободное развитие человека.</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 xml:space="preserve">· В Российской Федерации охраняются труд и здоровье людей, устанавливается гарантированный минимальный размер оплаты труда, обеспечивается государственная </w:t>
      </w:r>
      <w:r w:rsidRPr="007B37E8">
        <w:rPr>
          <w:rFonts w:ascii="Times New Roman" w:hAnsi="Times New Roman"/>
          <w:sz w:val="24"/>
          <w:szCs w:val="24"/>
        </w:rPr>
        <w:lastRenderedPageBreak/>
        <w:t>поддержка семьи, материнства, отцовства и детства, инвалидов и пожилых граждан, развивается система социальных служб, устанавливаются государственные пенсии, пособия и иные гарантии социальной защиты.</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b/>
          <w:bCs/>
          <w:sz w:val="24"/>
          <w:szCs w:val="24"/>
        </w:rPr>
        <w:t>Гарантии местного самоуправления</w:t>
      </w:r>
      <w:r w:rsidRPr="007B37E8">
        <w:rPr>
          <w:rFonts w:ascii="Times New Roman" w:hAnsi="Times New Roman"/>
          <w:sz w:val="24"/>
          <w:szCs w:val="24"/>
        </w:rPr>
        <w:t> – система правовых норм и институтов, обеспечивающих возможность эффективной реализации прав местного самоуправления и закрепляющих правовые возможности защиты, в том числе и судебной, прав местного самоуправления в случае их нарушения.</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В Российской Федерации признается и гарантируется местное самоуправление. Местное самоуправление в пределах своих полномочий самостоятельно. Органы местного самоуправления не входят в систему органов государственной власти.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b/>
          <w:bCs/>
          <w:sz w:val="24"/>
          <w:szCs w:val="24"/>
        </w:rPr>
        <w:t>Особый порядок изменения конституции</w:t>
      </w:r>
      <w:r w:rsidRPr="007B37E8">
        <w:rPr>
          <w:rFonts w:ascii="Times New Roman" w:hAnsi="Times New Roman"/>
          <w:sz w:val="24"/>
          <w:szCs w:val="24"/>
        </w:rPr>
        <w:t> – это специально усложнённые процедуры представления проектов, обсуждения и принятия законов о внесении изменений в неё.</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Особый порядок изменения положении Конституции, составляющих основы конституционного строя России, выступает как основополагающий принцип, обеспечивающий не только стабильность Основного закона, но и незыблемость государственного строя Российской Федерации, поскольку</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никакие другие положения Конституции не могут противоречить основам конституционного строя Российской Федерации.</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И действительно, устойчивость конституционного строя –  это важнейшая основа для успешного развития общества. Поэтому в идеале конституция должна быть стабильной. Но далеко не всем государствам этого удаётся достичь. Самая первая в мире конституция (мы помним, что это Конституция США) является и самой старой. В неё вносились поправки (дополнения), но основные статьи не изменялись с того самого 1787 года.</w:t>
      </w:r>
    </w:p>
    <w:p w:rsidR="005E75B8" w:rsidRPr="007B37E8" w:rsidRDefault="005E75B8" w:rsidP="007B37E8">
      <w:pPr>
        <w:shd w:val="clear" w:color="auto" w:fill="FFFFFF"/>
        <w:spacing w:after="0" w:line="240" w:lineRule="auto"/>
        <w:ind w:firstLine="709"/>
        <w:jc w:val="both"/>
        <w:rPr>
          <w:rFonts w:ascii="Times New Roman" w:hAnsi="Times New Roman"/>
          <w:sz w:val="24"/>
          <w:szCs w:val="24"/>
        </w:rPr>
      </w:pPr>
      <w:r w:rsidRPr="007B37E8">
        <w:rPr>
          <w:rFonts w:ascii="Times New Roman" w:hAnsi="Times New Roman"/>
          <w:sz w:val="24"/>
          <w:szCs w:val="24"/>
        </w:rPr>
        <w:t>А вот следующие две конституции, принятые в 1791 году, ждала иная судьба. Конституция Речи Посполитой была отменена под нажимом стран-соседей, а вскоре и само это государство прекратило своё существование. Конституция Франции через два года была заменена новой –  якобинской. Великая революция продолжала менять французское общество. Франция в этом смысле вообще относится к числу рекордсменов: нынешняя её конституция –  пятнадцатая по счёту.</w:t>
      </w:r>
    </w:p>
    <w:p w:rsidR="007B37E8" w:rsidRDefault="007B37E8" w:rsidP="007B37E8">
      <w:pPr>
        <w:pStyle w:val="a3"/>
        <w:ind w:firstLine="709"/>
        <w:jc w:val="both"/>
        <w:rPr>
          <w:rFonts w:ascii="Times New Roman" w:hAnsi="Times New Roman"/>
          <w:b/>
          <w:bCs/>
          <w:iCs/>
          <w:sz w:val="24"/>
          <w:szCs w:val="24"/>
        </w:rPr>
      </w:pPr>
    </w:p>
    <w:p w:rsidR="005E75B8" w:rsidRPr="007B37E8" w:rsidRDefault="007B37E8" w:rsidP="007B37E8">
      <w:pPr>
        <w:pStyle w:val="a3"/>
        <w:ind w:firstLine="709"/>
        <w:jc w:val="center"/>
        <w:rPr>
          <w:rFonts w:ascii="Times New Roman" w:hAnsi="Times New Roman"/>
          <w:b/>
          <w:bCs/>
          <w:iCs/>
          <w:sz w:val="24"/>
          <w:szCs w:val="24"/>
        </w:rPr>
      </w:pPr>
      <w:r>
        <w:rPr>
          <w:rFonts w:ascii="Times New Roman" w:hAnsi="Times New Roman"/>
          <w:b/>
          <w:bCs/>
          <w:iCs/>
          <w:sz w:val="24"/>
          <w:szCs w:val="24"/>
        </w:rPr>
        <w:t>Выполнение работы</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b/>
          <w:bCs/>
          <w:iCs/>
          <w:sz w:val="24"/>
          <w:szCs w:val="24"/>
        </w:rPr>
        <w:t>Задание 1</w:t>
      </w:r>
      <w:r w:rsidRPr="007B37E8">
        <w:rPr>
          <w:rFonts w:ascii="Times New Roman" w:hAnsi="Times New Roman"/>
          <w:iCs/>
          <w:sz w:val="24"/>
          <w:szCs w:val="24"/>
        </w:rPr>
        <w:t>.</w:t>
      </w:r>
      <w:r w:rsidRPr="007B37E8">
        <w:rPr>
          <w:rFonts w:ascii="Times New Roman" w:hAnsi="Times New Roman"/>
          <w:sz w:val="24"/>
          <w:szCs w:val="24"/>
        </w:rPr>
        <w:t> Ответить «да» или «нет»</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1)  Государственная Дума выдвигает кандидатуру председателя Центрального банка.</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2)  Совет Федерации одобряет или отвергает законы, принятые Государственной Думой.</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3)  Совет Федерации назначает и освобождает от должности генерального прокурора РФ.</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4)  Депутат Государственной Думы не имеет права заниматься какой-либо деятельностью.</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5)  Совет Федерации выдвигает кандидата на должности судей высших судов России.</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6)  Совет Федерации решает вопросы о возможности использования Вооруженных сил России за ее пределами.</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8)  Конституционные законы принимаются 2/3 голосов.</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9)  Основной формой работы Государственной Думы являются пленарные заседания.</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10) Совет Федерации не может принимать решения, касающиеся выборов Президента.</w:t>
      </w:r>
    </w:p>
    <w:p w:rsidR="007B37E8" w:rsidRDefault="007B37E8" w:rsidP="007B37E8">
      <w:pPr>
        <w:pStyle w:val="a3"/>
        <w:ind w:firstLine="709"/>
        <w:jc w:val="both"/>
        <w:rPr>
          <w:rFonts w:ascii="Times New Roman" w:hAnsi="Times New Roman"/>
          <w:b/>
          <w:bCs/>
          <w:iCs/>
          <w:sz w:val="24"/>
          <w:szCs w:val="24"/>
        </w:rPr>
      </w:pP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b/>
          <w:bCs/>
          <w:iCs/>
          <w:sz w:val="24"/>
          <w:szCs w:val="24"/>
        </w:rPr>
        <w:lastRenderedPageBreak/>
        <w:t>Задание 2</w:t>
      </w:r>
      <w:r w:rsidRPr="007B37E8">
        <w:rPr>
          <w:rFonts w:ascii="Times New Roman" w:hAnsi="Times New Roman"/>
          <w:iCs/>
          <w:sz w:val="24"/>
          <w:szCs w:val="24"/>
        </w:rPr>
        <w:t>.</w:t>
      </w:r>
      <w:r w:rsidRPr="007B37E8">
        <w:rPr>
          <w:rFonts w:ascii="Times New Roman" w:hAnsi="Times New Roman"/>
          <w:sz w:val="24"/>
          <w:szCs w:val="24"/>
        </w:rPr>
        <w:t> Ответьте на вопросы теста.</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b/>
          <w:bCs/>
          <w:sz w:val="24"/>
          <w:szCs w:val="24"/>
        </w:rPr>
        <w:t>1. </w:t>
      </w:r>
      <w:r w:rsidRPr="007B37E8">
        <w:rPr>
          <w:rFonts w:ascii="Times New Roman" w:hAnsi="Times New Roman"/>
          <w:b/>
          <w:bCs/>
          <w:i/>
          <w:iCs/>
          <w:sz w:val="24"/>
          <w:szCs w:val="24"/>
        </w:rPr>
        <w:t>Суть разделения властей внутри заключается в том, что:</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а)   каждая власть внутри себя разделяется на несколько самостоятельных инстанций;</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б)   действует одна власть, а две другие существуют формально;</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в; законодательная, исполнительная и судебная власти независимы друг от друга.</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b/>
          <w:bCs/>
          <w:i/>
          <w:iCs/>
          <w:sz w:val="24"/>
          <w:szCs w:val="24"/>
        </w:rPr>
        <w:t>2.   Федеральное Собрание является:</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а)   представительным органом;</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б)   законодательным органом;</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в)   верно а) и б).</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b/>
          <w:bCs/>
          <w:i/>
          <w:iCs/>
          <w:sz w:val="24"/>
          <w:szCs w:val="24"/>
        </w:rPr>
        <w:t>3.   Парламент РФ называется:</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а)   Национальным собранием;</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б)   Федеральным собранием;</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в)   Верховным советом.</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b/>
          <w:bCs/>
          <w:i/>
          <w:iCs/>
          <w:sz w:val="24"/>
          <w:szCs w:val="24"/>
        </w:rPr>
        <w:t>4.   Российский парламент состоит из двух палат:</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а)   Совет Союза и Совет Национальностей;</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б)   Совет Федерации и Государственная Дума;</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в)   палата представителей и сенат.</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b/>
          <w:bCs/>
          <w:i/>
          <w:iCs/>
          <w:sz w:val="24"/>
          <w:szCs w:val="24"/>
        </w:rPr>
        <w:t>5.   Совет Федерации и Государственная Дума заседают:</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а) раздельно;</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б) совместно;</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в) это зависит от конкретной ситуации.</w:t>
      </w:r>
    </w:p>
    <w:p w:rsidR="007B37E8" w:rsidRDefault="007B37E8" w:rsidP="007B37E8">
      <w:pPr>
        <w:pStyle w:val="a3"/>
        <w:ind w:firstLine="709"/>
        <w:jc w:val="both"/>
        <w:rPr>
          <w:rFonts w:ascii="Times New Roman" w:hAnsi="Times New Roman"/>
          <w:b/>
          <w:bCs/>
          <w:iCs/>
          <w:sz w:val="24"/>
          <w:szCs w:val="24"/>
        </w:rPr>
      </w:pP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b/>
          <w:bCs/>
          <w:iCs/>
          <w:sz w:val="24"/>
          <w:szCs w:val="24"/>
        </w:rPr>
        <w:t>Задание 3.</w:t>
      </w:r>
      <w:r w:rsidRPr="007B37E8">
        <w:rPr>
          <w:rFonts w:ascii="Times New Roman" w:hAnsi="Times New Roman"/>
          <w:sz w:val="24"/>
          <w:szCs w:val="24"/>
        </w:rPr>
        <w:t> Используя Конституцию РФ, восстановите пропущенные сведения.</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Федеральный Совет - парламент РФ является  _______ и _______ органом РФ. Федеральный Совет состоит из двух палат: _______ и _________. В Совет Федерации входят по ______ представителя от каждого субъекта РФ. Государственная Дума состоит из _____ депутатов. Депутатом Государственной Думы может быть избран гражданин РФ, достигший  ____ года и имеющий право участвовать в выборах. Одно и то же лицо не может одновременно являться               ____и _____. Члены _____ и депутаты ____ обладают ______ в течение всего срока их полномочий.</w:t>
      </w:r>
    </w:p>
    <w:p w:rsidR="007B37E8" w:rsidRDefault="007B37E8" w:rsidP="007B37E8">
      <w:pPr>
        <w:pStyle w:val="a3"/>
        <w:ind w:firstLine="709"/>
        <w:jc w:val="both"/>
        <w:rPr>
          <w:rFonts w:ascii="Times New Roman" w:hAnsi="Times New Roman"/>
          <w:b/>
          <w:bCs/>
          <w:iCs/>
          <w:sz w:val="24"/>
          <w:szCs w:val="24"/>
        </w:rPr>
      </w:pP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b/>
          <w:bCs/>
          <w:iCs/>
          <w:sz w:val="24"/>
          <w:szCs w:val="24"/>
        </w:rPr>
        <w:t>Задание 4</w:t>
      </w:r>
      <w:r w:rsidRPr="007B37E8">
        <w:rPr>
          <w:rFonts w:ascii="Times New Roman" w:hAnsi="Times New Roman"/>
          <w:iCs/>
          <w:sz w:val="24"/>
          <w:szCs w:val="24"/>
        </w:rPr>
        <w:t>.</w:t>
      </w:r>
      <w:r w:rsidRPr="007B37E8">
        <w:rPr>
          <w:rFonts w:ascii="Times New Roman" w:hAnsi="Times New Roman"/>
          <w:sz w:val="24"/>
          <w:szCs w:val="24"/>
        </w:rPr>
        <w:t> Распределите полномочия Государственной Думы и Совета Федерации (соотнесите):</w:t>
      </w:r>
    </w:p>
    <w:p w:rsidR="001F147E" w:rsidRDefault="001F147E" w:rsidP="007B37E8">
      <w:pPr>
        <w:pStyle w:val="a3"/>
        <w:ind w:firstLine="709"/>
        <w:rPr>
          <w:rFonts w:ascii="Times New Roman" w:hAnsi="Times New Roman"/>
          <w:sz w:val="24"/>
          <w:szCs w:val="24"/>
        </w:rPr>
      </w:pPr>
      <w:r>
        <w:rPr>
          <w:rFonts w:ascii="Times New Roman" w:hAnsi="Times New Roman"/>
          <w:sz w:val="24"/>
          <w:szCs w:val="24"/>
        </w:rPr>
        <w:t>а) объявляет амнистию;</w:t>
      </w:r>
    </w:p>
    <w:p w:rsidR="005E75B8" w:rsidRPr="007B37E8" w:rsidRDefault="005E75B8" w:rsidP="007B37E8">
      <w:pPr>
        <w:pStyle w:val="a3"/>
        <w:ind w:firstLine="709"/>
        <w:rPr>
          <w:rFonts w:ascii="Times New Roman" w:hAnsi="Times New Roman"/>
          <w:sz w:val="24"/>
          <w:szCs w:val="24"/>
        </w:rPr>
      </w:pPr>
      <w:r w:rsidRPr="007B37E8">
        <w:rPr>
          <w:rFonts w:ascii="Times New Roman" w:hAnsi="Times New Roman"/>
          <w:sz w:val="24"/>
          <w:szCs w:val="24"/>
        </w:rPr>
        <w:t>б) назначает выборы Президента;                                  </w:t>
      </w:r>
      <w:r w:rsidR="001F147E">
        <w:rPr>
          <w:rFonts w:ascii="Times New Roman" w:hAnsi="Times New Roman"/>
          <w:sz w:val="24"/>
          <w:szCs w:val="24"/>
        </w:rPr>
        <w:t xml:space="preserve">                       </w:t>
      </w:r>
    </w:p>
    <w:p w:rsidR="005E75B8" w:rsidRPr="007B37E8" w:rsidRDefault="005E75B8" w:rsidP="007B37E8">
      <w:pPr>
        <w:pStyle w:val="a3"/>
        <w:ind w:firstLine="709"/>
        <w:rPr>
          <w:rFonts w:ascii="Times New Roman" w:hAnsi="Times New Roman"/>
          <w:sz w:val="24"/>
          <w:szCs w:val="24"/>
        </w:rPr>
      </w:pPr>
      <w:r w:rsidRPr="007B37E8">
        <w:rPr>
          <w:rFonts w:ascii="Times New Roman" w:hAnsi="Times New Roman"/>
          <w:sz w:val="24"/>
          <w:szCs w:val="24"/>
        </w:rPr>
        <w:t>в) состоит из 450 депутатов;</w:t>
      </w:r>
    </w:p>
    <w:p w:rsidR="005E75B8" w:rsidRPr="007B37E8" w:rsidRDefault="005E75B8" w:rsidP="007B37E8">
      <w:pPr>
        <w:pStyle w:val="a3"/>
        <w:ind w:firstLine="709"/>
        <w:rPr>
          <w:rFonts w:ascii="Times New Roman" w:hAnsi="Times New Roman"/>
          <w:sz w:val="24"/>
          <w:szCs w:val="24"/>
        </w:rPr>
      </w:pPr>
      <w:r w:rsidRPr="007B37E8">
        <w:rPr>
          <w:rFonts w:ascii="Times New Roman" w:hAnsi="Times New Roman"/>
          <w:sz w:val="24"/>
          <w:szCs w:val="24"/>
        </w:rPr>
        <w:t>г) избирается на четыре года;</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д) принимает федеральные законы;</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е) отрешает Президента РФ от должности;</w:t>
      </w:r>
    </w:p>
    <w:p w:rsidR="005E75B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ж) решает вопросы о доверии Правительству РФ.</w:t>
      </w:r>
    </w:p>
    <w:p w:rsidR="001F147E" w:rsidRDefault="001F147E" w:rsidP="001F147E">
      <w:pPr>
        <w:pStyle w:val="a3"/>
        <w:ind w:firstLine="709"/>
        <w:rPr>
          <w:rFonts w:ascii="Times New Roman" w:hAnsi="Times New Roman"/>
          <w:sz w:val="24"/>
          <w:szCs w:val="24"/>
        </w:rPr>
      </w:pPr>
    </w:p>
    <w:p w:rsidR="001F147E" w:rsidRPr="007B37E8" w:rsidRDefault="001F147E" w:rsidP="001F147E">
      <w:pPr>
        <w:pStyle w:val="a3"/>
        <w:ind w:firstLine="709"/>
        <w:rPr>
          <w:rFonts w:ascii="Times New Roman" w:hAnsi="Times New Roman"/>
          <w:sz w:val="24"/>
          <w:szCs w:val="24"/>
        </w:rPr>
      </w:pPr>
      <w:r>
        <w:rPr>
          <w:rFonts w:ascii="Times New Roman" w:hAnsi="Times New Roman"/>
          <w:sz w:val="24"/>
          <w:szCs w:val="24"/>
        </w:rPr>
        <w:t xml:space="preserve">1) </w:t>
      </w:r>
      <w:r w:rsidRPr="007B37E8">
        <w:rPr>
          <w:rFonts w:ascii="Times New Roman" w:hAnsi="Times New Roman"/>
          <w:sz w:val="24"/>
          <w:szCs w:val="24"/>
        </w:rPr>
        <w:t>Государственная Дума</w:t>
      </w:r>
    </w:p>
    <w:p w:rsidR="001F147E" w:rsidRPr="007B37E8" w:rsidRDefault="001F147E" w:rsidP="001F147E">
      <w:pPr>
        <w:pStyle w:val="a3"/>
        <w:ind w:firstLine="709"/>
        <w:rPr>
          <w:rFonts w:ascii="Times New Roman" w:hAnsi="Times New Roman"/>
          <w:sz w:val="24"/>
          <w:szCs w:val="24"/>
        </w:rPr>
      </w:pPr>
      <w:r>
        <w:rPr>
          <w:rFonts w:ascii="Times New Roman" w:hAnsi="Times New Roman"/>
          <w:sz w:val="24"/>
          <w:szCs w:val="24"/>
        </w:rPr>
        <w:t xml:space="preserve">2) Совет </w:t>
      </w:r>
      <w:r w:rsidRPr="007B37E8">
        <w:rPr>
          <w:rFonts w:ascii="Times New Roman" w:hAnsi="Times New Roman"/>
          <w:sz w:val="24"/>
          <w:szCs w:val="24"/>
        </w:rPr>
        <w:t>Федерации</w:t>
      </w:r>
    </w:p>
    <w:p w:rsidR="001F147E" w:rsidRPr="007B37E8" w:rsidRDefault="001F147E" w:rsidP="007B37E8">
      <w:pPr>
        <w:pStyle w:val="a3"/>
        <w:ind w:firstLine="709"/>
        <w:jc w:val="both"/>
        <w:rPr>
          <w:rFonts w:ascii="Times New Roman" w:hAnsi="Times New Roman"/>
          <w:sz w:val="24"/>
          <w:szCs w:val="24"/>
        </w:rPr>
      </w:pP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b/>
          <w:bCs/>
          <w:i/>
          <w:iCs/>
          <w:sz w:val="24"/>
          <w:szCs w:val="24"/>
        </w:rPr>
        <w:t>Задание</w:t>
      </w:r>
      <w:r w:rsidRPr="007B37E8">
        <w:rPr>
          <w:rFonts w:ascii="Times New Roman" w:hAnsi="Times New Roman"/>
          <w:sz w:val="24"/>
          <w:szCs w:val="24"/>
        </w:rPr>
        <w:t> </w:t>
      </w:r>
      <w:r w:rsidRPr="007B37E8">
        <w:rPr>
          <w:rFonts w:ascii="Times New Roman" w:hAnsi="Times New Roman"/>
          <w:b/>
          <w:bCs/>
          <w:sz w:val="24"/>
          <w:szCs w:val="24"/>
        </w:rPr>
        <w:t>5.</w:t>
      </w:r>
      <w:r w:rsidRPr="007B37E8">
        <w:rPr>
          <w:rFonts w:ascii="Times New Roman" w:hAnsi="Times New Roman"/>
          <w:sz w:val="24"/>
          <w:szCs w:val="24"/>
        </w:rPr>
        <w:t> Выпишите те положения, которые не относятся к компетенции Федерального Собрания.</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1. Решение вопроса о доверии Правительству.</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2. Назначение на должность и освобождение от нее Генерального прокурора.</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3.  Формирование администрации Президента.</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4.  Объявление амнистии.</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5.  Принятие федеральных законов.</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lastRenderedPageBreak/>
        <w:t>6.  Выдвижение обвинения против Президента.</w:t>
      </w:r>
    </w:p>
    <w:p w:rsidR="001F147E" w:rsidRDefault="001F147E" w:rsidP="007B37E8">
      <w:pPr>
        <w:pStyle w:val="a3"/>
        <w:ind w:firstLine="709"/>
        <w:jc w:val="both"/>
        <w:rPr>
          <w:rFonts w:ascii="Times New Roman" w:hAnsi="Times New Roman"/>
          <w:b/>
          <w:bCs/>
          <w:i/>
          <w:iCs/>
          <w:sz w:val="24"/>
          <w:szCs w:val="24"/>
        </w:rPr>
      </w:pPr>
    </w:p>
    <w:p w:rsidR="005E75B8" w:rsidRPr="007B37E8" w:rsidRDefault="005E75B8" w:rsidP="007B37E8">
      <w:pPr>
        <w:pStyle w:val="a3"/>
        <w:ind w:firstLine="709"/>
        <w:jc w:val="both"/>
        <w:rPr>
          <w:rFonts w:ascii="Times New Roman" w:hAnsi="Times New Roman"/>
          <w:sz w:val="24"/>
          <w:szCs w:val="24"/>
        </w:rPr>
      </w:pPr>
      <w:r w:rsidRPr="001F147E">
        <w:rPr>
          <w:rFonts w:ascii="Times New Roman" w:hAnsi="Times New Roman"/>
          <w:b/>
          <w:bCs/>
          <w:iCs/>
          <w:sz w:val="24"/>
          <w:szCs w:val="24"/>
        </w:rPr>
        <w:t>Задание 6.</w:t>
      </w:r>
      <w:r w:rsidRPr="007B37E8">
        <w:rPr>
          <w:rFonts w:ascii="Times New Roman" w:hAnsi="Times New Roman"/>
          <w:sz w:val="24"/>
          <w:szCs w:val="24"/>
        </w:rPr>
        <w:t> Закончите предложения.</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1.  Исполнительная власть РФ осуществляет___________________________ .</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2.  Правительство состоит из________________________________________ .</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4.   Председатель правительства назначается_______________________ с согласия _____________.</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5.   Председатель Правительства предлагает Президенту кандидатуры на должности _________.</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6.   Председатель Правительства представляет Президенту РФ предложения о ________.</w:t>
      </w:r>
    </w:p>
    <w:p w:rsidR="001F147E" w:rsidRDefault="001F147E" w:rsidP="007B37E8">
      <w:pPr>
        <w:pStyle w:val="a3"/>
        <w:ind w:firstLine="709"/>
        <w:jc w:val="both"/>
        <w:rPr>
          <w:rFonts w:ascii="Times New Roman" w:hAnsi="Times New Roman"/>
          <w:b/>
          <w:bCs/>
          <w:iCs/>
          <w:sz w:val="24"/>
          <w:szCs w:val="24"/>
        </w:rPr>
      </w:pPr>
    </w:p>
    <w:p w:rsidR="005E75B8" w:rsidRPr="007B37E8" w:rsidRDefault="005E75B8" w:rsidP="007B37E8">
      <w:pPr>
        <w:pStyle w:val="a3"/>
        <w:ind w:firstLine="709"/>
        <w:jc w:val="both"/>
        <w:rPr>
          <w:rFonts w:ascii="Times New Roman" w:hAnsi="Times New Roman"/>
          <w:sz w:val="24"/>
          <w:szCs w:val="24"/>
        </w:rPr>
      </w:pPr>
      <w:r w:rsidRPr="001F147E">
        <w:rPr>
          <w:rFonts w:ascii="Times New Roman" w:hAnsi="Times New Roman"/>
          <w:b/>
          <w:bCs/>
          <w:iCs/>
          <w:sz w:val="24"/>
          <w:szCs w:val="24"/>
        </w:rPr>
        <w:t>Задание 7</w:t>
      </w:r>
      <w:r w:rsidRPr="001F147E">
        <w:rPr>
          <w:rFonts w:ascii="Times New Roman" w:hAnsi="Times New Roman"/>
          <w:iCs/>
          <w:sz w:val="24"/>
          <w:szCs w:val="24"/>
        </w:rPr>
        <w:t>.</w:t>
      </w:r>
      <w:r w:rsidRPr="007B37E8">
        <w:rPr>
          <w:rFonts w:ascii="Times New Roman" w:hAnsi="Times New Roman"/>
          <w:sz w:val="24"/>
          <w:szCs w:val="24"/>
        </w:rPr>
        <w:t> Соотнесите функции Президента с его действиями.</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80"/>
        <w:gridCol w:w="6436"/>
      </w:tblGrid>
      <w:tr w:rsidR="001F147E" w:rsidRPr="007B37E8" w:rsidTr="001F147E">
        <w:trPr>
          <w:jc w:val="center"/>
        </w:trPr>
        <w:tc>
          <w:tcPr>
            <w:tcW w:w="2269" w:type="dxa"/>
            <w:tcMar>
              <w:top w:w="0" w:type="dxa"/>
              <w:left w:w="40" w:type="dxa"/>
              <w:bottom w:w="0" w:type="dxa"/>
              <w:right w:w="40" w:type="dxa"/>
            </w:tcMar>
            <w:hideMark/>
          </w:tcPr>
          <w:p w:rsidR="005E75B8" w:rsidRPr="007B37E8" w:rsidRDefault="005E75B8" w:rsidP="001F147E">
            <w:pPr>
              <w:pStyle w:val="a3"/>
              <w:jc w:val="center"/>
              <w:rPr>
                <w:rFonts w:ascii="Times New Roman" w:hAnsi="Times New Roman"/>
                <w:sz w:val="24"/>
                <w:szCs w:val="24"/>
              </w:rPr>
            </w:pPr>
            <w:r w:rsidRPr="007B37E8">
              <w:rPr>
                <w:rFonts w:ascii="Times New Roman" w:hAnsi="Times New Roman"/>
                <w:b/>
                <w:bCs/>
                <w:sz w:val="24"/>
                <w:szCs w:val="24"/>
              </w:rPr>
              <w:t>Функции</w:t>
            </w:r>
          </w:p>
        </w:tc>
        <w:tc>
          <w:tcPr>
            <w:tcW w:w="8505" w:type="dxa"/>
            <w:tcMar>
              <w:top w:w="0" w:type="dxa"/>
              <w:left w:w="40" w:type="dxa"/>
              <w:bottom w:w="0" w:type="dxa"/>
              <w:right w:w="40" w:type="dxa"/>
            </w:tcMar>
            <w:hideMark/>
          </w:tcPr>
          <w:p w:rsidR="005E75B8" w:rsidRPr="007B37E8" w:rsidRDefault="005E75B8" w:rsidP="001F147E">
            <w:pPr>
              <w:pStyle w:val="a3"/>
              <w:jc w:val="center"/>
              <w:rPr>
                <w:rFonts w:ascii="Times New Roman" w:hAnsi="Times New Roman"/>
                <w:sz w:val="24"/>
                <w:szCs w:val="24"/>
              </w:rPr>
            </w:pPr>
            <w:r w:rsidRPr="007B37E8">
              <w:rPr>
                <w:rFonts w:ascii="Times New Roman" w:hAnsi="Times New Roman"/>
                <w:b/>
                <w:bCs/>
                <w:sz w:val="24"/>
                <w:szCs w:val="24"/>
              </w:rPr>
              <w:t>Действия</w:t>
            </w:r>
          </w:p>
        </w:tc>
      </w:tr>
      <w:tr w:rsidR="001F147E" w:rsidRPr="007B37E8" w:rsidTr="001F147E">
        <w:trPr>
          <w:jc w:val="center"/>
        </w:trPr>
        <w:tc>
          <w:tcPr>
            <w:tcW w:w="2269" w:type="dxa"/>
            <w:tcMar>
              <w:top w:w="0" w:type="dxa"/>
              <w:left w:w="40" w:type="dxa"/>
              <w:bottom w:w="0" w:type="dxa"/>
              <w:right w:w="40" w:type="dxa"/>
            </w:tcMar>
            <w:hideMark/>
          </w:tcPr>
          <w:p w:rsidR="005E75B8" w:rsidRPr="007B37E8" w:rsidRDefault="005E75B8" w:rsidP="001F147E">
            <w:pPr>
              <w:pStyle w:val="a3"/>
              <w:rPr>
                <w:rFonts w:ascii="Times New Roman" w:hAnsi="Times New Roman"/>
                <w:sz w:val="24"/>
                <w:szCs w:val="24"/>
              </w:rPr>
            </w:pPr>
            <w:r w:rsidRPr="007B37E8">
              <w:rPr>
                <w:rFonts w:ascii="Times New Roman" w:hAnsi="Times New Roman"/>
                <w:sz w:val="24"/>
                <w:szCs w:val="24"/>
              </w:rPr>
              <w:t>а) Гарантии конституционного права и свобод человека и гражданина.</w:t>
            </w:r>
          </w:p>
          <w:p w:rsidR="005E75B8" w:rsidRPr="007B37E8" w:rsidRDefault="005E75B8" w:rsidP="001F147E">
            <w:pPr>
              <w:pStyle w:val="a3"/>
              <w:rPr>
                <w:rFonts w:ascii="Times New Roman" w:hAnsi="Times New Roman"/>
                <w:sz w:val="24"/>
                <w:szCs w:val="24"/>
              </w:rPr>
            </w:pPr>
            <w:r w:rsidRPr="007B37E8">
              <w:rPr>
                <w:rFonts w:ascii="Times New Roman" w:hAnsi="Times New Roman"/>
                <w:sz w:val="24"/>
                <w:szCs w:val="24"/>
              </w:rPr>
              <w:t>б) Охрана суверенитета РФ, ее независимости и государственной целостности.</w:t>
            </w:r>
          </w:p>
          <w:p w:rsidR="005E75B8" w:rsidRPr="007B37E8" w:rsidRDefault="005E75B8" w:rsidP="001F147E">
            <w:pPr>
              <w:pStyle w:val="a3"/>
              <w:rPr>
                <w:rFonts w:ascii="Times New Roman" w:hAnsi="Times New Roman"/>
                <w:sz w:val="24"/>
                <w:szCs w:val="24"/>
              </w:rPr>
            </w:pPr>
            <w:r w:rsidRPr="007B37E8">
              <w:rPr>
                <w:rFonts w:ascii="Times New Roman" w:hAnsi="Times New Roman"/>
                <w:sz w:val="24"/>
                <w:szCs w:val="24"/>
              </w:rPr>
              <w:t>в) Представление РФ внутри страны и в международных отношениях</w:t>
            </w:r>
          </w:p>
        </w:tc>
        <w:tc>
          <w:tcPr>
            <w:tcW w:w="8505" w:type="dxa"/>
            <w:tcMar>
              <w:top w:w="0" w:type="dxa"/>
              <w:left w:w="40" w:type="dxa"/>
              <w:bottom w:w="0" w:type="dxa"/>
              <w:right w:w="40" w:type="dxa"/>
            </w:tcMar>
            <w:hideMark/>
          </w:tcPr>
          <w:p w:rsidR="005E75B8" w:rsidRPr="007B37E8" w:rsidRDefault="005E75B8" w:rsidP="001F147E">
            <w:pPr>
              <w:pStyle w:val="a3"/>
              <w:rPr>
                <w:rFonts w:ascii="Times New Roman" w:hAnsi="Times New Roman"/>
                <w:sz w:val="24"/>
                <w:szCs w:val="24"/>
              </w:rPr>
            </w:pPr>
            <w:r w:rsidRPr="007B37E8">
              <w:rPr>
                <w:rFonts w:ascii="Times New Roman" w:hAnsi="Times New Roman"/>
                <w:sz w:val="24"/>
                <w:szCs w:val="24"/>
              </w:rPr>
              <w:t>а)   Утверждение военной доктрины России.</w:t>
            </w:r>
          </w:p>
          <w:p w:rsidR="005E75B8" w:rsidRPr="007B37E8" w:rsidRDefault="005E75B8" w:rsidP="001F147E">
            <w:pPr>
              <w:pStyle w:val="a3"/>
              <w:rPr>
                <w:rFonts w:ascii="Times New Roman" w:hAnsi="Times New Roman"/>
                <w:sz w:val="24"/>
                <w:szCs w:val="24"/>
              </w:rPr>
            </w:pPr>
            <w:r w:rsidRPr="007B37E8">
              <w:rPr>
                <w:rFonts w:ascii="Times New Roman" w:hAnsi="Times New Roman"/>
                <w:sz w:val="24"/>
                <w:szCs w:val="24"/>
              </w:rPr>
              <w:t>б)   Принятие мер для организации соблюдения Конституции всеми органами государства и субъектов РФ.</w:t>
            </w:r>
          </w:p>
          <w:p w:rsidR="005E75B8" w:rsidRPr="007B37E8" w:rsidRDefault="005E75B8" w:rsidP="001F147E">
            <w:pPr>
              <w:pStyle w:val="a3"/>
              <w:rPr>
                <w:rFonts w:ascii="Times New Roman" w:hAnsi="Times New Roman"/>
                <w:sz w:val="24"/>
                <w:szCs w:val="24"/>
              </w:rPr>
            </w:pPr>
            <w:r w:rsidRPr="007B37E8">
              <w:rPr>
                <w:rFonts w:ascii="Times New Roman" w:hAnsi="Times New Roman"/>
                <w:sz w:val="24"/>
                <w:szCs w:val="24"/>
              </w:rPr>
              <w:t>в)   Назначение и освобождение от должности полномочных представителей Президента.</w:t>
            </w:r>
          </w:p>
          <w:p w:rsidR="005E75B8" w:rsidRPr="007B37E8" w:rsidRDefault="005E75B8" w:rsidP="001F147E">
            <w:pPr>
              <w:pStyle w:val="a3"/>
              <w:rPr>
                <w:rFonts w:ascii="Times New Roman" w:hAnsi="Times New Roman"/>
                <w:sz w:val="24"/>
                <w:szCs w:val="24"/>
              </w:rPr>
            </w:pPr>
            <w:r w:rsidRPr="007B37E8">
              <w:rPr>
                <w:rFonts w:ascii="Times New Roman" w:hAnsi="Times New Roman"/>
                <w:sz w:val="24"/>
                <w:szCs w:val="24"/>
              </w:rPr>
              <w:t>г)    Разрешение вопроса о приеме в гражданство.</w:t>
            </w:r>
          </w:p>
          <w:p w:rsidR="005E75B8" w:rsidRPr="007B37E8" w:rsidRDefault="005E75B8" w:rsidP="001F147E">
            <w:pPr>
              <w:pStyle w:val="a3"/>
              <w:rPr>
                <w:rFonts w:ascii="Times New Roman" w:hAnsi="Times New Roman"/>
                <w:sz w:val="24"/>
                <w:szCs w:val="24"/>
              </w:rPr>
            </w:pPr>
            <w:r w:rsidRPr="007B37E8">
              <w:rPr>
                <w:rFonts w:ascii="Times New Roman" w:hAnsi="Times New Roman"/>
                <w:sz w:val="24"/>
                <w:szCs w:val="24"/>
              </w:rPr>
              <w:t>д)   Внесение в Федеральное Собрание проектов законов.</w:t>
            </w:r>
          </w:p>
          <w:p w:rsidR="005E75B8" w:rsidRPr="007B37E8" w:rsidRDefault="005E75B8" w:rsidP="001F147E">
            <w:pPr>
              <w:pStyle w:val="a3"/>
              <w:rPr>
                <w:rFonts w:ascii="Times New Roman" w:hAnsi="Times New Roman"/>
                <w:sz w:val="24"/>
                <w:szCs w:val="24"/>
              </w:rPr>
            </w:pPr>
            <w:r w:rsidRPr="007B37E8">
              <w:rPr>
                <w:rFonts w:ascii="Times New Roman" w:hAnsi="Times New Roman"/>
                <w:sz w:val="24"/>
                <w:szCs w:val="24"/>
              </w:rPr>
              <w:t>е)   Назначение министров и членов правительства.</w:t>
            </w:r>
          </w:p>
          <w:p w:rsidR="005E75B8" w:rsidRPr="007B37E8" w:rsidRDefault="005E75B8" w:rsidP="001F147E">
            <w:pPr>
              <w:pStyle w:val="a3"/>
              <w:rPr>
                <w:rFonts w:ascii="Times New Roman" w:hAnsi="Times New Roman"/>
                <w:sz w:val="24"/>
                <w:szCs w:val="24"/>
              </w:rPr>
            </w:pPr>
            <w:r w:rsidRPr="007B37E8">
              <w:rPr>
                <w:rFonts w:ascii="Times New Roman" w:hAnsi="Times New Roman"/>
                <w:sz w:val="24"/>
                <w:szCs w:val="24"/>
              </w:rPr>
              <w:t>ж)    Объявление чрезвычайного положения по всей стране или в отдельных местностях.</w:t>
            </w:r>
          </w:p>
          <w:p w:rsidR="005E75B8" w:rsidRPr="007B37E8" w:rsidRDefault="005E75B8" w:rsidP="001F147E">
            <w:pPr>
              <w:pStyle w:val="a3"/>
              <w:rPr>
                <w:rFonts w:ascii="Times New Roman" w:hAnsi="Times New Roman"/>
                <w:sz w:val="24"/>
                <w:szCs w:val="24"/>
              </w:rPr>
            </w:pPr>
            <w:r w:rsidRPr="007B37E8">
              <w:rPr>
                <w:rFonts w:ascii="Times New Roman" w:hAnsi="Times New Roman"/>
                <w:sz w:val="24"/>
                <w:szCs w:val="24"/>
              </w:rPr>
              <w:t>и) Назначение и освобождение от должности высшего командования вооруженных сил.</w:t>
            </w:r>
          </w:p>
          <w:p w:rsidR="005E75B8" w:rsidRPr="007B37E8" w:rsidRDefault="005E75B8" w:rsidP="001F147E">
            <w:pPr>
              <w:pStyle w:val="a3"/>
              <w:rPr>
                <w:rFonts w:ascii="Times New Roman" w:hAnsi="Times New Roman"/>
                <w:sz w:val="24"/>
                <w:szCs w:val="24"/>
              </w:rPr>
            </w:pPr>
            <w:r w:rsidRPr="007B37E8">
              <w:rPr>
                <w:rFonts w:ascii="Times New Roman" w:hAnsi="Times New Roman"/>
                <w:sz w:val="24"/>
                <w:szCs w:val="24"/>
              </w:rPr>
              <w:t>к) Назначение министров и других членов правительства.</w:t>
            </w:r>
          </w:p>
          <w:p w:rsidR="005E75B8" w:rsidRPr="007B37E8" w:rsidRDefault="005E75B8" w:rsidP="001F147E">
            <w:pPr>
              <w:pStyle w:val="a3"/>
              <w:rPr>
                <w:rFonts w:ascii="Times New Roman" w:hAnsi="Times New Roman"/>
                <w:sz w:val="24"/>
                <w:szCs w:val="24"/>
              </w:rPr>
            </w:pPr>
            <w:r w:rsidRPr="007B37E8">
              <w:rPr>
                <w:rFonts w:ascii="Times New Roman" w:hAnsi="Times New Roman"/>
                <w:sz w:val="24"/>
                <w:szCs w:val="24"/>
              </w:rPr>
              <w:t>л) Подписание договоров, деклараций, заявлений</w:t>
            </w:r>
          </w:p>
        </w:tc>
      </w:tr>
    </w:tbl>
    <w:p w:rsidR="001F147E" w:rsidRDefault="001F147E" w:rsidP="007B37E8">
      <w:pPr>
        <w:pStyle w:val="a3"/>
        <w:ind w:firstLine="709"/>
        <w:jc w:val="both"/>
        <w:rPr>
          <w:rFonts w:ascii="Times New Roman" w:hAnsi="Times New Roman"/>
          <w:b/>
          <w:bCs/>
          <w:i/>
          <w:iCs/>
          <w:sz w:val="24"/>
          <w:szCs w:val="24"/>
        </w:rPr>
      </w:pPr>
    </w:p>
    <w:p w:rsidR="005E75B8" w:rsidRPr="007B37E8" w:rsidRDefault="005E75B8" w:rsidP="007B37E8">
      <w:pPr>
        <w:pStyle w:val="a3"/>
        <w:ind w:firstLine="709"/>
        <w:jc w:val="both"/>
        <w:rPr>
          <w:rFonts w:ascii="Times New Roman" w:hAnsi="Times New Roman"/>
          <w:sz w:val="24"/>
          <w:szCs w:val="24"/>
        </w:rPr>
      </w:pPr>
      <w:r w:rsidRPr="001F147E">
        <w:rPr>
          <w:rFonts w:ascii="Times New Roman" w:hAnsi="Times New Roman"/>
          <w:b/>
          <w:bCs/>
          <w:iCs/>
          <w:sz w:val="24"/>
          <w:szCs w:val="24"/>
        </w:rPr>
        <w:t>Задание 8.</w:t>
      </w:r>
      <w:r w:rsidRPr="007B37E8">
        <w:rPr>
          <w:rFonts w:ascii="Times New Roman" w:hAnsi="Times New Roman"/>
          <w:sz w:val="24"/>
          <w:szCs w:val="24"/>
        </w:rPr>
        <w:t> Прочитав ст. 81, 82 Конституции РФ, ответьте на вопросы:</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1.  Кто может быть избран Президентом РФ?</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2.  На какой срок избирается Президент РФ?</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3.  Какие ограничения предусматриваются в Конституции относительно срока пребывания Президента в должности?</w:t>
      </w:r>
    </w:p>
    <w:p w:rsidR="001F147E" w:rsidRDefault="001F147E" w:rsidP="007B37E8">
      <w:pPr>
        <w:pStyle w:val="a3"/>
        <w:ind w:firstLine="709"/>
        <w:jc w:val="both"/>
        <w:rPr>
          <w:rFonts w:ascii="Times New Roman" w:hAnsi="Times New Roman"/>
          <w:b/>
          <w:bCs/>
          <w:i/>
          <w:iCs/>
          <w:sz w:val="24"/>
          <w:szCs w:val="24"/>
        </w:rPr>
      </w:pPr>
    </w:p>
    <w:p w:rsidR="005E75B8" w:rsidRPr="007B37E8" w:rsidRDefault="005E75B8" w:rsidP="007B37E8">
      <w:pPr>
        <w:pStyle w:val="a3"/>
        <w:ind w:firstLine="709"/>
        <w:jc w:val="both"/>
        <w:rPr>
          <w:rFonts w:ascii="Times New Roman" w:hAnsi="Times New Roman"/>
          <w:sz w:val="24"/>
          <w:szCs w:val="24"/>
        </w:rPr>
      </w:pPr>
      <w:r w:rsidRPr="001F147E">
        <w:rPr>
          <w:rFonts w:ascii="Times New Roman" w:hAnsi="Times New Roman"/>
          <w:b/>
          <w:bCs/>
          <w:iCs/>
          <w:sz w:val="24"/>
          <w:szCs w:val="24"/>
        </w:rPr>
        <w:t>Задание 9</w:t>
      </w:r>
      <w:r w:rsidRPr="001F147E">
        <w:rPr>
          <w:rFonts w:ascii="Times New Roman" w:hAnsi="Times New Roman"/>
          <w:iCs/>
          <w:sz w:val="24"/>
          <w:szCs w:val="24"/>
        </w:rPr>
        <w:t>.</w:t>
      </w:r>
      <w:r w:rsidRPr="007B37E8">
        <w:rPr>
          <w:rFonts w:ascii="Times New Roman" w:hAnsi="Times New Roman"/>
          <w:sz w:val="24"/>
          <w:szCs w:val="24"/>
        </w:rPr>
        <w:t> Используя ст. 83-89 Конституции, определите полномочия Президента:</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а) при формировании правительства;</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б) при формировании Государственной Думы;</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в) при проведении внешней политики.</w:t>
      </w:r>
    </w:p>
    <w:p w:rsidR="001F147E" w:rsidRDefault="001F147E" w:rsidP="007B37E8">
      <w:pPr>
        <w:pStyle w:val="a3"/>
        <w:ind w:firstLine="709"/>
        <w:jc w:val="both"/>
        <w:rPr>
          <w:rFonts w:ascii="Times New Roman" w:hAnsi="Times New Roman"/>
          <w:b/>
          <w:bCs/>
          <w:i/>
          <w:iCs/>
          <w:sz w:val="24"/>
          <w:szCs w:val="24"/>
        </w:rPr>
      </w:pPr>
    </w:p>
    <w:p w:rsidR="005E75B8" w:rsidRPr="007B37E8" w:rsidRDefault="005E75B8" w:rsidP="007B37E8">
      <w:pPr>
        <w:pStyle w:val="a3"/>
        <w:ind w:firstLine="709"/>
        <w:jc w:val="both"/>
        <w:rPr>
          <w:rFonts w:ascii="Times New Roman" w:hAnsi="Times New Roman"/>
          <w:sz w:val="24"/>
          <w:szCs w:val="24"/>
        </w:rPr>
      </w:pPr>
      <w:r w:rsidRPr="001F147E">
        <w:rPr>
          <w:rFonts w:ascii="Times New Roman" w:hAnsi="Times New Roman"/>
          <w:b/>
          <w:bCs/>
          <w:iCs/>
          <w:sz w:val="24"/>
          <w:szCs w:val="24"/>
        </w:rPr>
        <w:t>Задание 10.</w:t>
      </w:r>
      <w:r w:rsidRPr="007B37E8">
        <w:rPr>
          <w:rFonts w:ascii="Times New Roman" w:hAnsi="Times New Roman"/>
          <w:sz w:val="24"/>
          <w:szCs w:val="24"/>
        </w:rPr>
        <w:t> Из предложенных положений выберите те, которые относятся к полномочиям Президента.</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1.  Назначает выборы в Государственную Думу.</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2.  Формирует и возглавляет Совет Безопасности.</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3.  Принимает меры по охране суверенитета.</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4.  Осуществляет исполнительную власть в РФ.</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5.  Решает вопросы гражданства РФ и предоставления политического убежища.</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6.  Осуществляет руководство внешней политикой РФ.</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7.  Утверждает изменения границ между субъектами РФ.</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8. Разрешает дела о соответствии федеральных законов Конституции РФ.</w:t>
      </w:r>
    </w:p>
    <w:p w:rsidR="005E75B8" w:rsidRPr="007B37E8" w:rsidRDefault="005E75B8" w:rsidP="007B37E8">
      <w:pPr>
        <w:pStyle w:val="a3"/>
        <w:ind w:firstLine="709"/>
        <w:jc w:val="both"/>
        <w:rPr>
          <w:rFonts w:ascii="Times New Roman" w:hAnsi="Times New Roman"/>
          <w:sz w:val="24"/>
          <w:szCs w:val="24"/>
        </w:rPr>
      </w:pPr>
      <w:r w:rsidRPr="007B37E8">
        <w:rPr>
          <w:rFonts w:ascii="Times New Roman" w:hAnsi="Times New Roman"/>
          <w:sz w:val="24"/>
          <w:szCs w:val="24"/>
        </w:rPr>
        <w:t>9. Решает вопросы о доверии Правительства РФ.</w:t>
      </w:r>
    </w:p>
    <w:p w:rsidR="005E75B8" w:rsidRPr="001F147E" w:rsidRDefault="005E75B8" w:rsidP="001F147E">
      <w:pPr>
        <w:pStyle w:val="a3"/>
        <w:ind w:firstLine="709"/>
        <w:jc w:val="both"/>
        <w:rPr>
          <w:rFonts w:ascii="Times New Roman" w:hAnsi="Times New Roman"/>
          <w:sz w:val="24"/>
          <w:szCs w:val="24"/>
        </w:rPr>
      </w:pPr>
      <w:r w:rsidRPr="007B37E8">
        <w:rPr>
          <w:rFonts w:ascii="Times New Roman" w:hAnsi="Times New Roman"/>
          <w:sz w:val="24"/>
          <w:szCs w:val="24"/>
        </w:rPr>
        <w:t>10. Назначает на должно</w:t>
      </w:r>
      <w:r w:rsidR="001F147E">
        <w:rPr>
          <w:rFonts w:ascii="Times New Roman" w:hAnsi="Times New Roman"/>
          <w:sz w:val="24"/>
          <w:szCs w:val="24"/>
        </w:rPr>
        <w:t>сть судей Конституционного суда.</w:t>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35</w:t>
      </w:r>
    </w:p>
    <w:p w:rsidR="005E75B8" w:rsidRPr="00FC61AF" w:rsidRDefault="005E75B8" w:rsidP="005E75B8">
      <w:pPr>
        <w:pStyle w:val="a3"/>
        <w:jc w:val="center"/>
        <w:rPr>
          <w:rFonts w:ascii="Times New Roman" w:hAnsi="Times New Roman"/>
          <w:b/>
          <w:sz w:val="24"/>
          <w:szCs w:val="24"/>
        </w:rPr>
      </w:pPr>
      <w:r w:rsidRPr="00956DAD">
        <w:rPr>
          <w:rFonts w:ascii="Times New Roman" w:hAnsi="Times New Roman"/>
          <w:b/>
          <w:sz w:val="24"/>
          <w:szCs w:val="24"/>
        </w:rPr>
        <w:tab/>
      </w:r>
      <w:r w:rsidRPr="00FC61AF">
        <w:rPr>
          <w:rFonts w:ascii="Times New Roman" w:hAnsi="Times New Roman"/>
          <w:b/>
          <w:sz w:val="24"/>
          <w:szCs w:val="24"/>
        </w:rPr>
        <w:t>Профессиональные обязанности гражданина Российской Федерации в организации мероприятий ГО и защиты от ЧС в условиях мирного и военного времени</w:t>
      </w:r>
    </w:p>
    <w:p w:rsidR="005E75B8" w:rsidRPr="00FC61AF" w:rsidRDefault="005E75B8" w:rsidP="005E75B8">
      <w:pPr>
        <w:pStyle w:val="a3"/>
        <w:jc w:val="center"/>
        <w:rPr>
          <w:rFonts w:ascii="Times New Roman" w:hAnsi="Times New Roman"/>
          <w:b/>
          <w:sz w:val="24"/>
          <w:szCs w:val="24"/>
        </w:rPr>
      </w:pPr>
    </w:p>
    <w:p w:rsidR="00B2687E" w:rsidRPr="00B2687E" w:rsidRDefault="00B2687E" w:rsidP="00B2687E">
      <w:pPr>
        <w:pStyle w:val="a3"/>
        <w:jc w:val="center"/>
        <w:rPr>
          <w:rFonts w:ascii="Times New Roman" w:hAnsi="Times New Roman"/>
          <w:b/>
          <w:sz w:val="24"/>
          <w:szCs w:val="24"/>
          <w:shd w:val="clear" w:color="auto" w:fill="FFFFFF"/>
        </w:rPr>
      </w:pPr>
      <w:r w:rsidRPr="00B2687E">
        <w:rPr>
          <w:rFonts w:ascii="Times New Roman" w:hAnsi="Times New Roman"/>
          <w:b/>
          <w:sz w:val="24"/>
          <w:szCs w:val="24"/>
          <w:shd w:val="clear" w:color="auto" w:fill="FFFFFF"/>
        </w:rPr>
        <w:t>Теоретические основы</w:t>
      </w:r>
    </w:p>
    <w:p w:rsidR="00B2687E" w:rsidRDefault="005E75B8" w:rsidP="00B2687E">
      <w:pPr>
        <w:pStyle w:val="a3"/>
        <w:tabs>
          <w:tab w:val="left" w:pos="993"/>
        </w:tabs>
        <w:ind w:firstLine="709"/>
        <w:jc w:val="both"/>
        <w:rPr>
          <w:rFonts w:ascii="Times New Roman" w:hAnsi="Times New Roman"/>
          <w:sz w:val="24"/>
          <w:szCs w:val="24"/>
        </w:rPr>
      </w:pPr>
      <w:r w:rsidRPr="00B2687E">
        <w:rPr>
          <w:rFonts w:ascii="Times New Roman" w:hAnsi="Times New Roman"/>
          <w:sz w:val="24"/>
          <w:szCs w:val="24"/>
          <w:shd w:val="clear" w:color="auto" w:fill="FFFFFF"/>
        </w:rPr>
        <w:t>Граждане Российской Федерации имеют право:</w:t>
      </w:r>
    </w:p>
    <w:p w:rsidR="00B2687E" w:rsidRDefault="00B2687E" w:rsidP="00B2687E">
      <w:pPr>
        <w:pStyle w:val="a3"/>
        <w:tabs>
          <w:tab w:val="left" w:pos="993"/>
        </w:tabs>
        <w:ind w:firstLine="709"/>
        <w:jc w:val="both"/>
        <w:rPr>
          <w:rFonts w:ascii="Times New Roman" w:hAnsi="Times New Roman"/>
          <w:sz w:val="24"/>
          <w:szCs w:val="24"/>
        </w:rPr>
      </w:pPr>
      <w:r>
        <w:rPr>
          <w:rFonts w:ascii="Times New Roman" w:hAnsi="Times New Roman"/>
          <w:sz w:val="24"/>
          <w:szCs w:val="24"/>
          <w:shd w:val="clear" w:color="auto" w:fill="FFFFFF"/>
        </w:rPr>
        <w:t xml:space="preserve">— </w:t>
      </w:r>
      <w:r w:rsidR="005E75B8" w:rsidRPr="00B2687E">
        <w:rPr>
          <w:rFonts w:ascii="Times New Roman" w:hAnsi="Times New Roman"/>
          <w:sz w:val="24"/>
          <w:szCs w:val="24"/>
          <w:shd w:val="clear" w:color="auto" w:fill="FFFFFF"/>
        </w:rPr>
        <w:t>на защиту жизни, здоровья и личного имущества в случае возникновения чрезвычайных ситуаций;</w:t>
      </w:r>
    </w:p>
    <w:p w:rsidR="00B2687E" w:rsidRDefault="005E75B8" w:rsidP="00B2687E">
      <w:pPr>
        <w:pStyle w:val="a3"/>
        <w:tabs>
          <w:tab w:val="left" w:pos="993"/>
        </w:tabs>
        <w:ind w:firstLine="709"/>
        <w:jc w:val="both"/>
        <w:rPr>
          <w:rFonts w:ascii="Times New Roman" w:hAnsi="Times New Roman"/>
          <w:sz w:val="24"/>
          <w:szCs w:val="24"/>
        </w:rPr>
      </w:pPr>
      <w:r w:rsidRPr="00B2687E">
        <w:rPr>
          <w:rFonts w:ascii="Times New Roman" w:hAnsi="Times New Roman"/>
          <w:sz w:val="24"/>
          <w:szCs w:val="24"/>
          <w:shd w:val="clear" w:color="auto" w:fill="FFFFFF"/>
        </w:rPr>
        <w:t>— в соответствии с планами ликвидации чрезвычайных ситуаций использовать средства коллективной и индивидуальной защиты и другое имущество органов исполнительной власти субъектов Российской Федерации, органов местного самоуправления и организаций, предназначенное для защиты населения от чрезвычайных ситуаций;</w:t>
      </w:r>
    </w:p>
    <w:p w:rsidR="00B2687E" w:rsidRDefault="005E75B8" w:rsidP="00B2687E">
      <w:pPr>
        <w:pStyle w:val="a3"/>
        <w:tabs>
          <w:tab w:val="left" w:pos="993"/>
        </w:tabs>
        <w:ind w:firstLine="709"/>
        <w:jc w:val="both"/>
        <w:rPr>
          <w:rFonts w:ascii="Times New Roman" w:hAnsi="Times New Roman"/>
          <w:sz w:val="24"/>
          <w:szCs w:val="24"/>
        </w:rPr>
      </w:pPr>
      <w:r w:rsidRPr="00B2687E">
        <w:rPr>
          <w:rFonts w:ascii="Times New Roman" w:hAnsi="Times New Roman"/>
          <w:sz w:val="24"/>
          <w:szCs w:val="24"/>
          <w:shd w:val="clear" w:color="auto" w:fill="FFFFFF"/>
        </w:rPr>
        <w:t>— быть информированными о риске, которому они могут подвергнуться в определенных местах пребывания на территории страны, и о мерах необходимой безопасности;</w:t>
      </w:r>
    </w:p>
    <w:p w:rsidR="00B2687E" w:rsidRDefault="005E75B8" w:rsidP="00B2687E">
      <w:pPr>
        <w:pStyle w:val="a3"/>
        <w:tabs>
          <w:tab w:val="left" w:pos="993"/>
        </w:tabs>
        <w:ind w:firstLine="709"/>
        <w:jc w:val="both"/>
        <w:rPr>
          <w:rFonts w:ascii="Times New Roman" w:hAnsi="Times New Roman"/>
          <w:sz w:val="24"/>
          <w:szCs w:val="24"/>
        </w:rPr>
      </w:pPr>
      <w:r w:rsidRPr="00B2687E">
        <w:rPr>
          <w:rFonts w:ascii="Times New Roman" w:hAnsi="Times New Roman"/>
          <w:sz w:val="24"/>
          <w:szCs w:val="24"/>
          <w:shd w:val="clear" w:color="auto" w:fill="FFFFFF"/>
        </w:rPr>
        <w:t>— обращаться лично, а также направлять в государственные органы и органы местного самоуправления индивидуальные и коллективные обращения по вопросам защиты населения и территорий от чрезвычайных ситуаций;</w:t>
      </w:r>
    </w:p>
    <w:p w:rsidR="00B2687E" w:rsidRDefault="005E75B8" w:rsidP="00B2687E">
      <w:pPr>
        <w:pStyle w:val="a3"/>
        <w:tabs>
          <w:tab w:val="left" w:pos="993"/>
        </w:tabs>
        <w:ind w:firstLine="709"/>
        <w:jc w:val="both"/>
        <w:rPr>
          <w:rFonts w:ascii="Times New Roman" w:hAnsi="Times New Roman"/>
          <w:sz w:val="24"/>
          <w:szCs w:val="24"/>
        </w:rPr>
      </w:pPr>
      <w:r w:rsidRPr="00B2687E">
        <w:rPr>
          <w:rFonts w:ascii="Times New Roman" w:hAnsi="Times New Roman"/>
          <w:sz w:val="24"/>
          <w:szCs w:val="24"/>
          <w:shd w:val="clear" w:color="auto" w:fill="FFFFFF"/>
        </w:rPr>
        <w:t>— участвовать в установленном порядке в мероприятиях по предупреждению и ликвидации чрезвычайных ситуаций;</w:t>
      </w:r>
    </w:p>
    <w:p w:rsidR="00B2687E" w:rsidRDefault="005E75B8" w:rsidP="00B2687E">
      <w:pPr>
        <w:pStyle w:val="a3"/>
        <w:tabs>
          <w:tab w:val="left" w:pos="993"/>
        </w:tabs>
        <w:ind w:firstLine="709"/>
        <w:jc w:val="both"/>
        <w:rPr>
          <w:rFonts w:ascii="Times New Roman" w:hAnsi="Times New Roman"/>
          <w:sz w:val="24"/>
          <w:szCs w:val="24"/>
        </w:rPr>
      </w:pPr>
      <w:r w:rsidRPr="00B2687E">
        <w:rPr>
          <w:rFonts w:ascii="Times New Roman" w:hAnsi="Times New Roman"/>
          <w:sz w:val="24"/>
          <w:szCs w:val="24"/>
          <w:shd w:val="clear" w:color="auto" w:fill="FFFFFF"/>
        </w:rPr>
        <w:t>— на возмещение ущерба, причиненного их здоровью и имуществу вследствие чрезвычайных ситуаций;</w:t>
      </w:r>
    </w:p>
    <w:p w:rsidR="00B2687E" w:rsidRDefault="005E75B8" w:rsidP="00B2687E">
      <w:pPr>
        <w:pStyle w:val="a3"/>
        <w:tabs>
          <w:tab w:val="left" w:pos="993"/>
        </w:tabs>
        <w:ind w:firstLine="709"/>
        <w:jc w:val="both"/>
        <w:rPr>
          <w:rFonts w:ascii="Times New Roman" w:hAnsi="Times New Roman"/>
          <w:sz w:val="24"/>
          <w:szCs w:val="24"/>
        </w:rPr>
      </w:pPr>
      <w:r w:rsidRPr="00B2687E">
        <w:rPr>
          <w:rFonts w:ascii="Times New Roman" w:hAnsi="Times New Roman"/>
          <w:sz w:val="24"/>
          <w:szCs w:val="24"/>
          <w:shd w:val="clear" w:color="auto" w:fill="FFFFFF"/>
        </w:rPr>
        <w:t>— на медицинское обслуживание, компенсации и льготы за проживание и работу в зонах чрезвычайных ситуаций;</w:t>
      </w:r>
    </w:p>
    <w:p w:rsidR="00B2687E" w:rsidRDefault="005E75B8" w:rsidP="00B2687E">
      <w:pPr>
        <w:pStyle w:val="a3"/>
        <w:tabs>
          <w:tab w:val="left" w:pos="993"/>
        </w:tabs>
        <w:ind w:firstLine="709"/>
        <w:jc w:val="both"/>
        <w:rPr>
          <w:rFonts w:ascii="Times New Roman" w:hAnsi="Times New Roman"/>
          <w:sz w:val="24"/>
          <w:szCs w:val="24"/>
        </w:rPr>
      </w:pPr>
      <w:r w:rsidRPr="00B2687E">
        <w:rPr>
          <w:rFonts w:ascii="Times New Roman" w:hAnsi="Times New Roman"/>
          <w:sz w:val="24"/>
          <w:szCs w:val="24"/>
          <w:shd w:val="clear" w:color="auto" w:fill="FFFFFF"/>
        </w:rPr>
        <w:t>— на бесплатное государственное социальное страхование, получение компенсаций и льгот за ущерб, причиненный их здоровью при выполнении обязанностей в ходе ликвидации чрезвычайных ситуаций;</w:t>
      </w:r>
    </w:p>
    <w:p w:rsidR="00B2687E" w:rsidRDefault="005E75B8" w:rsidP="00B2687E">
      <w:pPr>
        <w:pStyle w:val="a3"/>
        <w:tabs>
          <w:tab w:val="left" w:pos="993"/>
        </w:tabs>
        <w:ind w:firstLine="709"/>
        <w:jc w:val="both"/>
        <w:rPr>
          <w:rFonts w:ascii="Times New Roman" w:hAnsi="Times New Roman"/>
          <w:sz w:val="24"/>
          <w:szCs w:val="24"/>
        </w:rPr>
      </w:pPr>
      <w:r w:rsidRPr="00B2687E">
        <w:rPr>
          <w:rFonts w:ascii="Times New Roman" w:hAnsi="Times New Roman"/>
          <w:sz w:val="24"/>
          <w:szCs w:val="24"/>
          <w:shd w:val="clear" w:color="auto" w:fill="FFFFFF"/>
        </w:rPr>
        <w:t>— на пенсионное обеспечение в случае потери трудоспособности в связи с увечьем или заболеванием, полученным при выполнении обязанностей по защите населения и территорий от чрезвычайных ситуаций, в порядке, установленном для работников, инвалидность которых наступила вследствие трудового увечья;</w:t>
      </w:r>
    </w:p>
    <w:p w:rsidR="00B2687E" w:rsidRDefault="005E75B8" w:rsidP="00B2687E">
      <w:pPr>
        <w:pStyle w:val="a3"/>
        <w:tabs>
          <w:tab w:val="left" w:pos="993"/>
        </w:tabs>
        <w:ind w:firstLine="709"/>
        <w:jc w:val="both"/>
        <w:rPr>
          <w:rFonts w:ascii="Times New Roman" w:hAnsi="Times New Roman"/>
          <w:sz w:val="24"/>
          <w:szCs w:val="24"/>
        </w:rPr>
      </w:pPr>
      <w:r w:rsidRPr="00B2687E">
        <w:rPr>
          <w:rFonts w:ascii="Times New Roman" w:hAnsi="Times New Roman"/>
          <w:sz w:val="24"/>
          <w:szCs w:val="24"/>
          <w:shd w:val="clear" w:color="auto" w:fill="FFFFFF"/>
        </w:rPr>
        <w:t>— на пенсионное обеспечение по случаю потери кормильца, погибшего или умершего от увечья или заболевания, полученного при выполнении обязанностей по защите населения и территорий от чрезвычайных ситуаций, в порядке, установленном для семей граждан, погибших или умерших от увечья, полученного при выполнении гражданского долга по спасению человеческой жизни, охране собственности и правопорядка.</w:t>
      </w:r>
    </w:p>
    <w:p w:rsidR="00B2687E" w:rsidRDefault="005E75B8" w:rsidP="00B2687E">
      <w:pPr>
        <w:pStyle w:val="a3"/>
        <w:tabs>
          <w:tab w:val="left" w:pos="993"/>
        </w:tabs>
        <w:ind w:firstLine="709"/>
        <w:jc w:val="both"/>
        <w:rPr>
          <w:rFonts w:ascii="Times New Roman" w:hAnsi="Times New Roman"/>
          <w:sz w:val="24"/>
          <w:szCs w:val="24"/>
        </w:rPr>
      </w:pPr>
      <w:r w:rsidRPr="00B2687E">
        <w:rPr>
          <w:rFonts w:ascii="Times New Roman" w:hAnsi="Times New Roman"/>
          <w:sz w:val="24"/>
          <w:szCs w:val="24"/>
          <w:shd w:val="clear" w:color="auto" w:fill="FFFFFF"/>
        </w:rPr>
        <w:t>Граждане Российской Федерации обязаны:</w:t>
      </w:r>
    </w:p>
    <w:p w:rsidR="00B2687E" w:rsidRDefault="005E75B8" w:rsidP="00B2687E">
      <w:pPr>
        <w:pStyle w:val="a3"/>
        <w:tabs>
          <w:tab w:val="left" w:pos="993"/>
        </w:tabs>
        <w:ind w:firstLine="709"/>
        <w:jc w:val="both"/>
        <w:rPr>
          <w:rFonts w:ascii="Times New Roman" w:hAnsi="Times New Roman"/>
          <w:sz w:val="24"/>
          <w:szCs w:val="24"/>
        </w:rPr>
      </w:pPr>
      <w:r w:rsidRPr="00B2687E">
        <w:rPr>
          <w:rFonts w:ascii="Times New Roman" w:hAnsi="Times New Roman"/>
          <w:sz w:val="24"/>
          <w:szCs w:val="24"/>
          <w:shd w:val="clear" w:color="auto" w:fill="FFFFFF"/>
        </w:rPr>
        <w:t>— соблюдать законы и иные нормативные правовые акты Российской Федерации, законы и иные нормативные правовые акты субъектов Российской Федерации в области защиты населения и территорий от чрезвычайных ситуаций;</w:t>
      </w:r>
    </w:p>
    <w:p w:rsidR="00B2687E" w:rsidRDefault="005E75B8" w:rsidP="00B2687E">
      <w:pPr>
        <w:pStyle w:val="a3"/>
        <w:tabs>
          <w:tab w:val="left" w:pos="993"/>
        </w:tabs>
        <w:ind w:firstLine="709"/>
        <w:jc w:val="both"/>
        <w:rPr>
          <w:rFonts w:ascii="Times New Roman" w:hAnsi="Times New Roman"/>
          <w:sz w:val="24"/>
          <w:szCs w:val="24"/>
        </w:rPr>
      </w:pPr>
      <w:r w:rsidRPr="00B2687E">
        <w:rPr>
          <w:rFonts w:ascii="Times New Roman" w:hAnsi="Times New Roman"/>
          <w:sz w:val="24"/>
          <w:szCs w:val="24"/>
          <w:shd w:val="clear" w:color="auto" w:fill="FFFFFF"/>
        </w:rPr>
        <w:t>— соблюдать меры безопасности в быту и повседневной трудовой деятельности, не допускать нарушений производственной технологической дисциплины, требований экологической безопасности, которые могут привести к возникновению чрезвычайных ситуаций;</w:t>
      </w:r>
    </w:p>
    <w:p w:rsidR="00B2687E" w:rsidRDefault="005E75B8" w:rsidP="00B2687E">
      <w:pPr>
        <w:pStyle w:val="a3"/>
        <w:tabs>
          <w:tab w:val="left" w:pos="993"/>
        </w:tabs>
        <w:ind w:firstLine="709"/>
        <w:jc w:val="both"/>
        <w:rPr>
          <w:rFonts w:ascii="Times New Roman" w:hAnsi="Times New Roman"/>
          <w:sz w:val="24"/>
          <w:szCs w:val="24"/>
        </w:rPr>
      </w:pPr>
      <w:r w:rsidRPr="00B2687E">
        <w:rPr>
          <w:rFonts w:ascii="Times New Roman" w:hAnsi="Times New Roman"/>
          <w:sz w:val="24"/>
          <w:szCs w:val="24"/>
          <w:shd w:val="clear" w:color="auto" w:fill="FFFFFF"/>
        </w:rPr>
        <w:t>— изучать основные способы защиты населения и территорий от чрезвычайных ситуаций, приемы оказания первой медицинской помощи пострадавшим, правила пользования коллективными и индивидуальными средствами защиты, постоянно совершенствовать свои знания и практические навыки в указанной области;</w:t>
      </w:r>
    </w:p>
    <w:p w:rsidR="00B2687E" w:rsidRDefault="005E75B8" w:rsidP="00B2687E">
      <w:pPr>
        <w:pStyle w:val="a3"/>
        <w:tabs>
          <w:tab w:val="left" w:pos="993"/>
        </w:tabs>
        <w:ind w:firstLine="709"/>
        <w:jc w:val="both"/>
        <w:rPr>
          <w:rFonts w:ascii="Times New Roman" w:hAnsi="Times New Roman"/>
          <w:sz w:val="24"/>
          <w:szCs w:val="24"/>
        </w:rPr>
      </w:pPr>
      <w:r w:rsidRPr="00B2687E">
        <w:rPr>
          <w:rFonts w:ascii="Times New Roman" w:hAnsi="Times New Roman"/>
          <w:sz w:val="24"/>
          <w:szCs w:val="24"/>
          <w:shd w:val="clear" w:color="auto" w:fill="FFFFFF"/>
        </w:rPr>
        <w:lastRenderedPageBreak/>
        <w:t>— выполнять установленные правила поведения при угрозе и возникновении чрезвычайных ситуаций;</w:t>
      </w:r>
    </w:p>
    <w:p w:rsidR="00B2687E" w:rsidRDefault="005E75B8" w:rsidP="00B2687E">
      <w:pPr>
        <w:pStyle w:val="a3"/>
        <w:tabs>
          <w:tab w:val="left" w:pos="993"/>
        </w:tabs>
        <w:ind w:firstLine="709"/>
        <w:jc w:val="both"/>
        <w:rPr>
          <w:rFonts w:ascii="Times New Roman" w:hAnsi="Times New Roman"/>
          <w:sz w:val="24"/>
          <w:szCs w:val="24"/>
          <w:shd w:val="clear" w:color="auto" w:fill="FFFFFF"/>
        </w:rPr>
      </w:pPr>
      <w:r w:rsidRPr="00B2687E">
        <w:rPr>
          <w:rFonts w:ascii="Times New Roman" w:hAnsi="Times New Roman"/>
          <w:sz w:val="24"/>
          <w:szCs w:val="24"/>
          <w:shd w:val="clear" w:color="auto" w:fill="FFFFFF"/>
        </w:rPr>
        <w:t>— при необходимости оказывать содействие в проведении аварийно-спасательных и других неотложных работ.</w:t>
      </w:r>
    </w:p>
    <w:p w:rsidR="00B2687E" w:rsidRDefault="00B2687E" w:rsidP="00B2687E">
      <w:pPr>
        <w:pStyle w:val="a3"/>
        <w:tabs>
          <w:tab w:val="left" w:pos="993"/>
        </w:tabs>
        <w:ind w:firstLine="709"/>
        <w:jc w:val="both"/>
        <w:rPr>
          <w:rFonts w:ascii="Times New Roman" w:hAnsi="Times New Roman"/>
          <w:sz w:val="24"/>
          <w:szCs w:val="24"/>
          <w:shd w:val="clear" w:color="auto" w:fill="FFFFFF"/>
        </w:rPr>
      </w:pPr>
    </w:p>
    <w:p w:rsidR="005E75B8" w:rsidRPr="00B2687E" w:rsidRDefault="00B2687E" w:rsidP="00B2687E">
      <w:pPr>
        <w:pStyle w:val="a3"/>
        <w:tabs>
          <w:tab w:val="left" w:pos="993"/>
        </w:tabs>
        <w:ind w:firstLine="709"/>
        <w:jc w:val="center"/>
        <w:rPr>
          <w:rFonts w:ascii="Times New Roman" w:hAnsi="Times New Roman"/>
          <w:b/>
          <w:sz w:val="24"/>
          <w:szCs w:val="24"/>
        </w:rPr>
      </w:pPr>
      <w:r w:rsidRPr="00B2687E">
        <w:rPr>
          <w:rFonts w:ascii="Times New Roman" w:hAnsi="Times New Roman"/>
          <w:b/>
          <w:sz w:val="24"/>
          <w:szCs w:val="24"/>
          <w:shd w:val="clear" w:color="auto" w:fill="FFFFFF"/>
        </w:rPr>
        <w:t>Выполнение работы</w:t>
      </w:r>
      <w:r w:rsidR="005E75B8" w:rsidRPr="00B2687E">
        <w:rPr>
          <w:rFonts w:ascii="Times New Roman" w:hAnsi="Times New Roman"/>
          <w:b/>
          <w:sz w:val="24"/>
          <w:szCs w:val="24"/>
        </w:rPr>
        <w:br/>
      </w:r>
    </w:p>
    <w:p w:rsidR="005E75B8" w:rsidRPr="00B2687E" w:rsidRDefault="005E75B8" w:rsidP="00B2687E">
      <w:pPr>
        <w:tabs>
          <w:tab w:val="left" w:pos="993"/>
        </w:tabs>
        <w:spacing w:after="0" w:line="240" w:lineRule="auto"/>
        <w:ind w:firstLine="709"/>
        <w:jc w:val="both"/>
        <w:rPr>
          <w:rFonts w:ascii="Times New Roman" w:hAnsi="Times New Roman"/>
          <w:sz w:val="24"/>
          <w:szCs w:val="24"/>
        </w:rPr>
      </w:pPr>
      <w:r w:rsidRPr="00B2687E">
        <w:rPr>
          <w:rFonts w:ascii="Times New Roman" w:hAnsi="Times New Roman"/>
          <w:sz w:val="24"/>
          <w:szCs w:val="24"/>
        </w:rPr>
        <w:t>Тестирование</w:t>
      </w:r>
    </w:p>
    <w:p w:rsidR="005E75B8" w:rsidRPr="00B2687E" w:rsidRDefault="005E75B8" w:rsidP="00B2687E">
      <w:pPr>
        <w:tabs>
          <w:tab w:val="left" w:pos="993"/>
        </w:tabs>
        <w:spacing w:after="0" w:line="240" w:lineRule="auto"/>
        <w:ind w:firstLine="709"/>
        <w:jc w:val="both"/>
        <w:rPr>
          <w:rFonts w:ascii="Times New Roman" w:hAnsi="Times New Roman"/>
          <w:b/>
          <w:sz w:val="24"/>
          <w:szCs w:val="24"/>
        </w:rPr>
      </w:pPr>
      <w:r w:rsidRPr="00B2687E">
        <w:rPr>
          <w:rFonts w:ascii="Times New Roman" w:hAnsi="Times New Roman"/>
          <w:b/>
          <w:sz w:val="24"/>
          <w:szCs w:val="24"/>
        </w:rPr>
        <w:t>1. Гражданская оборона – это:</w:t>
      </w:r>
    </w:p>
    <w:p w:rsidR="005E75B8" w:rsidRPr="00B2687E" w:rsidRDefault="005E75B8" w:rsidP="00B2687E">
      <w:pPr>
        <w:numPr>
          <w:ilvl w:val="0"/>
          <w:numId w:val="5"/>
        </w:numPr>
        <w:tabs>
          <w:tab w:val="left" w:pos="993"/>
        </w:tabs>
        <w:spacing w:after="0" w:line="240" w:lineRule="auto"/>
        <w:ind w:left="0" w:firstLine="709"/>
        <w:jc w:val="both"/>
        <w:rPr>
          <w:rFonts w:ascii="Times New Roman" w:hAnsi="Times New Roman"/>
          <w:sz w:val="24"/>
          <w:szCs w:val="24"/>
        </w:rPr>
      </w:pPr>
      <w:r w:rsidRPr="00B2687E">
        <w:rPr>
          <w:rFonts w:ascii="Times New Roman" w:hAnsi="Times New Roman"/>
          <w:sz w:val="24"/>
          <w:szCs w:val="24"/>
        </w:rPr>
        <w:t>Система общегосударственных мероприятий, направленных на защиту населения от оружия массового поражения в мирное и военное время;</w:t>
      </w:r>
    </w:p>
    <w:p w:rsidR="005E75B8" w:rsidRPr="00B2687E" w:rsidRDefault="005E75B8" w:rsidP="00B2687E">
      <w:pPr>
        <w:numPr>
          <w:ilvl w:val="0"/>
          <w:numId w:val="5"/>
        </w:numPr>
        <w:tabs>
          <w:tab w:val="left" w:pos="993"/>
        </w:tabs>
        <w:spacing w:after="0" w:line="240" w:lineRule="auto"/>
        <w:ind w:left="0" w:firstLine="709"/>
        <w:jc w:val="both"/>
        <w:rPr>
          <w:rFonts w:ascii="Times New Roman" w:hAnsi="Times New Roman"/>
          <w:sz w:val="24"/>
          <w:szCs w:val="24"/>
        </w:rPr>
      </w:pPr>
      <w:r w:rsidRPr="00B2687E">
        <w:rPr>
          <w:rFonts w:ascii="Times New Roman" w:hAnsi="Times New Roman"/>
          <w:sz w:val="24"/>
          <w:szCs w:val="24"/>
        </w:rPr>
        <w:t>Система мероприятий, направленных на оказание материальной помощи пострадавшим в результате стихийных бедствий;</w:t>
      </w:r>
    </w:p>
    <w:p w:rsidR="005E75B8" w:rsidRPr="00B2687E" w:rsidRDefault="005E75B8" w:rsidP="00B2687E">
      <w:pPr>
        <w:numPr>
          <w:ilvl w:val="0"/>
          <w:numId w:val="5"/>
        </w:numPr>
        <w:tabs>
          <w:tab w:val="left" w:pos="993"/>
        </w:tabs>
        <w:spacing w:after="0" w:line="240" w:lineRule="auto"/>
        <w:ind w:left="0" w:firstLine="709"/>
        <w:jc w:val="both"/>
        <w:rPr>
          <w:rFonts w:ascii="Times New Roman" w:hAnsi="Times New Roman"/>
          <w:sz w:val="24"/>
          <w:szCs w:val="24"/>
        </w:rPr>
      </w:pPr>
      <w:r w:rsidRPr="00B2687E">
        <w:rPr>
          <w:rFonts w:ascii="Times New Roman" w:hAnsi="Times New Roman"/>
          <w:sz w:val="24"/>
          <w:szCs w:val="24"/>
        </w:rPr>
        <w:t>Гражданская защита от воздействия отравляющих веществ и сильнодействующих ядовитых веществ.</w:t>
      </w:r>
    </w:p>
    <w:p w:rsidR="005E75B8" w:rsidRPr="00B2687E" w:rsidRDefault="005E75B8" w:rsidP="00B2687E">
      <w:pPr>
        <w:tabs>
          <w:tab w:val="left" w:pos="993"/>
        </w:tabs>
        <w:spacing w:after="0" w:line="240" w:lineRule="auto"/>
        <w:ind w:firstLine="709"/>
        <w:jc w:val="both"/>
        <w:rPr>
          <w:rFonts w:ascii="Times New Roman" w:hAnsi="Times New Roman"/>
          <w:b/>
          <w:sz w:val="24"/>
          <w:szCs w:val="24"/>
        </w:rPr>
      </w:pPr>
      <w:r w:rsidRPr="00B2687E">
        <w:rPr>
          <w:rFonts w:ascii="Times New Roman" w:hAnsi="Times New Roman"/>
          <w:b/>
          <w:sz w:val="24"/>
          <w:szCs w:val="24"/>
        </w:rPr>
        <w:t>2. Силы и средства РСЧС подразделятся на:</w:t>
      </w:r>
    </w:p>
    <w:p w:rsidR="005E75B8" w:rsidRPr="00B2687E" w:rsidRDefault="005E75B8" w:rsidP="00B2687E">
      <w:pPr>
        <w:numPr>
          <w:ilvl w:val="0"/>
          <w:numId w:val="6"/>
        </w:numPr>
        <w:tabs>
          <w:tab w:val="left" w:pos="993"/>
        </w:tabs>
        <w:spacing w:after="0" w:line="240" w:lineRule="auto"/>
        <w:ind w:left="0" w:firstLine="709"/>
        <w:jc w:val="both"/>
        <w:rPr>
          <w:rFonts w:ascii="Times New Roman" w:hAnsi="Times New Roman"/>
          <w:sz w:val="24"/>
          <w:szCs w:val="24"/>
        </w:rPr>
      </w:pPr>
      <w:r w:rsidRPr="00B2687E">
        <w:rPr>
          <w:rFonts w:ascii="Times New Roman" w:hAnsi="Times New Roman"/>
          <w:sz w:val="24"/>
          <w:szCs w:val="24"/>
        </w:rPr>
        <w:t>Силы и средства наблюдения и контроля и силы и средства ликвидации ЧС;</w:t>
      </w:r>
    </w:p>
    <w:p w:rsidR="005E75B8" w:rsidRPr="00B2687E" w:rsidRDefault="005E75B8" w:rsidP="00B2687E">
      <w:pPr>
        <w:numPr>
          <w:ilvl w:val="0"/>
          <w:numId w:val="6"/>
        </w:numPr>
        <w:tabs>
          <w:tab w:val="left" w:pos="993"/>
        </w:tabs>
        <w:spacing w:after="0" w:line="240" w:lineRule="auto"/>
        <w:ind w:left="0" w:firstLine="709"/>
        <w:jc w:val="both"/>
        <w:rPr>
          <w:rFonts w:ascii="Times New Roman" w:hAnsi="Times New Roman"/>
          <w:sz w:val="24"/>
          <w:szCs w:val="24"/>
        </w:rPr>
      </w:pPr>
      <w:r w:rsidRPr="00B2687E">
        <w:rPr>
          <w:rFonts w:ascii="Times New Roman" w:hAnsi="Times New Roman"/>
          <w:sz w:val="24"/>
          <w:szCs w:val="24"/>
        </w:rPr>
        <w:t>Оперативные группы по ликвидации ЧС.</w:t>
      </w:r>
    </w:p>
    <w:p w:rsidR="005E75B8" w:rsidRPr="00B2687E" w:rsidRDefault="005E75B8" w:rsidP="00B2687E">
      <w:pPr>
        <w:shd w:val="clear" w:color="auto" w:fill="FFFFFF"/>
        <w:tabs>
          <w:tab w:val="left" w:pos="677"/>
          <w:tab w:val="left" w:pos="993"/>
        </w:tabs>
        <w:spacing w:after="0" w:line="240" w:lineRule="auto"/>
        <w:ind w:firstLine="709"/>
        <w:jc w:val="both"/>
        <w:rPr>
          <w:rFonts w:ascii="Times New Roman" w:hAnsi="Times New Roman"/>
          <w:b/>
          <w:sz w:val="24"/>
          <w:szCs w:val="24"/>
        </w:rPr>
      </w:pPr>
      <w:r w:rsidRPr="00B2687E">
        <w:rPr>
          <w:rFonts w:ascii="Times New Roman" w:hAnsi="Times New Roman"/>
          <w:b/>
          <w:sz w:val="24"/>
          <w:szCs w:val="24"/>
        </w:rPr>
        <w:t>3.</w:t>
      </w:r>
      <w:r w:rsidRPr="00B2687E">
        <w:rPr>
          <w:rFonts w:ascii="Times New Roman" w:hAnsi="Times New Roman"/>
          <w:b/>
          <w:sz w:val="24"/>
          <w:szCs w:val="24"/>
        </w:rPr>
        <w:tab/>
        <w:t>Федеральный закон «О гражданской обороне» определяет задачи в области гражданской обороны и правовые основы их осуществления:</w:t>
      </w:r>
    </w:p>
    <w:p w:rsidR="005E75B8" w:rsidRPr="00B2687E" w:rsidRDefault="005E75B8" w:rsidP="00B2687E">
      <w:pPr>
        <w:shd w:val="clear" w:color="auto" w:fill="FFFFFF"/>
        <w:tabs>
          <w:tab w:val="left" w:pos="583"/>
          <w:tab w:val="left" w:pos="993"/>
        </w:tabs>
        <w:spacing w:after="0" w:line="240" w:lineRule="auto"/>
        <w:ind w:firstLine="709"/>
        <w:jc w:val="both"/>
        <w:rPr>
          <w:rFonts w:ascii="Times New Roman" w:hAnsi="Times New Roman"/>
          <w:sz w:val="24"/>
          <w:szCs w:val="24"/>
        </w:rPr>
      </w:pPr>
      <w:r w:rsidRPr="00B2687E">
        <w:rPr>
          <w:rFonts w:ascii="Times New Roman" w:hAnsi="Times New Roman"/>
          <w:sz w:val="24"/>
          <w:szCs w:val="24"/>
        </w:rPr>
        <w:t>а)</w:t>
      </w:r>
      <w:r w:rsidRPr="00B2687E">
        <w:rPr>
          <w:rFonts w:ascii="Times New Roman" w:hAnsi="Times New Roman"/>
          <w:sz w:val="24"/>
          <w:szCs w:val="24"/>
        </w:rPr>
        <w:tab/>
        <w:t>в мирное время;</w:t>
      </w:r>
    </w:p>
    <w:p w:rsidR="005E75B8" w:rsidRPr="00B2687E" w:rsidRDefault="005E75B8" w:rsidP="00B2687E">
      <w:pPr>
        <w:shd w:val="clear" w:color="auto" w:fill="FFFFFF"/>
        <w:tabs>
          <w:tab w:val="left" w:pos="583"/>
          <w:tab w:val="left" w:pos="993"/>
        </w:tabs>
        <w:spacing w:after="0" w:line="240" w:lineRule="auto"/>
        <w:ind w:firstLine="709"/>
        <w:jc w:val="both"/>
        <w:rPr>
          <w:rFonts w:ascii="Times New Roman" w:hAnsi="Times New Roman"/>
          <w:sz w:val="24"/>
          <w:szCs w:val="24"/>
        </w:rPr>
      </w:pPr>
      <w:r w:rsidRPr="00B2687E">
        <w:rPr>
          <w:rFonts w:ascii="Times New Roman" w:hAnsi="Times New Roman"/>
          <w:spacing w:val="-6"/>
          <w:sz w:val="24"/>
          <w:szCs w:val="24"/>
        </w:rPr>
        <w:t>б)</w:t>
      </w:r>
      <w:r w:rsidRPr="00B2687E">
        <w:rPr>
          <w:rFonts w:ascii="Times New Roman" w:hAnsi="Times New Roman"/>
          <w:sz w:val="24"/>
          <w:szCs w:val="24"/>
        </w:rPr>
        <w:tab/>
        <w:t>при ведении военных действий;</w:t>
      </w:r>
    </w:p>
    <w:p w:rsidR="005E75B8" w:rsidRPr="00B2687E" w:rsidRDefault="005E75B8" w:rsidP="00B2687E">
      <w:pPr>
        <w:shd w:val="clear" w:color="auto" w:fill="FFFFFF"/>
        <w:tabs>
          <w:tab w:val="left" w:pos="583"/>
          <w:tab w:val="left" w:pos="993"/>
        </w:tabs>
        <w:spacing w:after="0" w:line="240" w:lineRule="auto"/>
        <w:ind w:firstLine="709"/>
        <w:jc w:val="both"/>
        <w:rPr>
          <w:rFonts w:ascii="Times New Roman" w:hAnsi="Times New Roman"/>
          <w:sz w:val="24"/>
          <w:szCs w:val="24"/>
        </w:rPr>
      </w:pPr>
      <w:r w:rsidRPr="00B2687E">
        <w:rPr>
          <w:rFonts w:ascii="Times New Roman" w:hAnsi="Times New Roman"/>
          <w:sz w:val="24"/>
          <w:szCs w:val="24"/>
        </w:rPr>
        <w:t>в)</w:t>
      </w:r>
      <w:r w:rsidRPr="00B2687E">
        <w:rPr>
          <w:rFonts w:ascii="Times New Roman" w:hAnsi="Times New Roman"/>
          <w:sz w:val="24"/>
          <w:szCs w:val="24"/>
        </w:rPr>
        <w:tab/>
        <w:t>по решению органов местного самоуправления.</w:t>
      </w:r>
    </w:p>
    <w:p w:rsidR="005E75B8" w:rsidRPr="00B2687E" w:rsidRDefault="005E75B8" w:rsidP="00B2687E">
      <w:pPr>
        <w:shd w:val="clear" w:color="auto" w:fill="FFFFFF"/>
        <w:tabs>
          <w:tab w:val="left" w:pos="655"/>
          <w:tab w:val="left" w:pos="993"/>
        </w:tabs>
        <w:spacing w:after="0" w:line="240" w:lineRule="auto"/>
        <w:ind w:firstLine="709"/>
        <w:jc w:val="both"/>
        <w:rPr>
          <w:rFonts w:ascii="Times New Roman" w:hAnsi="Times New Roman"/>
          <w:b/>
          <w:sz w:val="24"/>
          <w:szCs w:val="24"/>
        </w:rPr>
      </w:pPr>
      <w:r w:rsidRPr="00B2687E">
        <w:rPr>
          <w:rFonts w:ascii="Times New Roman" w:hAnsi="Times New Roman"/>
          <w:b/>
          <w:sz w:val="24"/>
          <w:szCs w:val="24"/>
        </w:rPr>
        <w:t>4.</w:t>
      </w:r>
      <w:r w:rsidRPr="00B2687E">
        <w:rPr>
          <w:rFonts w:ascii="Times New Roman" w:hAnsi="Times New Roman"/>
          <w:b/>
          <w:sz w:val="24"/>
          <w:szCs w:val="24"/>
        </w:rPr>
        <w:tab/>
        <w:t>Оповещение о чрезвычайной ситуации — это:</w:t>
      </w:r>
    </w:p>
    <w:p w:rsidR="005E75B8" w:rsidRPr="00B2687E" w:rsidRDefault="005E75B8" w:rsidP="00B2687E">
      <w:pPr>
        <w:shd w:val="clear" w:color="auto" w:fill="FFFFFF"/>
        <w:tabs>
          <w:tab w:val="left" w:pos="526"/>
          <w:tab w:val="left" w:pos="993"/>
        </w:tabs>
        <w:spacing w:after="0" w:line="240" w:lineRule="auto"/>
        <w:ind w:firstLine="709"/>
        <w:jc w:val="both"/>
        <w:rPr>
          <w:rFonts w:ascii="Times New Roman" w:hAnsi="Times New Roman"/>
          <w:sz w:val="24"/>
          <w:szCs w:val="24"/>
        </w:rPr>
      </w:pPr>
      <w:r w:rsidRPr="00B2687E">
        <w:rPr>
          <w:rFonts w:ascii="Times New Roman" w:hAnsi="Times New Roman"/>
          <w:sz w:val="24"/>
          <w:szCs w:val="24"/>
        </w:rPr>
        <w:t>а)</w:t>
      </w:r>
      <w:r w:rsidRPr="00B2687E">
        <w:rPr>
          <w:rFonts w:ascii="Times New Roman" w:hAnsi="Times New Roman"/>
          <w:sz w:val="24"/>
          <w:szCs w:val="24"/>
        </w:rPr>
        <w:tab/>
        <w:t>заблаговременная информация для населения о возможной опасности;</w:t>
      </w:r>
    </w:p>
    <w:p w:rsidR="005E75B8" w:rsidRPr="00B2687E" w:rsidRDefault="005E75B8" w:rsidP="00B2687E">
      <w:pPr>
        <w:shd w:val="clear" w:color="auto" w:fill="FFFFFF"/>
        <w:tabs>
          <w:tab w:val="left" w:pos="526"/>
          <w:tab w:val="left" w:pos="993"/>
        </w:tabs>
        <w:spacing w:after="0" w:line="240" w:lineRule="auto"/>
        <w:ind w:firstLine="709"/>
        <w:jc w:val="both"/>
        <w:rPr>
          <w:rFonts w:ascii="Times New Roman" w:hAnsi="Times New Roman"/>
          <w:sz w:val="24"/>
          <w:szCs w:val="24"/>
        </w:rPr>
      </w:pPr>
      <w:r w:rsidRPr="00B2687E">
        <w:rPr>
          <w:rFonts w:ascii="Times New Roman" w:hAnsi="Times New Roman"/>
          <w:spacing w:val="-10"/>
          <w:sz w:val="24"/>
          <w:szCs w:val="24"/>
        </w:rPr>
        <w:t>б)</w:t>
      </w:r>
      <w:r w:rsidRPr="00B2687E">
        <w:rPr>
          <w:rFonts w:ascii="Times New Roman" w:hAnsi="Times New Roman"/>
          <w:sz w:val="24"/>
          <w:szCs w:val="24"/>
        </w:rPr>
        <w:tab/>
        <w:t>доведение до населения и государственных орга</w:t>
      </w:r>
      <w:r w:rsidRPr="00B2687E">
        <w:rPr>
          <w:rFonts w:ascii="Times New Roman" w:hAnsi="Times New Roman"/>
          <w:sz w:val="24"/>
          <w:szCs w:val="24"/>
        </w:rPr>
        <w:softHyphen/>
        <w:t>нов управления сообщения о проводимых защитных мероприятиях, обеспечивающих безопасность граж</w:t>
      </w:r>
      <w:r w:rsidRPr="00B2687E">
        <w:rPr>
          <w:rFonts w:ascii="Times New Roman" w:hAnsi="Times New Roman"/>
          <w:sz w:val="24"/>
          <w:szCs w:val="24"/>
        </w:rPr>
        <w:softHyphen/>
        <w:t>дан во время чрезвычайных ситуациях или в военное время;</w:t>
      </w:r>
    </w:p>
    <w:p w:rsidR="005E75B8" w:rsidRPr="00B2687E" w:rsidRDefault="005E75B8" w:rsidP="00B2687E">
      <w:pPr>
        <w:shd w:val="clear" w:color="auto" w:fill="FFFFFF"/>
        <w:tabs>
          <w:tab w:val="left" w:pos="526"/>
          <w:tab w:val="left" w:pos="993"/>
        </w:tabs>
        <w:spacing w:after="0" w:line="240" w:lineRule="auto"/>
        <w:ind w:firstLine="709"/>
        <w:jc w:val="both"/>
        <w:rPr>
          <w:rFonts w:ascii="Times New Roman" w:hAnsi="Times New Roman"/>
          <w:sz w:val="24"/>
          <w:szCs w:val="24"/>
        </w:rPr>
      </w:pPr>
      <w:r w:rsidRPr="00B2687E">
        <w:rPr>
          <w:rFonts w:ascii="Times New Roman" w:hAnsi="Times New Roman"/>
          <w:spacing w:val="-3"/>
          <w:sz w:val="24"/>
          <w:szCs w:val="24"/>
        </w:rPr>
        <w:t>в)</w:t>
      </w:r>
      <w:r w:rsidRPr="00B2687E">
        <w:rPr>
          <w:rFonts w:ascii="Times New Roman" w:hAnsi="Times New Roman"/>
          <w:sz w:val="24"/>
          <w:szCs w:val="24"/>
        </w:rPr>
        <w:tab/>
        <w:t>доведение до органов повседневного управле</w:t>
      </w:r>
      <w:r w:rsidRPr="00B2687E">
        <w:rPr>
          <w:rFonts w:ascii="Times New Roman" w:hAnsi="Times New Roman"/>
          <w:sz w:val="24"/>
          <w:szCs w:val="24"/>
        </w:rPr>
        <w:softHyphen/>
        <w:t>ния, сил и средств РСЧС и населения сигналов опове</w:t>
      </w:r>
      <w:r w:rsidRPr="00B2687E">
        <w:rPr>
          <w:rFonts w:ascii="Times New Roman" w:hAnsi="Times New Roman"/>
          <w:sz w:val="24"/>
          <w:szCs w:val="24"/>
        </w:rPr>
        <w:softHyphen/>
        <w:t>щения и соответствующей информации о чрезвычай</w:t>
      </w:r>
      <w:r w:rsidRPr="00B2687E">
        <w:rPr>
          <w:rFonts w:ascii="Times New Roman" w:hAnsi="Times New Roman"/>
          <w:sz w:val="24"/>
          <w:szCs w:val="24"/>
        </w:rPr>
        <w:softHyphen/>
        <w:t>ной ситуации через систему оповещения РСЧС.</w:t>
      </w:r>
    </w:p>
    <w:p w:rsidR="005E75B8" w:rsidRPr="00B2687E" w:rsidRDefault="005E75B8" w:rsidP="00B2687E">
      <w:pPr>
        <w:shd w:val="clear" w:color="auto" w:fill="FFFFFF"/>
        <w:tabs>
          <w:tab w:val="left" w:pos="698"/>
          <w:tab w:val="left" w:pos="993"/>
        </w:tabs>
        <w:spacing w:after="0" w:line="240" w:lineRule="auto"/>
        <w:ind w:firstLine="709"/>
        <w:jc w:val="both"/>
        <w:rPr>
          <w:rFonts w:ascii="Times New Roman" w:hAnsi="Times New Roman"/>
          <w:b/>
          <w:sz w:val="24"/>
          <w:szCs w:val="24"/>
        </w:rPr>
      </w:pPr>
      <w:r w:rsidRPr="00B2687E">
        <w:rPr>
          <w:rFonts w:ascii="Times New Roman" w:hAnsi="Times New Roman"/>
          <w:b/>
          <w:sz w:val="24"/>
          <w:szCs w:val="24"/>
        </w:rPr>
        <w:t>5.</w:t>
      </w:r>
      <w:r w:rsidRPr="00B2687E">
        <w:rPr>
          <w:rFonts w:ascii="Times New Roman" w:hAnsi="Times New Roman"/>
          <w:b/>
          <w:sz w:val="24"/>
          <w:szCs w:val="24"/>
        </w:rPr>
        <w:tab/>
        <w:t>Ядерное оружие — это:</w:t>
      </w:r>
    </w:p>
    <w:p w:rsidR="005E75B8" w:rsidRPr="00B2687E" w:rsidRDefault="005E75B8" w:rsidP="00B2687E">
      <w:pPr>
        <w:shd w:val="clear" w:color="auto" w:fill="FFFFFF"/>
        <w:tabs>
          <w:tab w:val="left" w:pos="533"/>
          <w:tab w:val="left" w:pos="993"/>
        </w:tabs>
        <w:spacing w:after="0" w:line="240" w:lineRule="auto"/>
        <w:ind w:firstLine="709"/>
        <w:jc w:val="both"/>
        <w:rPr>
          <w:rFonts w:ascii="Times New Roman" w:hAnsi="Times New Roman"/>
          <w:sz w:val="24"/>
          <w:szCs w:val="24"/>
        </w:rPr>
      </w:pPr>
      <w:r w:rsidRPr="00B2687E">
        <w:rPr>
          <w:rFonts w:ascii="Times New Roman" w:hAnsi="Times New Roman"/>
          <w:sz w:val="24"/>
          <w:szCs w:val="24"/>
        </w:rPr>
        <w:t>а)</w:t>
      </w:r>
      <w:r w:rsidRPr="00B2687E">
        <w:rPr>
          <w:rFonts w:ascii="Times New Roman" w:hAnsi="Times New Roman"/>
          <w:sz w:val="24"/>
          <w:szCs w:val="24"/>
        </w:rPr>
        <w:tab/>
        <w:t>высокоточное наступательное оружие, основан</w:t>
      </w:r>
      <w:r w:rsidRPr="00B2687E">
        <w:rPr>
          <w:rFonts w:ascii="Times New Roman" w:hAnsi="Times New Roman"/>
          <w:sz w:val="24"/>
          <w:szCs w:val="24"/>
        </w:rPr>
        <w:softHyphen/>
        <w:t>ное на использовании ионизирующего излучения при взрыве ядерного заряда в воздухе, на земле (на воде) или под землей (под водой);</w:t>
      </w:r>
    </w:p>
    <w:p w:rsidR="005E75B8" w:rsidRPr="00B2687E" w:rsidRDefault="005E75B8" w:rsidP="00B2687E">
      <w:pPr>
        <w:shd w:val="clear" w:color="auto" w:fill="FFFFFF"/>
        <w:tabs>
          <w:tab w:val="left" w:pos="533"/>
          <w:tab w:val="left" w:pos="993"/>
        </w:tabs>
        <w:spacing w:after="0" w:line="240" w:lineRule="auto"/>
        <w:ind w:firstLine="709"/>
        <w:jc w:val="both"/>
        <w:rPr>
          <w:rFonts w:ascii="Times New Roman" w:hAnsi="Times New Roman"/>
          <w:sz w:val="24"/>
          <w:szCs w:val="24"/>
        </w:rPr>
      </w:pPr>
      <w:r w:rsidRPr="00B2687E">
        <w:rPr>
          <w:rFonts w:ascii="Times New Roman" w:hAnsi="Times New Roman"/>
          <w:spacing w:val="-10"/>
          <w:sz w:val="24"/>
          <w:szCs w:val="24"/>
        </w:rPr>
        <w:t>б)</w:t>
      </w:r>
      <w:r w:rsidRPr="00B2687E">
        <w:rPr>
          <w:rFonts w:ascii="Times New Roman" w:hAnsi="Times New Roman"/>
          <w:sz w:val="24"/>
          <w:szCs w:val="24"/>
        </w:rPr>
        <w:tab/>
        <w:t>оружие массового поражения взрывного дейст</w:t>
      </w:r>
      <w:r w:rsidRPr="00B2687E">
        <w:rPr>
          <w:rFonts w:ascii="Times New Roman" w:hAnsi="Times New Roman"/>
          <w:sz w:val="24"/>
          <w:szCs w:val="24"/>
        </w:rPr>
        <w:softHyphen/>
        <w:t>вия, основанное на использовании светового излуче</w:t>
      </w:r>
      <w:r w:rsidRPr="00B2687E">
        <w:rPr>
          <w:rFonts w:ascii="Times New Roman" w:hAnsi="Times New Roman"/>
          <w:sz w:val="24"/>
          <w:szCs w:val="24"/>
        </w:rPr>
        <w:softHyphen/>
        <w:t>ния за счет возникающего при взрыве большого пото</w:t>
      </w:r>
      <w:r w:rsidRPr="00B2687E">
        <w:rPr>
          <w:rFonts w:ascii="Times New Roman" w:hAnsi="Times New Roman"/>
          <w:sz w:val="24"/>
          <w:szCs w:val="24"/>
        </w:rPr>
        <w:softHyphen/>
      </w:r>
      <w:r w:rsidRPr="00B2687E">
        <w:rPr>
          <w:rFonts w:ascii="Times New Roman" w:hAnsi="Times New Roman"/>
          <w:sz w:val="24"/>
          <w:szCs w:val="24"/>
        </w:rPr>
        <w:pgNum/>
      </w:r>
      <w:r w:rsidRPr="00B2687E">
        <w:rPr>
          <w:rFonts w:ascii="Times New Roman" w:hAnsi="Times New Roman"/>
          <w:sz w:val="24"/>
          <w:szCs w:val="24"/>
        </w:rPr>
        <w:t>А лучистой энергии, включающей ультрафиолето</w:t>
      </w:r>
      <w:r w:rsidRPr="00B2687E">
        <w:rPr>
          <w:rFonts w:ascii="Times New Roman" w:hAnsi="Times New Roman"/>
          <w:sz w:val="24"/>
          <w:szCs w:val="24"/>
        </w:rPr>
        <w:softHyphen/>
        <w:t>вые, видимые и инфракрасные лучи;</w:t>
      </w:r>
    </w:p>
    <w:p w:rsidR="005E75B8" w:rsidRPr="00B2687E" w:rsidRDefault="005E75B8" w:rsidP="00B2687E">
      <w:pPr>
        <w:shd w:val="clear" w:color="auto" w:fill="FFFFFF"/>
        <w:tabs>
          <w:tab w:val="left" w:pos="533"/>
          <w:tab w:val="left" w:pos="993"/>
        </w:tabs>
        <w:spacing w:after="0" w:line="240" w:lineRule="auto"/>
        <w:ind w:firstLine="709"/>
        <w:jc w:val="both"/>
        <w:rPr>
          <w:rFonts w:ascii="Times New Roman" w:hAnsi="Times New Roman"/>
          <w:sz w:val="24"/>
          <w:szCs w:val="24"/>
        </w:rPr>
      </w:pPr>
      <w:r w:rsidRPr="00B2687E">
        <w:rPr>
          <w:rFonts w:ascii="Times New Roman" w:hAnsi="Times New Roman"/>
          <w:spacing w:val="-3"/>
          <w:sz w:val="24"/>
          <w:szCs w:val="24"/>
        </w:rPr>
        <w:t>в)</w:t>
      </w:r>
      <w:r w:rsidRPr="00B2687E">
        <w:rPr>
          <w:rFonts w:ascii="Times New Roman" w:hAnsi="Times New Roman"/>
          <w:sz w:val="24"/>
          <w:szCs w:val="24"/>
        </w:rPr>
        <w:tab/>
        <w:t>оружие массового поражения взрывного дейст</w:t>
      </w:r>
      <w:r w:rsidRPr="00B2687E">
        <w:rPr>
          <w:rFonts w:ascii="Times New Roman" w:hAnsi="Times New Roman"/>
          <w:sz w:val="24"/>
          <w:szCs w:val="24"/>
        </w:rPr>
        <w:softHyphen/>
        <w:t>вия, основанное на использовании внутриядерной энергии.</w:t>
      </w:r>
    </w:p>
    <w:p w:rsidR="005E75B8" w:rsidRPr="00B2687E" w:rsidRDefault="005E75B8" w:rsidP="00B2687E">
      <w:pPr>
        <w:tabs>
          <w:tab w:val="left" w:pos="993"/>
        </w:tabs>
        <w:spacing w:after="0" w:line="240" w:lineRule="auto"/>
        <w:ind w:firstLine="709"/>
        <w:jc w:val="both"/>
        <w:rPr>
          <w:rFonts w:ascii="Times New Roman" w:hAnsi="Times New Roman"/>
          <w:b/>
          <w:sz w:val="24"/>
          <w:szCs w:val="24"/>
        </w:rPr>
      </w:pPr>
      <w:r w:rsidRPr="00B2687E">
        <w:rPr>
          <w:rFonts w:ascii="Times New Roman" w:hAnsi="Times New Roman"/>
          <w:b/>
          <w:sz w:val="24"/>
          <w:szCs w:val="24"/>
          <w:lang w:val="en-US"/>
        </w:rPr>
        <w:t>6</w:t>
      </w:r>
      <w:r w:rsidRPr="00B2687E">
        <w:rPr>
          <w:rFonts w:ascii="Times New Roman" w:hAnsi="Times New Roman"/>
          <w:b/>
          <w:sz w:val="24"/>
          <w:szCs w:val="24"/>
        </w:rPr>
        <w:t>. Режим функционирования РСЧС:</w:t>
      </w:r>
    </w:p>
    <w:p w:rsidR="005E75B8" w:rsidRPr="00B2687E" w:rsidRDefault="005E75B8" w:rsidP="00B2687E">
      <w:pPr>
        <w:numPr>
          <w:ilvl w:val="0"/>
          <w:numId w:val="7"/>
        </w:numPr>
        <w:tabs>
          <w:tab w:val="left" w:pos="993"/>
        </w:tabs>
        <w:spacing w:after="0" w:line="240" w:lineRule="auto"/>
        <w:ind w:left="0" w:firstLine="709"/>
        <w:jc w:val="both"/>
        <w:rPr>
          <w:rFonts w:ascii="Times New Roman" w:hAnsi="Times New Roman"/>
          <w:sz w:val="24"/>
          <w:szCs w:val="24"/>
        </w:rPr>
      </w:pPr>
      <w:r w:rsidRPr="00B2687E">
        <w:rPr>
          <w:rFonts w:ascii="Times New Roman" w:hAnsi="Times New Roman"/>
          <w:sz w:val="24"/>
          <w:szCs w:val="24"/>
        </w:rPr>
        <w:t>Повседневной деятельности;</w:t>
      </w:r>
    </w:p>
    <w:p w:rsidR="005E75B8" w:rsidRPr="00B2687E" w:rsidRDefault="005E75B8" w:rsidP="00B2687E">
      <w:pPr>
        <w:numPr>
          <w:ilvl w:val="0"/>
          <w:numId w:val="7"/>
        </w:numPr>
        <w:tabs>
          <w:tab w:val="left" w:pos="993"/>
        </w:tabs>
        <w:spacing w:after="0" w:line="240" w:lineRule="auto"/>
        <w:ind w:left="0" w:firstLine="709"/>
        <w:jc w:val="both"/>
        <w:rPr>
          <w:rFonts w:ascii="Times New Roman" w:hAnsi="Times New Roman"/>
          <w:sz w:val="24"/>
          <w:szCs w:val="24"/>
        </w:rPr>
      </w:pPr>
      <w:r w:rsidRPr="00B2687E">
        <w:rPr>
          <w:rFonts w:ascii="Times New Roman" w:hAnsi="Times New Roman"/>
          <w:sz w:val="24"/>
          <w:szCs w:val="24"/>
        </w:rPr>
        <w:t>Строгой секретности;</w:t>
      </w:r>
    </w:p>
    <w:p w:rsidR="005E75B8" w:rsidRPr="00B2687E" w:rsidRDefault="005E75B8" w:rsidP="00B2687E">
      <w:pPr>
        <w:numPr>
          <w:ilvl w:val="0"/>
          <w:numId w:val="7"/>
        </w:numPr>
        <w:tabs>
          <w:tab w:val="left" w:pos="993"/>
        </w:tabs>
        <w:spacing w:after="0" w:line="240" w:lineRule="auto"/>
        <w:ind w:left="0" w:firstLine="709"/>
        <w:jc w:val="both"/>
        <w:rPr>
          <w:rFonts w:ascii="Times New Roman" w:hAnsi="Times New Roman"/>
          <w:sz w:val="24"/>
          <w:szCs w:val="24"/>
        </w:rPr>
      </w:pPr>
      <w:r w:rsidRPr="00B2687E">
        <w:rPr>
          <w:rFonts w:ascii="Times New Roman" w:hAnsi="Times New Roman"/>
          <w:sz w:val="24"/>
          <w:szCs w:val="24"/>
        </w:rPr>
        <w:t>Повышенной бдительности.</w:t>
      </w:r>
    </w:p>
    <w:p w:rsidR="005E75B8" w:rsidRPr="00B2687E" w:rsidRDefault="005E75B8" w:rsidP="00B2687E">
      <w:pPr>
        <w:tabs>
          <w:tab w:val="left" w:pos="993"/>
        </w:tabs>
        <w:spacing w:after="0" w:line="240" w:lineRule="auto"/>
        <w:ind w:firstLine="709"/>
        <w:jc w:val="both"/>
        <w:rPr>
          <w:rFonts w:ascii="Times New Roman" w:hAnsi="Times New Roman"/>
          <w:b/>
          <w:sz w:val="24"/>
          <w:szCs w:val="24"/>
        </w:rPr>
      </w:pPr>
      <w:r w:rsidRPr="00B2687E">
        <w:rPr>
          <w:rFonts w:ascii="Times New Roman" w:hAnsi="Times New Roman"/>
          <w:b/>
          <w:sz w:val="24"/>
          <w:szCs w:val="24"/>
          <w:lang w:val="en-US"/>
        </w:rPr>
        <w:t>7</w:t>
      </w:r>
      <w:r w:rsidRPr="00B2687E">
        <w:rPr>
          <w:rFonts w:ascii="Times New Roman" w:hAnsi="Times New Roman"/>
          <w:b/>
          <w:sz w:val="24"/>
          <w:szCs w:val="24"/>
        </w:rPr>
        <w:t>. ЧС подразделяются на:</w:t>
      </w:r>
    </w:p>
    <w:p w:rsidR="005E75B8" w:rsidRPr="00B2687E" w:rsidRDefault="005E75B8" w:rsidP="00B2687E">
      <w:pPr>
        <w:numPr>
          <w:ilvl w:val="0"/>
          <w:numId w:val="8"/>
        </w:numPr>
        <w:tabs>
          <w:tab w:val="left" w:pos="993"/>
        </w:tabs>
        <w:spacing w:after="0" w:line="240" w:lineRule="auto"/>
        <w:ind w:left="0" w:firstLine="709"/>
        <w:jc w:val="both"/>
        <w:rPr>
          <w:rFonts w:ascii="Times New Roman" w:hAnsi="Times New Roman"/>
          <w:sz w:val="24"/>
          <w:szCs w:val="24"/>
        </w:rPr>
      </w:pPr>
      <w:r w:rsidRPr="00B2687E">
        <w:rPr>
          <w:rFonts w:ascii="Times New Roman" w:hAnsi="Times New Roman"/>
          <w:sz w:val="24"/>
          <w:szCs w:val="24"/>
        </w:rPr>
        <w:t>Локальные, местные, территориальные, региональные;</w:t>
      </w:r>
    </w:p>
    <w:p w:rsidR="005E75B8" w:rsidRPr="00B2687E" w:rsidRDefault="005E75B8" w:rsidP="00B2687E">
      <w:pPr>
        <w:numPr>
          <w:ilvl w:val="0"/>
          <w:numId w:val="8"/>
        </w:numPr>
        <w:tabs>
          <w:tab w:val="left" w:pos="993"/>
        </w:tabs>
        <w:spacing w:after="0" w:line="240" w:lineRule="auto"/>
        <w:ind w:left="0" w:firstLine="709"/>
        <w:jc w:val="both"/>
        <w:rPr>
          <w:rFonts w:ascii="Times New Roman" w:hAnsi="Times New Roman"/>
          <w:sz w:val="24"/>
          <w:szCs w:val="24"/>
        </w:rPr>
      </w:pPr>
      <w:r w:rsidRPr="00B2687E">
        <w:rPr>
          <w:rFonts w:ascii="Times New Roman" w:hAnsi="Times New Roman"/>
          <w:sz w:val="24"/>
          <w:szCs w:val="24"/>
        </w:rPr>
        <w:t>Локальные, местные, территориальные, региональные, федеральные и трансграничные;</w:t>
      </w:r>
    </w:p>
    <w:p w:rsidR="005E75B8" w:rsidRPr="00B2687E" w:rsidRDefault="005E75B8" w:rsidP="00B2687E">
      <w:pPr>
        <w:numPr>
          <w:ilvl w:val="0"/>
          <w:numId w:val="8"/>
        </w:numPr>
        <w:tabs>
          <w:tab w:val="left" w:pos="993"/>
        </w:tabs>
        <w:spacing w:after="0" w:line="240" w:lineRule="auto"/>
        <w:ind w:left="0" w:firstLine="709"/>
        <w:jc w:val="both"/>
        <w:rPr>
          <w:rFonts w:ascii="Times New Roman" w:hAnsi="Times New Roman"/>
          <w:sz w:val="24"/>
          <w:szCs w:val="24"/>
        </w:rPr>
      </w:pPr>
      <w:r w:rsidRPr="00B2687E">
        <w:rPr>
          <w:rFonts w:ascii="Times New Roman" w:hAnsi="Times New Roman"/>
          <w:sz w:val="24"/>
          <w:szCs w:val="24"/>
        </w:rPr>
        <w:t>Локальные, местные, федеральные и трансграничные.</w:t>
      </w:r>
    </w:p>
    <w:p w:rsidR="005E75B8" w:rsidRPr="00B2687E" w:rsidRDefault="005E75B8" w:rsidP="00B2687E">
      <w:pPr>
        <w:tabs>
          <w:tab w:val="left" w:pos="993"/>
        </w:tabs>
        <w:spacing w:after="0" w:line="240" w:lineRule="auto"/>
        <w:ind w:firstLine="709"/>
        <w:jc w:val="both"/>
        <w:rPr>
          <w:rFonts w:ascii="Times New Roman" w:hAnsi="Times New Roman"/>
          <w:b/>
          <w:sz w:val="24"/>
          <w:szCs w:val="24"/>
        </w:rPr>
      </w:pPr>
      <w:r w:rsidRPr="00B2687E">
        <w:rPr>
          <w:rFonts w:ascii="Times New Roman" w:hAnsi="Times New Roman"/>
          <w:b/>
          <w:sz w:val="24"/>
          <w:szCs w:val="24"/>
        </w:rPr>
        <w:t>8. Назовите закон, определяющий права и обязанности граждан России в области защиты от ЧС:</w:t>
      </w:r>
    </w:p>
    <w:p w:rsidR="005E75B8" w:rsidRPr="00B2687E" w:rsidRDefault="005E75B8" w:rsidP="00B2687E">
      <w:pPr>
        <w:numPr>
          <w:ilvl w:val="0"/>
          <w:numId w:val="9"/>
        </w:numPr>
        <w:tabs>
          <w:tab w:val="left" w:pos="993"/>
        </w:tabs>
        <w:spacing w:after="0" w:line="240" w:lineRule="auto"/>
        <w:ind w:left="0" w:firstLine="709"/>
        <w:jc w:val="both"/>
        <w:rPr>
          <w:rFonts w:ascii="Times New Roman" w:hAnsi="Times New Roman"/>
          <w:sz w:val="24"/>
          <w:szCs w:val="24"/>
        </w:rPr>
      </w:pPr>
      <w:r w:rsidRPr="00B2687E">
        <w:rPr>
          <w:rFonts w:ascii="Times New Roman" w:hAnsi="Times New Roman"/>
          <w:sz w:val="24"/>
          <w:szCs w:val="24"/>
        </w:rPr>
        <w:t>Закон РФ «О безопасности»;</w:t>
      </w:r>
    </w:p>
    <w:p w:rsidR="005E75B8" w:rsidRPr="00B2687E" w:rsidRDefault="005E75B8" w:rsidP="00B2687E">
      <w:pPr>
        <w:numPr>
          <w:ilvl w:val="0"/>
          <w:numId w:val="9"/>
        </w:numPr>
        <w:tabs>
          <w:tab w:val="left" w:pos="993"/>
        </w:tabs>
        <w:spacing w:after="0" w:line="240" w:lineRule="auto"/>
        <w:ind w:left="0" w:firstLine="709"/>
        <w:jc w:val="both"/>
        <w:rPr>
          <w:rFonts w:ascii="Times New Roman" w:hAnsi="Times New Roman"/>
          <w:sz w:val="24"/>
          <w:szCs w:val="24"/>
        </w:rPr>
      </w:pPr>
      <w:r w:rsidRPr="00B2687E">
        <w:rPr>
          <w:rFonts w:ascii="Times New Roman" w:hAnsi="Times New Roman"/>
          <w:sz w:val="24"/>
          <w:szCs w:val="24"/>
        </w:rPr>
        <w:lastRenderedPageBreak/>
        <w:t>Федеральный закон «Об обороне»;</w:t>
      </w:r>
    </w:p>
    <w:p w:rsidR="005E75B8" w:rsidRPr="00B2687E" w:rsidRDefault="005E75B8" w:rsidP="00B2687E">
      <w:pPr>
        <w:numPr>
          <w:ilvl w:val="0"/>
          <w:numId w:val="9"/>
        </w:numPr>
        <w:tabs>
          <w:tab w:val="left" w:pos="993"/>
        </w:tabs>
        <w:spacing w:after="0" w:line="240" w:lineRule="auto"/>
        <w:ind w:left="0" w:firstLine="709"/>
        <w:jc w:val="both"/>
        <w:rPr>
          <w:rFonts w:ascii="Times New Roman" w:hAnsi="Times New Roman"/>
          <w:sz w:val="24"/>
          <w:szCs w:val="24"/>
        </w:rPr>
      </w:pPr>
      <w:r w:rsidRPr="00B2687E">
        <w:rPr>
          <w:rFonts w:ascii="Times New Roman" w:hAnsi="Times New Roman"/>
          <w:sz w:val="24"/>
          <w:szCs w:val="24"/>
        </w:rPr>
        <w:t>Федеральный закон «О защите населения и территорий от ЧС природного и техногенного характера»;</w:t>
      </w:r>
    </w:p>
    <w:p w:rsidR="005E75B8" w:rsidRPr="00B2687E" w:rsidRDefault="005E75B8" w:rsidP="00B2687E">
      <w:pPr>
        <w:shd w:val="clear" w:color="auto" w:fill="FFFFFF"/>
        <w:tabs>
          <w:tab w:val="left" w:pos="655"/>
          <w:tab w:val="left" w:pos="993"/>
        </w:tabs>
        <w:spacing w:after="0" w:line="240" w:lineRule="auto"/>
        <w:ind w:firstLine="709"/>
        <w:jc w:val="both"/>
        <w:rPr>
          <w:rFonts w:ascii="Times New Roman" w:hAnsi="Times New Roman"/>
          <w:b/>
          <w:sz w:val="24"/>
          <w:szCs w:val="24"/>
        </w:rPr>
      </w:pPr>
      <w:r w:rsidRPr="00B2687E">
        <w:rPr>
          <w:rFonts w:ascii="Times New Roman" w:hAnsi="Times New Roman"/>
          <w:b/>
          <w:sz w:val="24"/>
          <w:szCs w:val="24"/>
        </w:rPr>
        <w:t>9.</w:t>
      </w:r>
      <w:r w:rsidRPr="00B2687E">
        <w:rPr>
          <w:rFonts w:ascii="Times New Roman" w:hAnsi="Times New Roman"/>
          <w:b/>
          <w:sz w:val="24"/>
          <w:szCs w:val="24"/>
        </w:rPr>
        <w:tab/>
        <w:t>Основным содержанием аварийно-спасательных работ являются действия по спасению людей. При большинстве чрезвычайных ситуаций они проводятся в четыре этапа. Какие? Выберите правильный ответ:</w:t>
      </w:r>
    </w:p>
    <w:p w:rsidR="005E75B8" w:rsidRPr="00B2687E" w:rsidRDefault="005E75B8" w:rsidP="00B2687E">
      <w:pPr>
        <w:shd w:val="clear" w:color="auto" w:fill="FFFFFF"/>
        <w:tabs>
          <w:tab w:val="left" w:pos="526"/>
          <w:tab w:val="left" w:pos="993"/>
        </w:tabs>
        <w:spacing w:after="0" w:line="240" w:lineRule="auto"/>
        <w:ind w:firstLine="709"/>
        <w:jc w:val="both"/>
        <w:rPr>
          <w:rFonts w:ascii="Times New Roman" w:hAnsi="Times New Roman"/>
          <w:sz w:val="24"/>
          <w:szCs w:val="24"/>
        </w:rPr>
      </w:pPr>
      <w:r w:rsidRPr="00B2687E">
        <w:rPr>
          <w:rFonts w:ascii="Times New Roman" w:hAnsi="Times New Roman"/>
          <w:spacing w:val="-4"/>
          <w:sz w:val="24"/>
          <w:szCs w:val="24"/>
        </w:rPr>
        <w:t>а)</w:t>
      </w:r>
      <w:r w:rsidRPr="00B2687E">
        <w:rPr>
          <w:rFonts w:ascii="Times New Roman" w:hAnsi="Times New Roman"/>
          <w:sz w:val="24"/>
          <w:szCs w:val="24"/>
        </w:rPr>
        <w:tab/>
        <w:t>поиск и обнаружение пострадавших, обеспече</w:t>
      </w:r>
      <w:r w:rsidRPr="00B2687E">
        <w:rPr>
          <w:rFonts w:ascii="Times New Roman" w:hAnsi="Times New Roman"/>
          <w:sz w:val="24"/>
          <w:szCs w:val="24"/>
        </w:rPr>
        <w:softHyphen/>
        <w:t>ние доступа спасателей к пострадавшим и работы по деблокированию пострадавших, оказание пострадав</w:t>
      </w:r>
      <w:r w:rsidRPr="00B2687E">
        <w:rPr>
          <w:rFonts w:ascii="Times New Roman" w:hAnsi="Times New Roman"/>
          <w:sz w:val="24"/>
          <w:szCs w:val="24"/>
        </w:rPr>
        <w:softHyphen/>
        <w:t>шим первой медицинской помощи, эвакуация пост</w:t>
      </w:r>
      <w:r w:rsidRPr="00B2687E">
        <w:rPr>
          <w:rFonts w:ascii="Times New Roman" w:hAnsi="Times New Roman"/>
          <w:sz w:val="24"/>
          <w:szCs w:val="24"/>
        </w:rPr>
        <w:softHyphen/>
        <w:t>радавших из зон опасности;</w:t>
      </w:r>
    </w:p>
    <w:p w:rsidR="005E75B8" w:rsidRPr="00B2687E" w:rsidRDefault="005E75B8" w:rsidP="00B2687E">
      <w:pPr>
        <w:shd w:val="clear" w:color="auto" w:fill="FFFFFF"/>
        <w:tabs>
          <w:tab w:val="left" w:pos="526"/>
          <w:tab w:val="left" w:pos="993"/>
        </w:tabs>
        <w:spacing w:after="0" w:line="240" w:lineRule="auto"/>
        <w:ind w:firstLine="709"/>
        <w:jc w:val="both"/>
        <w:rPr>
          <w:rFonts w:ascii="Times New Roman" w:hAnsi="Times New Roman"/>
          <w:sz w:val="24"/>
          <w:szCs w:val="24"/>
        </w:rPr>
      </w:pPr>
      <w:r w:rsidRPr="00B2687E">
        <w:rPr>
          <w:rFonts w:ascii="Times New Roman" w:hAnsi="Times New Roman"/>
          <w:spacing w:val="-11"/>
          <w:sz w:val="24"/>
          <w:szCs w:val="24"/>
        </w:rPr>
        <w:t>б)</w:t>
      </w:r>
      <w:r w:rsidRPr="00B2687E">
        <w:rPr>
          <w:rFonts w:ascii="Times New Roman" w:hAnsi="Times New Roman"/>
          <w:sz w:val="24"/>
          <w:szCs w:val="24"/>
        </w:rPr>
        <w:tab/>
        <w:t>определение маршрутов поиска пострадавших, выдвижение спасателей к месту обнаружения постра</w:t>
      </w:r>
      <w:r w:rsidRPr="00B2687E">
        <w:rPr>
          <w:rFonts w:ascii="Times New Roman" w:hAnsi="Times New Roman"/>
          <w:sz w:val="24"/>
          <w:szCs w:val="24"/>
        </w:rPr>
        <w:softHyphen/>
        <w:t>давших, проведение спасательных работ, первооче</w:t>
      </w:r>
      <w:r w:rsidRPr="00B2687E">
        <w:rPr>
          <w:rFonts w:ascii="Times New Roman" w:hAnsi="Times New Roman"/>
          <w:sz w:val="24"/>
          <w:szCs w:val="24"/>
        </w:rPr>
        <w:softHyphen/>
        <w:t>редное жизнеобеспечение пострадавших;</w:t>
      </w:r>
    </w:p>
    <w:p w:rsidR="005E75B8" w:rsidRPr="00B2687E" w:rsidRDefault="005E75B8" w:rsidP="00B2687E">
      <w:pPr>
        <w:shd w:val="clear" w:color="auto" w:fill="FFFFFF"/>
        <w:tabs>
          <w:tab w:val="left" w:pos="993"/>
        </w:tabs>
        <w:spacing w:after="0" w:line="240" w:lineRule="auto"/>
        <w:ind w:firstLine="709"/>
        <w:jc w:val="both"/>
        <w:rPr>
          <w:rFonts w:ascii="Times New Roman" w:hAnsi="Times New Roman"/>
          <w:sz w:val="24"/>
          <w:szCs w:val="24"/>
        </w:rPr>
      </w:pPr>
      <w:r w:rsidRPr="00B2687E">
        <w:rPr>
          <w:rFonts w:ascii="Times New Roman" w:hAnsi="Times New Roman"/>
          <w:sz w:val="24"/>
          <w:szCs w:val="24"/>
        </w:rPr>
        <w:t>в) составление плана работ, определение методов проведения работ, проведение работ с применением инженерной техники, подведение итогов.</w:t>
      </w:r>
    </w:p>
    <w:p w:rsidR="005E75B8" w:rsidRPr="00B2687E" w:rsidRDefault="005E75B8" w:rsidP="00B2687E">
      <w:pPr>
        <w:tabs>
          <w:tab w:val="left" w:pos="993"/>
        </w:tabs>
        <w:spacing w:after="0" w:line="240" w:lineRule="auto"/>
        <w:ind w:firstLine="709"/>
        <w:jc w:val="both"/>
        <w:rPr>
          <w:rFonts w:ascii="Times New Roman" w:hAnsi="Times New Roman"/>
          <w:b/>
          <w:sz w:val="24"/>
          <w:szCs w:val="24"/>
        </w:rPr>
      </w:pPr>
      <w:r w:rsidRPr="00B2687E">
        <w:rPr>
          <w:rFonts w:ascii="Times New Roman" w:hAnsi="Times New Roman"/>
          <w:b/>
          <w:sz w:val="24"/>
          <w:szCs w:val="24"/>
        </w:rPr>
        <w:t>10. Как действовать по сигналу «Внимание всем!»?</w:t>
      </w:r>
    </w:p>
    <w:p w:rsidR="005E75B8" w:rsidRPr="00B2687E" w:rsidRDefault="005E75B8" w:rsidP="00B2687E">
      <w:pPr>
        <w:numPr>
          <w:ilvl w:val="0"/>
          <w:numId w:val="10"/>
        </w:numPr>
        <w:tabs>
          <w:tab w:val="left" w:pos="993"/>
        </w:tabs>
        <w:spacing w:after="0" w:line="240" w:lineRule="auto"/>
        <w:ind w:left="0" w:firstLine="709"/>
        <w:jc w:val="both"/>
        <w:rPr>
          <w:rFonts w:ascii="Times New Roman" w:hAnsi="Times New Roman"/>
          <w:sz w:val="24"/>
          <w:szCs w:val="24"/>
        </w:rPr>
      </w:pPr>
      <w:r w:rsidRPr="00B2687E">
        <w:rPr>
          <w:rFonts w:ascii="Times New Roman" w:hAnsi="Times New Roman"/>
          <w:sz w:val="24"/>
          <w:szCs w:val="24"/>
        </w:rPr>
        <w:t>Надеть средства защиты, покинуть помещение;</w:t>
      </w:r>
    </w:p>
    <w:p w:rsidR="005E75B8" w:rsidRPr="00B2687E" w:rsidRDefault="005E75B8" w:rsidP="00B2687E">
      <w:pPr>
        <w:numPr>
          <w:ilvl w:val="0"/>
          <w:numId w:val="10"/>
        </w:numPr>
        <w:tabs>
          <w:tab w:val="left" w:pos="993"/>
        </w:tabs>
        <w:spacing w:after="0" w:line="240" w:lineRule="auto"/>
        <w:ind w:left="0" w:firstLine="709"/>
        <w:jc w:val="both"/>
        <w:rPr>
          <w:rFonts w:ascii="Times New Roman" w:hAnsi="Times New Roman"/>
          <w:sz w:val="24"/>
          <w:szCs w:val="24"/>
        </w:rPr>
      </w:pPr>
      <w:r w:rsidRPr="00B2687E">
        <w:rPr>
          <w:rFonts w:ascii="Times New Roman" w:hAnsi="Times New Roman"/>
          <w:sz w:val="24"/>
          <w:szCs w:val="24"/>
        </w:rPr>
        <w:t>Быстро направиться в убежище;</w:t>
      </w:r>
    </w:p>
    <w:p w:rsidR="005E75B8" w:rsidRPr="00B2687E" w:rsidRDefault="005E75B8" w:rsidP="00B2687E">
      <w:pPr>
        <w:numPr>
          <w:ilvl w:val="0"/>
          <w:numId w:val="10"/>
        </w:numPr>
        <w:tabs>
          <w:tab w:val="left" w:pos="993"/>
        </w:tabs>
        <w:spacing w:after="0" w:line="240" w:lineRule="auto"/>
        <w:ind w:left="0" w:firstLine="709"/>
        <w:jc w:val="both"/>
        <w:rPr>
          <w:rFonts w:ascii="Times New Roman" w:hAnsi="Times New Roman"/>
          <w:sz w:val="24"/>
          <w:szCs w:val="24"/>
        </w:rPr>
      </w:pPr>
      <w:r w:rsidRPr="00B2687E">
        <w:rPr>
          <w:rFonts w:ascii="Times New Roman" w:hAnsi="Times New Roman"/>
          <w:sz w:val="24"/>
          <w:szCs w:val="24"/>
        </w:rPr>
        <w:t>Включить радио или телевизор и выслушать информацию органов ГОЧС.</w:t>
      </w:r>
    </w:p>
    <w:p w:rsidR="005E75B8" w:rsidRPr="00B2687E" w:rsidRDefault="005E75B8" w:rsidP="00B2687E">
      <w:pPr>
        <w:shd w:val="clear" w:color="auto" w:fill="FFFFFF"/>
        <w:tabs>
          <w:tab w:val="left" w:pos="677"/>
          <w:tab w:val="left" w:pos="993"/>
        </w:tabs>
        <w:spacing w:after="0" w:line="240" w:lineRule="auto"/>
        <w:ind w:firstLine="709"/>
        <w:jc w:val="both"/>
        <w:rPr>
          <w:rFonts w:ascii="Times New Roman" w:hAnsi="Times New Roman"/>
          <w:b/>
          <w:sz w:val="24"/>
          <w:szCs w:val="24"/>
        </w:rPr>
      </w:pPr>
      <w:r w:rsidRPr="00B2687E">
        <w:rPr>
          <w:rFonts w:ascii="Times New Roman" w:hAnsi="Times New Roman"/>
          <w:b/>
          <w:sz w:val="24"/>
          <w:szCs w:val="24"/>
        </w:rPr>
        <w:t>11.</w:t>
      </w:r>
      <w:r w:rsidRPr="00B2687E">
        <w:rPr>
          <w:rFonts w:ascii="Times New Roman" w:hAnsi="Times New Roman"/>
          <w:b/>
          <w:sz w:val="24"/>
          <w:szCs w:val="24"/>
        </w:rPr>
        <w:tab/>
        <w:t>Координирующим органом РСЧС на террито</w:t>
      </w:r>
      <w:r w:rsidRPr="00B2687E">
        <w:rPr>
          <w:rFonts w:ascii="Times New Roman" w:hAnsi="Times New Roman"/>
          <w:b/>
          <w:sz w:val="24"/>
          <w:szCs w:val="24"/>
        </w:rPr>
        <w:softHyphen/>
        <w:t>риальном уровне, охватывающем территорию субъ</w:t>
      </w:r>
      <w:r w:rsidRPr="00B2687E">
        <w:rPr>
          <w:rFonts w:ascii="Times New Roman" w:hAnsi="Times New Roman"/>
          <w:b/>
          <w:sz w:val="24"/>
          <w:szCs w:val="24"/>
        </w:rPr>
        <w:softHyphen/>
        <w:t>ектов Российской Федерации, является комиссия по чрезвычайным ситуациям:</w:t>
      </w:r>
    </w:p>
    <w:p w:rsidR="005E75B8" w:rsidRPr="00B2687E" w:rsidRDefault="005E75B8" w:rsidP="00B2687E">
      <w:pPr>
        <w:shd w:val="clear" w:color="auto" w:fill="FFFFFF"/>
        <w:tabs>
          <w:tab w:val="left" w:pos="605"/>
          <w:tab w:val="left" w:pos="993"/>
        </w:tabs>
        <w:spacing w:after="0" w:line="240" w:lineRule="auto"/>
        <w:ind w:firstLine="709"/>
        <w:jc w:val="both"/>
        <w:rPr>
          <w:rFonts w:ascii="Times New Roman" w:hAnsi="Times New Roman"/>
          <w:sz w:val="24"/>
          <w:szCs w:val="24"/>
        </w:rPr>
      </w:pPr>
      <w:r w:rsidRPr="00B2687E">
        <w:rPr>
          <w:rFonts w:ascii="Times New Roman" w:hAnsi="Times New Roman"/>
          <w:sz w:val="24"/>
          <w:szCs w:val="24"/>
        </w:rPr>
        <w:t>а)</w:t>
      </w:r>
      <w:r w:rsidRPr="00B2687E">
        <w:rPr>
          <w:rFonts w:ascii="Times New Roman" w:hAnsi="Times New Roman"/>
          <w:sz w:val="24"/>
          <w:szCs w:val="24"/>
        </w:rPr>
        <w:tab/>
        <w:t>органа исполнительной власти субъектов Рос</w:t>
      </w:r>
      <w:r w:rsidRPr="00B2687E">
        <w:rPr>
          <w:rFonts w:ascii="Times New Roman" w:hAnsi="Times New Roman"/>
          <w:sz w:val="24"/>
          <w:szCs w:val="24"/>
        </w:rPr>
        <w:softHyphen/>
        <w:t>сийской Федерации;</w:t>
      </w:r>
    </w:p>
    <w:p w:rsidR="005E75B8" w:rsidRPr="00B2687E" w:rsidRDefault="005E75B8" w:rsidP="00B2687E">
      <w:pPr>
        <w:shd w:val="clear" w:color="auto" w:fill="FFFFFF"/>
        <w:tabs>
          <w:tab w:val="left" w:pos="605"/>
          <w:tab w:val="left" w:pos="993"/>
        </w:tabs>
        <w:spacing w:after="0" w:line="240" w:lineRule="auto"/>
        <w:ind w:firstLine="709"/>
        <w:jc w:val="both"/>
        <w:rPr>
          <w:rFonts w:ascii="Times New Roman" w:hAnsi="Times New Roman"/>
          <w:sz w:val="24"/>
          <w:szCs w:val="24"/>
        </w:rPr>
      </w:pPr>
      <w:r w:rsidRPr="00B2687E">
        <w:rPr>
          <w:rFonts w:ascii="Times New Roman" w:hAnsi="Times New Roman"/>
          <w:spacing w:val="-10"/>
          <w:sz w:val="24"/>
          <w:szCs w:val="24"/>
        </w:rPr>
        <w:t>б)</w:t>
      </w:r>
      <w:r w:rsidRPr="00B2687E">
        <w:rPr>
          <w:rFonts w:ascii="Times New Roman" w:hAnsi="Times New Roman"/>
          <w:sz w:val="24"/>
          <w:szCs w:val="24"/>
        </w:rPr>
        <w:tab/>
        <w:t>межведомственная;</w:t>
      </w:r>
    </w:p>
    <w:p w:rsidR="005E75B8" w:rsidRPr="00B2687E" w:rsidRDefault="005E75B8" w:rsidP="00B2687E">
      <w:pPr>
        <w:shd w:val="clear" w:color="auto" w:fill="FFFFFF"/>
        <w:tabs>
          <w:tab w:val="left" w:pos="605"/>
          <w:tab w:val="left" w:pos="993"/>
        </w:tabs>
        <w:spacing w:after="0" w:line="240" w:lineRule="auto"/>
        <w:ind w:firstLine="709"/>
        <w:jc w:val="both"/>
        <w:rPr>
          <w:rFonts w:ascii="Times New Roman" w:hAnsi="Times New Roman"/>
          <w:sz w:val="24"/>
          <w:szCs w:val="24"/>
        </w:rPr>
      </w:pPr>
      <w:r w:rsidRPr="00B2687E">
        <w:rPr>
          <w:rFonts w:ascii="Times New Roman" w:hAnsi="Times New Roman"/>
          <w:spacing w:val="-3"/>
          <w:sz w:val="24"/>
          <w:szCs w:val="24"/>
        </w:rPr>
        <w:t>в)</w:t>
      </w:r>
      <w:r w:rsidRPr="00B2687E">
        <w:rPr>
          <w:rFonts w:ascii="Times New Roman" w:hAnsi="Times New Roman"/>
          <w:sz w:val="24"/>
          <w:szCs w:val="24"/>
        </w:rPr>
        <w:tab/>
        <w:t>ведомственная.</w:t>
      </w:r>
    </w:p>
    <w:p w:rsidR="005E75B8" w:rsidRPr="00956DAD" w:rsidRDefault="005E75B8" w:rsidP="005E75B8">
      <w:pPr>
        <w:shd w:val="clear" w:color="auto" w:fill="FFFFFF"/>
        <w:tabs>
          <w:tab w:val="left" w:pos="605"/>
        </w:tabs>
        <w:spacing w:after="0" w:line="240" w:lineRule="auto"/>
        <w:ind w:left="360"/>
        <w:rPr>
          <w:rFonts w:ascii="Times New Roman" w:hAnsi="Times New Roman"/>
          <w:sz w:val="24"/>
          <w:szCs w:val="24"/>
        </w:rPr>
      </w:pPr>
    </w:p>
    <w:p w:rsidR="005E75B8" w:rsidRDefault="005E75B8" w:rsidP="005E75B8">
      <w:pPr>
        <w:jc w:val="center"/>
        <w:rPr>
          <w:rFonts w:ascii="Times New Roman" w:hAnsi="Times New Roman"/>
          <w:b/>
          <w:sz w:val="24"/>
          <w:szCs w:val="24"/>
        </w:rPr>
      </w:pPr>
      <w:r w:rsidRPr="00235B30">
        <w:rPr>
          <w:rFonts w:ascii="Times New Roman" w:hAnsi="Times New Roman"/>
          <w:b/>
          <w:noProof/>
          <w:sz w:val="24"/>
          <w:szCs w:val="24"/>
        </w:rPr>
        <w:drawing>
          <wp:inline distT="0" distB="0" distL="0" distR="0" wp14:anchorId="4FBC578E" wp14:editId="0777B1A4">
            <wp:extent cx="4472940" cy="83097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475811" cy="831505"/>
                    </a:xfrm>
                    <a:prstGeom prst="rect">
                      <a:avLst/>
                    </a:prstGeom>
                  </pic:spPr>
                </pic:pic>
              </a:graphicData>
            </a:graphic>
          </wp:inline>
        </w:drawing>
      </w:r>
    </w:p>
    <w:p w:rsidR="005E75B8" w:rsidRDefault="005E75B8" w:rsidP="005E75B8">
      <w:pPr>
        <w:rPr>
          <w:rFonts w:ascii="Times New Roman" w:hAnsi="Times New Roman"/>
          <w:b/>
          <w:sz w:val="24"/>
          <w:szCs w:val="24"/>
        </w:rPr>
      </w:pPr>
      <w:r>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36 -37</w:t>
      </w:r>
    </w:p>
    <w:p w:rsidR="005E75B8" w:rsidRPr="00956DAD" w:rsidRDefault="005E75B8" w:rsidP="005E75B8">
      <w:pPr>
        <w:jc w:val="center"/>
        <w:rPr>
          <w:rFonts w:ascii="Times New Roman" w:hAnsi="Times New Roman"/>
          <w:b/>
          <w:sz w:val="24"/>
          <w:szCs w:val="24"/>
        </w:rPr>
      </w:pPr>
      <w:r w:rsidRPr="00956DAD">
        <w:rPr>
          <w:rFonts w:ascii="Times New Roman" w:hAnsi="Times New Roman"/>
          <w:b/>
          <w:sz w:val="24"/>
          <w:szCs w:val="24"/>
        </w:rPr>
        <w:t>Правовое регулирование отношений супругов. Права и обязанности родителей и детей</w:t>
      </w:r>
    </w:p>
    <w:p w:rsidR="005E75B8" w:rsidRPr="00A03891" w:rsidRDefault="005E75B8" w:rsidP="00A03891">
      <w:pPr>
        <w:spacing w:after="0" w:line="240" w:lineRule="auto"/>
        <w:ind w:firstLine="709"/>
        <w:jc w:val="both"/>
        <w:rPr>
          <w:rFonts w:ascii="Times New Roman" w:hAnsi="Times New Roman"/>
          <w:sz w:val="24"/>
          <w:szCs w:val="24"/>
        </w:rPr>
      </w:pPr>
      <w:r w:rsidRPr="00A03891">
        <w:rPr>
          <w:rFonts w:ascii="Times New Roman" w:hAnsi="Times New Roman"/>
          <w:b/>
          <w:sz w:val="24"/>
          <w:szCs w:val="24"/>
        </w:rPr>
        <w:t>Цель:</w:t>
      </w:r>
      <w:r w:rsidRPr="00A03891">
        <w:rPr>
          <w:rFonts w:ascii="Times New Roman" w:hAnsi="Times New Roman"/>
          <w:sz w:val="24"/>
          <w:szCs w:val="24"/>
        </w:rPr>
        <w:t xml:space="preserve"> изучить права и обязанности родителей и детей, научить работать с документами, усовершенствовать навыки поиска и отбора информации.</w:t>
      </w:r>
    </w:p>
    <w:p w:rsidR="00A03891" w:rsidRDefault="00A03891" w:rsidP="00A03891">
      <w:pPr>
        <w:shd w:val="clear" w:color="auto" w:fill="FFFFFF"/>
        <w:spacing w:after="0" w:line="240" w:lineRule="auto"/>
        <w:ind w:firstLine="709"/>
        <w:jc w:val="both"/>
        <w:rPr>
          <w:rFonts w:ascii="Times New Roman" w:hAnsi="Times New Roman"/>
          <w:b/>
          <w:sz w:val="24"/>
          <w:szCs w:val="24"/>
        </w:rPr>
      </w:pPr>
    </w:p>
    <w:p w:rsidR="005E75B8" w:rsidRPr="00A03891" w:rsidRDefault="005E75B8" w:rsidP="00A03891">
      <w:pPr>
        <w:shd w:val="clear" w:color="auto" w:fill="FFFFFF"/>
        <w:spacing w:after="0" w:line="240" w:lineRule="auto"/>
        <w:ind w:firstLine="709"/>
        <w:jc w:val="center"/>
        <w:rPr>
          <w:rFonts w:ascii="Times New Roman" w:hAnsi="Times New Roman"/>
          <w:b/>
          <w:sz w:val="24"/>
          <w:szCs w:val="24"/>
        </w:rPr>
      </w:pPr>
      <w:r w:rsidRPr="00A03891">
        <w:rPr>
          <w:rFonts w:ascii="Times New Roman" w:hAnsi="Times New Roman"/>
          <w:b/>
          <w:sz w:val="24"/>
          <w:szCs w:val="24"/>
        </w:rPr>
        <w:t>Теоретические основы</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b/>
          <w:sz w:val="24"/>
          <w:szCs w:val="24"/>
        </w:rPr>
        <w:t>Семья</w:t>
      </w:r>
      <w:r w:rsidRPr="00A03891">
        <w:rPr>
          <w:rFonts w:ascii="Times New Roman" w:hAnsi="Times New Roman"/>
          <w:sz w:val="24"/>
          <w:szCs w:val="24"/>
        </w:rPr>
        <w:t> — круг лиц, связанных личными неимуществен</w:t>
      </w:r>
      <w:r w:rsidRPr="00A03891">
        <w:rPr>
          <w:rFonts w:ascii="Times New Roman" w:hAnsi="Times New Roman"/>
          <w:sz w:val="24"/>
          <w:szCs w:val="24"/>
        </w:rPr>
        <w:softHyphen/>
        <w:t>ными и имущественными правами и обязанностями, вы</w:t>
      </w:r>
      <w:r w:rsidRPr="00A03891">
        <w:rPr>
          <w:rFonts w:ascii="Times New Roman" w:hAnsi="Times New Roman"/>
          <w:sz w:val="24"/>
          <w:szCs w:val="24"/>
        </w:rPr>
        <w:softHyphen/>
        <w:t>текающими из брака, родства, усыновления или иной фор</w:t>
      </w:r>
      <w:r w:rsidRPr="00A03891">
        <w:rPr>
          <w:rFonts w:ascii="Times New Roman" w:hAnsi="Times New Roman"/>
          <w:sz w:val="24"/>
          <w:szCs w:val="24"/>
        </w:rPr>
        <w:softHyphen/>
        <w:t>мы принятия детей на воспитание.</w:t>
      </w:r>
    </w:p>
    <w:tbl>
      <w:tblPr>
        <w:tblW w:w="0" w:type="auto"/>
        <w:jc w:val="center"/>
        <w:tblCellMar>
          <w:top w:w="15" w:type="dxa"/>
          <w:left w:w="15" w:type="dxa"/>
          <w:bottom w:w="15" w:type="dxa"/>
          <w:right w:w="15" w:type="dxa"/>
        </w:tblCellMar>
        <w:tblLook w:val="04A0" w:firstRow="1" w:lastRow="0" w:firstColumn="1" w:lastColumn="0" w:noHBand="0" w:noVBand="1"/>
      </w:tblPr>
      <w:tblGrid>
        <w:gridCol w:w="1920"/>
        <w:gridCol w:w="3240"/>
        <w:gridCol w:w="2556"/>
      </w:tblGrid>
      <w:tr w:rsidR="005E75B8" w:rsidRPr="000552C7" w:rsidTr="005E75B8">
        <w:trPr>
          <w:trHeight w:val="378"/>
          <w:jc w:val="center"/>
        </w:trPr>
        <w:tc>
          <w:tcPr>
            <w:tcW w:w="1920" w:type="dxa"/>
            <w:tcBorders>
              <w:top w:val="single" w:sz="6" w:space="0" w:color="E9E9E9"/>
              <w:left w:val="single" w:sz="6" w:space="0" w:color="E9E9E9"/>
              <w:bottom w:val="single" w:sz="6" w:space="0" w:color="E9E9E9"/>
              <w:right w:val="single" w:sz="6" w:space="0" w:color="E9E9E9"/>
            </w:tcBorders>
            <w:tcMar>
              <w:top w:w="150" w:type="dxa"/>
              <w:left w:w="225" w:type="dxa"/>
              <w:bottom w:w="225" w:type="dxa"/>
              <w:right w:w="225" w:type="dxa"/>
            </w:tcMar>
            <w:vAlign w:val="center"/>
            <w:hideMark/>
          </w:tcPr>
          <w:p w:rsidR="005E75B8" w:rsidRPr="000552C7" w:rsidRDefault="005E75B8" w:rsidP="005E75B8">
            <w:pPr>
              <w:spacing w:after="100" w:afterAutospacing="1" w:line="240" w:lineRule="auto"/>
              <w:jc w:val="center"/>
              <w:rPr>
                <w:rFonts w:ascii="Times New Roman" w:hAnsi="Times New Roman"/>
                <w:sz w:val="24"/>
                <w:szCs w:val="24"/>
              </w:rPr>
            </w:pPr>
            <w:r w:rsidRPr="00E35842">
              <w:rPr>
                <w:rFonts w:ascii="Times New Roman" w:hAnsi="Times New Roman"/>
                <w:b/>
                <w:bCs/>
                <w:sz w:val="24"/>
                <w:szCs w:val="24"/>
              </w:rPr>
              <w:t>Понятия</w:t>
            </w:r>
          </w:p>
        </w:tc>
        <w:tc>
          <w:tcPr>
            <w:tcW w:w="3240" w:type="dxa"/>
            <w:tcBorders>
              <w:top w:val="single" w:sz="6" w:space="0" w:color="E9E9E9"/>
              <w:left w:val="single" w:sz="6" w:space="0" w:color="E9E9E9"/>
              <w:bottom w:val="single" w:sz="6" w:space="0" w:color="E9E9E9"/>
              <w:right w:val="single" w:sz="6" w:space="0" w:color="E9E9E9"/>
            </w:tcBorders>
            <w:tcMar>
              <w:top w:w="150" w:type="dxa"/>
              <w:left w:w="225" w:type="dxa"/>
              <w:bottom w:w="225" w:type="dxa"/>
              <w:right w:w="225" w:type="dxa"/>
            </w:tcMar>
            <w:vAlign w:val="center"/>
            <w:hideMark/>
          </w:tcPr>
          <w:p w:rsidR="005E75B8" w:rsidRPr="000552C7" w:rsidRDefault="005E75B8" w:rsidP="005E75B8">
            <w:pPr>
              <w:spacing w:after="100" w:afterAutospacing="1" w:line="240" w:lineRule="auto"/>
              <w:jc w:val="center"/>
              <w:rPr>
                <w:rFonts w:ascii="Times New Roman" w:hAnsi="Times New Roman"/>
                <w:sz w:val="24"/>
                <w:szCs w:val="24"/>
              </w:rPr>
            </w:pPr>
            <w:r w:rsidRPr="00E35842">
              <w:rPr>
                <w:rFonts w:ascii="Times New Roman" w:hAnsi="Times New Roman"/>
                <w:b/>
                <w:bCs/>
                <w:sz w:val="24"/>
                <w:szCs w:val="24"/>
              </w:rPr>
              <w:t>Их сущность</w:t>
            </w:r>
          </w:p>
        </w:tc>
        <w:tc>
          <w:tcPr>
            <w:tcW w:w="2556" w:type="dxa"/>
            <w:tcBorders>
              <w:top w:val="single" w:sz="6" w:space="0" w:color="E9E9E9"/>
              <w:left w:val="single" w:sz="6" w:space="0" w:color="E9E9E9"/>
              <w:bottom w:val="single" w:sz="6" w:space="0" w:color="E9E9E9"/>
              <w:right w:val="single" w:sz="6" w:space="0" w:color="E9E9E9"/>
            </w:tcBorders>
            <w:tcMar>
              <w:top w:w="150" w:type="dxa"/>
              <w:left w:w="225" w:type="dxa"/>
              <w:bottom w:w="225" w:type="dxa"/>
              <w:right w:w="225" w:type="dxa"/>
            </w:tcMar>
            <w:vAlign w:val="center"/>
            <w:hideMark/>
          </w:tcPr>
          <w:p w:rsidR="005E75B8" w:rsidRPr="000552C7" w:rsidRDefault="005E75B8" w:rsidP="005E75B8">
            <w:pPr>
              <w:spacing w:after="100" w:afterAutospacing="1" w:line="240" w:lineRule="auto"/>
              <w:jc w:val="center"/>
              <w:rPr>
                <w:rFonts w:ascii="Times New Roman" w:hAnsi="Times New Roman"/>
                <w:sz w:val="24"/>
                <w:szCs w:val="24"/>
              </w:rPr>
            </w:pPr>
            <w:r w:rsidRPr="00E35842">
              <w:rPr>
                <w:rFonts w:ascii="Times New Roman" w:hAnsi="Times New Roman"/>
                <w:b/>
                <w:bCs/>
                <w:sz w:val="24"/>
                <w:szCs w:val="24"/>
              </w:rPr>
              <w:t>Состав семьи</w:t>
            </w:r>
          </w:p>
        </w:tc>
      </w:tr>
      <w:tr w:rsidR="005E75B8" w:rsidRPr="000552C7" w:rsidTr="005E75B8">
        <w:trPr>
          <w:trHeight w:val="515"/>
          <w:jc w:val="center"/>
        </w:trPr>
        <w:tc>
          <w:tcPr>
            <w:tcW w:w="1920" w:type="dxa"/>
            <w:tcBorders>
              <w:top w:val="single" w:sz="6" w:space="0" w:color="E9E9E9"/>
              <w:left w:val="single" w:sz="6" w:space="0" w:color="E9E9E9"/>
              <w:bottom w:val="single" w:sz="6" w:space="0" w:color="E9E9E9"/>
              <w:right w:val="single" w:sz="6" w:space="0" w:color="E9E9E9"/>
            </w:tcBorders>
            <w:shd w:val="clear" w:color="auto" w:fill="F8F8F8"/>
            <w:tcMar>
              <w:top w:w="150" w:type="dxa"/>
              <w:left w:w="225" w:type="dxa"/>
              <w:bottom w:w="225" w:type="dxa"/>
              <w:right w:w="225" w:type="dxa"/>
            </w:tcMar>
            <w:hideMark/>
          </w:tcPr>
          <w:p w:rsidR="005E75B8" w:rsidRPr="000552C7" w:rsidRDefault="005E75B8" w:rsidP="005E75B8">
            <w:pPr>
              <w:spacing w:after="100" w:afterAutospacing="1" w:line="240" w:lineRule="auto"/>
              <w:rPr>
                <w:rFonts w:ascii="Times New Roman" w:hAnsi="Times New Roman"/>
                <w:sz w:val="24"/>
                <w:szCs w:val="24"/>
              </w:rPr>
            </w:pPr>
            <w:r w:rsidRPr="000552C7">
              <w:rPr>
                <w:rFonts w:ascii="Times New Roman" w:hAnsi="Times New Roman"/>
                <w:sz w:val="24"/>
                <w:szCs w:val="24"/>
              </w:rPr>
              <w:t>Брак</w:t>
            </w:r>
          </w:p>
        </w:tc>
        <w:tc>
          <w:tcPr>
            <w:tcW w:w="3240" w:type="dxa"/>
            <w:tcBorders>
              <w:top w:val="single" w:sz="6" w:space="0" w:color="E9E9E9"/>
              <w:left w:val="single" w:sz="6" w:space="0" w:color="E9E9E9"/>
              <w:bottom w:val="single" w:sz="6" w:space="0" w:color="E9E9E9"/>
              <w:right w:val="single" w:sz="6" w:space="0" w:color="E9E9E9"/>
            </w:tcBorders>
            <w:shd w:val="clear" w:color="auto" w:fill="F8F8F8"/>
            <w:tcMar>
              <w:top w:w="150" w:type="dxa"/>
              <w:left w:w="225" w:type="dxa"/>
              <w:bottom w:w="225" w:type="dxa"/>
              <w:right w:w="225" w:type="dxa"/>
            </w:tcMar>
            <w:hideMark/>
          </w:tcPr>
          <w:p w:rsidR="005E75B8" w:rsidRPr="000552C7" w:rsidRDefault="005E75B8" w:rsidP="005E75B8">
            <w:pPr>
              <w:spacing w:after="100" w:afterAutospacing="1" w:line="240" w:lineRule="auto"/>
              <w:rPr>
                <w:rFonts w:ascii="Times New Roman" w:hAnsi="Times New Roman"/>
                <w:sz w:val="24"/>
                <w:szCs w:val="24"/>
              </w:rPr>
            </w:pPr>
            <w:r w:rsidRPr="000552C7">
              <w:rPr>
                <w:rFonts w:ascii="Times New Roman" w:hAnsi="Times New Roman"/>
                <w:sz w:val="24"/>
                <w:szCs w:val="24"/>
              </w:rPr>
              <w:t>Союз мужчины и женщи</w:t>
            </w:r>
            <w:r w:rsidRPr="000552C7">
              <w:rPr>
                <w:rFonts w:ascii="Times New Roman" w:hAnsi="Times New Roman"/>
                <w:sz w:val="24"/>
                <w:szCs w:val="24"/>
              </w:rPr>
              <w:softHyphen/>
              <w:t>ны, направленный на со</w:t>
            </w:r>
            <w:r w:rsidRPr="000552C7">
              <w:rPr>
                <w:rFonts w:ascii="Times New Roman" w:hAnsi="Times New Roman"/>
                <w:sz w:val="24"/>
                <w:szCs w:val="24"/>
              </w:rPr>
              <w:softHyphen/>
              <w:t>здание семьи.</w:t>
            </w:r>
          </w:p>
        </w:tc>
        <w:tc>
          <w:tcPr>
            <w:tcW w:w="2556" w:type="dxa"/>
            <w:tcBorders>
              <w:top w:val="single" w:sz="6" w:space="0" w:color="E9E9E9"/>
              <w:left w:val="single" w:sz="6" w:space="0" w:color="E9E9E9"/>
              <w:bottom w:val="single" w:sz="6" w:space="0" w:color="E9E9E9"/>
              <w:right w:val="single" w:sz="6" w:space="0" w:color="E9E9E9"/>
            </w:tcBorders>
            <w:shd w:val="clear" w:color="auto" w:fill="F8F8F8"/>
            <w:tcMar>
              <w:top w:w="150" w:type="dxa"/>
              <w:left w:w="225" w:type="dxa"/>
              <w:bottom w:w="225" w:type="dxa"/>
              <w:right w:w="225" w:type="dxa"/>
            </w:tcMar>
            <w:hideMark/>
          </w:tcPr>
          <w:p w:rsidR="005E75B8" w:rsidRPr="000552C7" w:rsidRDefault="005E75B8" w:rsidP="005E75B8">
            <w:pPr>
              <w:spacing w:after="100" w:afterAutospacing="1" w:line="240" w:lineRule="auto"/>
              <w:rPr>
                <w:rFonts w:ascii="Times New Roman" w:hAnsi="Times New Roman"/>
                <w:sz w:val="24"/>
                <w:szCs w:val="24"/>
              </w:rPr>
            </w:pPr>
            <w:r w:rsidRPr="000552C7">
              <w:rPr>
                <w:rFonts w:ascii="Times New Roman" w:hAnsi="Times New Roman"/>
                <w:sz w:val="24"/>
                <w:szCs w:val="24"/>
              </w:rPr>
              <w:t>Муж и жена.</w:t>
            </w:r>
          </w:p>
        </w:tc>
      </w:tr>
      <w:tr w:rsidR="005E75B8" w:rsidRPr="000552C7" w:rsidTr="005E75B8">
        <w:trPr>
          <w:trHeight w:val="849"/>
          <w:jc w:val="center"/>
        </w:trPr>
        <w:tc>
          <w:tcPr>
            <w:tcW w:w="1920" w:type="dxa"/>
            <w:tcBorders>
              <w:top w:val="single" w:sz="6" w:space="0" w:color="E9E9E9"/>
              <w:left w:val="single" w:sz="6" w:space="0" w:color="E9E9E9"/>
              <w:bottom w:val="single" w:sz="6" w:space="0" w:color="E9E9E9"/>
              <w:right w:val="single" w:sz="6" w:space="0" w:color="E9E9E9"/>
            </w:tcBorders>
            <w:tcMar>
              <w:top w:w="150" w:type="dxa"/>
              <w:left w:w="225" w:type="dxa"/>
              <w:bottom w:w="225" w:type="dxa"/>
              <w:right w:w="225" w:type="dxa"/>
            </w:tcMar>
            <w:hideMark/>
          </w:tcPr>
          <w:p w:rsidR="005E75B8" w:rsidRPr="000552C7" w:rsidRDefault="005E75B8" w:rsidP="005E75B8">
            <w:pPr>
              <w:spacing w:after="100" w:afterAutospacing="1" w:line="240" w:lineRule="auto"/>
              <w:rPr>
                <w:rFonts w:ascii="Times New Roman" w:hAnsi="Times New Roman"/>
                <w:sz w:val="24"/>
                <w:szCs w:val="24"/>
              </w:rPr>
            </w:pPr>
            <w:r w:rsidRPr="000552C7">
              <w:rPr>
                <w:rFonts w:ascii="Times New Roman" w:hAnsi="Times New Roman"/>
                <w:sz w:val="24"/>
                <w:szCs w:val="24"/>
              </w:rPr>
              <w:t>Родство</w:t>
            </w:r>
          </w:p>
        </w:tc>
        <w:tc>
          <w:tcPr>
            <w:tcW w:w="3240" w:type="dxa"/>
            <w:tcBorders>
              <w:top w:val="single" w:sz="6" w:space="0" w:color="E9E9E9"/>
              <w:left w:val="single" w:sz="6" w:space="0" w:color="E9E9E9"/>
              <w:bottom w:val="single" w:sz="6" w:space="0" w:color="E9E9E9"/>
              <w:right w:val="single" w:sz="6" w:space="0" w:color="E9E9E9"/>
            </w:tcBorders>
            <w:tcMar>
              <w:top w:w="150" w:type="dxa"/>
              <w:left w:w="225" w:type="dxa"/>
              <w:bottom w:w="225" w:type="dxa"/>
              <w:right w:w="225" w:type="dxa"/>
            </w:tcMar>
            <w:hideMark/>
          </w:tcPr>
          <w:p w:rsidR="005E75B8" w:rsidRPr="000552C7" w:rsidRDefault="005E75B8" w:rsidP="005E75B8">
            <w:pPr>
              <w:spacing w:after="100" w:afterAutospacing="1" w:line="240" w:lineRule="auto"/>
              <w:rPr>
                <w:rFonts w:ascii="Times New Roman" w:hAnsi="Times New Roman"/>
                <w:sz w:val="24"/>
                <w:szCs w:val="24"/>
              </w:rPr>
            </w:pPr>
            <w:r w:rsidRPr="000552C7">
              <w:rPr>
                <w:rFonts w:ascii="Times New Roman" w:hAnsi="Times New Roman"/>
                <w:sz w:val="24"/>
                <w:szCs w:val="24"/>
              </w:rPr>
              <w:t>Кровная связь лиц, про</w:t>
            </w:r>
            <w:r w:rsidRPr="000552C7">
              <w:rPr>
                <w:rFonts w:ascii="Times New Roman" w:hAnsi="Times New Roman"/>
                <w:sz w:val="24"/>
                <w:szCs w:val="24"/>
              </w:rPr>
              <w:softHyphen/>
              <w:t>исходящих одно от друго</w:t>
            </w:r>
            <w:r w:rsidRPr="000552C7">
              <w:rPr>
                <w:rFonts w:ascii="Times New Roman" w:hAnsi="Times New Roman"/>
                <w:sz w:val="24"/>
                <w:szCs w:val="24"/>
              </w:rPr>
              <w:softHyphen/>
              <w:t>го или от одного предка.</w:t>
            </w:r>
          </w:p>
        </w:tc>
        <w:tc>
          <w:tcPr>
            <w:tcW w:w="2556" w:type="dxa"/>
            <w:tcBorders>
              <w:top w:val="single" w:sz="6" w:space="0" w:color="E9E9E9"/>
              <w:left w:val="single" w:sz="6" w:space="0" w:color="E9E9E9"/>
              <w:bottom w:val="single" w:sz="6" w:space="0" w:color="E9E9E9"/>
              <w:right w:val="single" w:sz="6" w:space="0" w:color="E9E9E9"/>
            </w:tcBorders>
            <w:tcMar>
              <w:top w:w="150" w:type="dxa"/>
              <w:left w:w="225" w:type="dxa"/>
              <w:bottom w:w="225" w:type="dxa"/>
              <w:right w:w="225" w:type="dxa"/>
            </w:tcMar>
            <w:hideMark/>
          </w:tcPr>
          <w:p w:rsidR="005E75B8" w:rsidRPr="000552C7" w:rsidRDefault="005E75B8" w:rsidP="005E75B8">
            <w:pPr>
              <w:spacing w:after="100" w:afterAutospacing="1" w:line="240" w:lineRule="auto"/>
              <w:rPr>
                <w:rFonts w:ascii="Times New Roman" w:hAnsi="Times New Roman"/>
                <w:sz w:val="24"/>
                <w:szCs w:val="24"/>
              </w:rPr>
            </w:pPr>
            <w:r w:rsidRPr="000552C7">
              <w:rPr>
                <w:rFonts w:ascii="Times New Roman" w:hAnsi="Times New Roman"/>
                <w:sz w:val="24"/>
                <w:szCs w:val="24"/>
              </w:rPr>
              <w:t>Прямое родство — родители и дети. Боковое родство — братья, сестры.</w:t>
            </w:r>
          </w:p>
        </w:tc>
      </w:tr>
      <w:tr w:rsidR="005E75B8" w:rsidRPr="000552C7" w:rsidTr="005E75B8">
        <w:trPr>
          <w:trHeight w:val="563"/>
          <w:jc w:val="center"/>
        </w:trPr>
        <w:tc>
          <w:tcPr>
            <w:tcW w:w="1920" w:type="dxa"/>
            <w:tcBorders>
              <w:top w:val="single" w:sz="6" w:space="0" w:color="E9E9E9"/>
              <w:left w:val="single" w:sz="6" w:space="0" w:color="E9E9E9"/>
              <w:bottom w:val="single" w:sz="6" w:space="0" w:color="E9E9E9"/>
              <w:right w:val="single" w:sz="6" w:space="0" w:color="E9E9E9"/>
            </w:tcBorders>
            <w:shd w:val="clear" w:color="auto" w:fill="F8F8F8"/>
            <w:tcMar>
              <w:top w:w="150" w:type="dxa"/>
              <w:left w:w="225" w:type="dxa"/>
              <w:bottom w:w="225" w:type="dxa"/>
              <w:right w:w="225" w:type="dxa"/>
            </w:tcMar>
            <w:hideMark/>
          </w:tcPr>
          <w:p w:rsidR="005E75B8" w:rsidRPr="000552C7" w:rsidRDefault="005E75B8" w:rsidP="005E75B8">
            <w:pPr>
              <w:spacing w:after="100" w:afterAutospacing="1" w:line="240" w:lineRule="auto"/>
              <w:rPr>
                <w:rFonts w:ascii="Times New Roman" w:hAnsi="Times New Roman"/>
                <w:sz w:val="24"/>
                <w:szCs w:val="24"/>
              </w:rPr>
            </w:pPr>
            <w:r w:rsidRPr="000552C7">
              <w:rPr>
                <w:rFonts w:ascii="Times New Roman" w:hAnsi="Times New Roman"/>
                <w:sz w:val="24"/>
                <w:szCs w:val="24"/>
              </w:rPr>
              <w:t>Свойство</w:t>
            </w:r>
          </w:p>
        </w:tc>
        <w:tc>
          <w:tcPr>
            <w:tcW w:w="3240" w:type="dxa"/>
            <w:tcBorders>
              <w:top w:val="single" w:sz="6" w:space="0" w:color="E9E9E9"/>
              <w:left w:val="single" w:sz="6" w:space="0" w:color="E9E9E9"/>
              <w:bottom w:val="single" w:sz="6" w:space="0" w:color="E9E9E9"/>
              <w:right w:val="single" w:sz="6" w:space="0" w:color="E9E9E9"/>
            </w:tcBorders>
            <w:shd w:val="clear" w:color="auto" w:fill="F8F8F8"/>
            <w:tcMar>
              <w:top w:w="150" w:type="dxa"/>
              <w:left w:w="225" w:type="dxa"/>
              <w:bottom w:w="225" w:type="dxa"/>
              <w:right w:w="225" w:type="dxa"/>
            </w:tcMar>
            <w:hideMark/>
          </w:tcPr>
          <w:p w:rsidR="005E75B8" w:rsidRPr="000552C7" w:rsidRDefault="005E75B8" w:rsidP="005E75B8">
            <w:pPr>
              <w:spacing w:after="100" w:afterAutospacing="1" w:line="240" w:lineRule="auto"/>
              <w:rPr>
                <w:rFonts w:ascii="Times New Roman" w:hAnsi="Times New Roman"/>
                <w:sz w:val="24"/>
                <w:szCs w:val="24"/>
              </w:rPr>
            </w:pPr>
            <w:r w:rsidRPr="000552C7">
              <w:rPr>
                <w:rFonts w:ascii="Times New Roman" w:hAnsi="Times New Roman"/>
                <w:sz w:val="24"/>
                <w:szCs w:val="24"/>
              </w:rPr>
              <w:t>Отношения между род</w:t>
            </w:r>
            <w:r w:rsidRPr="000552C7">
              <w:rPr>
                <w:rFonts w:ascii="Times New Roman" w:hAnsi="Times New Roman"/>
                <w:sz w:val="24"/>
                <w:szCs w:val="24"/>
              </w:rPr>
              <w:softHyphen/>
              <w:t>ственниками супругов.</w:t>
            </w:r>
          </w:p>
        </w:tc>
        <w:tc>
          <w:tcPr>
            <w:tcW w:w="2556" w:type="dxa"/>
            <w:tcBorders>
              <w:top w:val="single" w:sz="6" w:space="0" w:color="E9E9E9"/>
              <w:left w:val="single" w:sz="6" w:space="0" w:color="E9E9E9"/>
              <w:bottom w:val="single" w:sz="6" w:space="0" w:color="E9E9E9"/>
              <w:right w:val="single" w:sz="6" w:space="0" w:color="E9E9E9"/>
            </w:tcBorders>
            <w:shd w:val="clear" w:color="auto" w:fill="F8F8F8"/>
            <w:tcMar>
              <w:top w:w="150" w:type="dxa"/>
              <w:left w:w="225" w:type="dxa"/>
              <w:bottom w:w="225" w:type="dxa"/>
              <w:right w:w="225" w:type="dxa"/>
            </w:tcMar>
            <w:hideMark/>
          </w:tcPr>
          <w:p w:rsidR="005E75B8" w:rsidRPr="000552C7" w:rsidRDefault="005E75B8" w:rsidP="005E75B8">
            <w:pPr>
              <w:spacing w:after="100" w:afterAutospacing="1" w:line="240" w:lineRule="auto"/>
              <w:rPr>
                <w:rFonts w:ascii="Times New Roman" w:hAnsi="Times New Roman"/>
                <w:sz w:val="24"/>
                <w:szCs w:val="24"/>
              </w:rPr>
            </w:pPr>
            <w:r w:rsidRPr="000552C7">
              <w:rPr>
                <w:rFonts w:ascii="Times New Roman" w:hAnsi="Times New Roman"/>
                <w:sz w:val="24"/>
                <w:szCs w:val="24"/>
              </w:rPr>
              <w:t>Тёща, тесть; свё</w:t>
            </w:r>
            <w:r w:rsidRPr="000552C7">
              <w:rPr>
                <w:rFonts w:ascii="Times New Roman" w:hAnsi="Times New Roman"/>
                <w:sz w:val="24"/>
                <w:szCs w:val="24"/>
              </w:rPr>
              <w:softHyphen/>
              <w:t>кор, свекровь.</w:t>
            </w:r>
          </w:p>
        </w:tc>
      </w:tr>
      <w:tr w:rsidR="005E75B8" w:rsidRPr="000552C7" w:rsidTr="005E75B8">
        <w:trPr>
          <w:trHeight w:val="1148"/>
          <w:jc w:val="center"/>
        </w:trPr>
        <w:tc>
          <w:tcPr>
            <w:tcW w:w="1920" w:type="dxa"/>
            <w:tcBorders>
              <w:top w:val="single" w:sz="6" w:space="0" w:color="E9E9E9"/>
              <w:left w:val="single" w:sz="6" w:space="0" w:color="E9E9E9"/>
              <w:bottom w:val="single" w:sz="6" w:space="0" w:color="E9E9E9"/>
              <w:right w:val="single" w:sz="6" w:space="0" w:color="E9E9E9"/>
            </w:tcBorders>
            <w:tcMar>
              <w:top w:w="150" w:type="dxa"/>
              <w:left w:w="225" w:type="dxa"/>
              <w:bottom w:w="225" w:type="dxa"/>
              <w:right w:w="225" w:type="dxa"/>
            </w:tcMar>
            <w:hideMark/>
          </w:tcPr>
          <w:p w:rsidR="005E75B8" w:rsidRPr="000552C7" w:rsidRDefault="005E75B8" w:rsidP="005E75B8">
            <w:pPr>
              <w:spacing w:after="0" w:line="240" w:lineRule="auto"/>
              <w:rPr>
                <w:rFonts w:ascii="Times New Roman" w:hAnsi="Times New Roman"/>
                <w:sz w:val="24"/>
                <w:szCs w:val="24"/>
              </w:rPr>
            </w:pPr>
            <w:r w:rsidRPr="000552C7">
              <w:rPr>
                <w:rFonts w:ascii="Times New Roman" w:hAnsi="Times New Roman"/>
                <w:sz w:val="24"/>
                <w:szCs w:val="24"/>
              </w:rPr>
              <w:t>Усыновление</w:t>
            </w:r>
          </w:p>
          <w:p w:rsidR="005E75B8" w:rsidRPr="000552C7" w:rsidRDefault="005E75B8" w:rsidP="005E75B8">
            <w:pPr>
              <w:spacing w:after="100" w:afterAutospacing="1" w:line="240" w:lineRule="auto"/>
              <w:rPr>
                <w:rFonts w:ascii="Times New Roman" w:hAnsi="Times New Roman"/>
                <w:sz w:val="24"/>
                <w:szCs w:val="24"/>
              </w:rPr>
            </w:pPr>
            <w:r w:rsidRPr="000552C7">
              <w:rPr>
                <w:rFonts w:ascii="Times New Roman" w:hAnsi="Times New Roman"/>
                <w:sz w:val="24"/>
                <w:szCs w:val="24"/>
              </w:rPr>
              <w:t>(удочерение)</w:t>
            </w:r>
          </w:p>
        </w:tc>
        <w:tc>
          <w:tcPr>
            <w:tcW w:w="3240" w:type="dxa"/>
            <w:tcBorders>
              <w:top w:val="single" w:sz="6" w:space="0" w:color="E9E9E9"/>
              <w:left w:val="single" w:sz="6" w:space="0" w:color="E9E9E9"/>
              <w:bottom w:val="single" w:sz="6" w:space="0" w:color="E9E9E9"/>
              <w:right w:val="single" w:sz="6" w:space="0" w:color="E9E9E9"/>
            </w:tcBorders>
            <w:tcMar>
              <w:top w:w="150" w:type="dxa"/>
              <w:left w:w="225" w:type="dxa"/>
              <w:bottom w:w="225" w:type="dxa"/>
              <w:right w:w="225" w:type="dxa"/>
            </w:tcMar>
            <w:hideMark/>
          </w:tcPr>
          <w:p w:rsidR="005E75B8" w:rsidRPr="000552C7" w:rsidRDefault="005E75B8" w:rsidP="005E75B8">
            <w:pPr>
              <w:spacing w:after="100" w:afterAutospacing="1" w:line="240" w:lineRule="auto"/>
              <w:rPr>
                <w:rFonts w:ascii="Times New Roman" w:hAnsi="Times New Roman"/>
                <w:sz w:val="24"/>
                <w:szCs w:val="24"/>
              </w:rPr>
            </w:pPr>
            <w:r w:rsidRPr="000552C7">
              <w:rPr>
                <w:rFonts w:ascii="Times New Roman" w:hAnsi="Times New Roman"/>
                <w:sz w:val="24"/>
                <w:szCs w:val="24"/>
              </w:rPr>
              <w:t>Юридический акт, в силу которого между усынов</w:t>
            </w:r>
            <w:r w:rsidRPr="000552C7">
              <w:rPr>
                <w:rFonts w:ascii="Times New Roman" w:hAnsi="Times New Roman"/>
                <w:sz w:val="24"/>
                <w:szCs w:val="24"/>
              </w:rPr>
              <w:softHyphen/>
              <w:t>лённым ребёнком и его усыновителем устанавли</w:t>
            </w:r>
            <w:r w:rsidRPr="000552C7">
              <w:rPr>
                <w:rFonts w:ascii="Times New Roman" w:hAnsi="Times New Roman"/>
                <w:sz w:val="24"/>
                <w:szCs w:val="24"/>
              </w:rPr>
              <w:softHyphen/>
              <w:t>ваются правовые (личные и имущественные) отно</w:t>
            </w:r>
            <w:r w:rsidRPr="000552C7">
              <w:rPr>
                <w:rFonts w:ascii="Times New Roman" w:hAnsi="Times New Roman"/>
                <w:sz w:val="24"/>
                <w:szCs w:val="24"/>
              </w:rPr>
              <w:softHyphen/>
              <w:t>шения, аналогичные от</w:t>
            </w:r>
            <w:r w:rsidRPr="000552C7">
              <w:rPr>
                <w:rFonts w:ascii="Times New Roman" w:hAnsi="Times New Roman"/>
                <w:sz w:val="24"/>
                <w:szCs w:val="24"/>
              </w:rPr>
              <w:softHyphen/>
              <w:t>ношениям между родите</w:t>
            </w:r>
            <w:r w:rsidRPr="000552C7">
              <w:rPr>
                <w:rFonts w:ascii="Times New Roman" w:hAnsi="Times New Roman"/>
                <w:sz w:val="24"/>
                <w:szCs w:val="24"/>
              </w:rPr>
              <w:softHyphen/>
              <w:t>лями и детьми.</w:t>
            </w:r>
          </w:p>
        </w:tc>
        <w:tc>
          <w:tcPr>
            <w:tcW w:w="2556" w:type="dxa"/>
            <w:tcBorders>
              <w:top w:val="single" w:sz="6" w:space="0" w:color="E9E9E9"/>
              <w:left w:val="single" w:sz="6" w:space="0" w:color="E9E9E9"/>
              <w:bottom w:val="single" w:sz="6" w:space="0" w:color="E9E9E9"/>
              <w:right w:val="single" w:sz="6" w:space="0" w:color="E9E9E9"/>
            </w:tcBorders>
            <w:tcMar>
              <w:top w:w="150" w:type="dxa"/>
              <w:left w:w="225" w:type="dxa"/>
              <w:bottom w:w="225" w:type="dxa"/>
              <w:right w:w="225" w:type="dxa"/>
            </w:tcMar>
            <w:hideMark/>
          </w:tcPr>
          <w:p w:rsidR="005E75B8" w:rsidRPr="000552C7" w:rsidRDefault="005E75B8" w:rsidP="005E75B8">
            <w:pPr>
              <w:spacing w:after="100" w:afterAutospacing="1" w:line="240" w:lineRule="auto"/>
              <w:rPr>
                <w:rFonts w:ascii="Times New Roman" w:hAnsi="Times New Roman"/>
                <w:sz w:val="24"/>
                <w:szCs w:val="24"/>
              </w:rPr>
            </w:pPr>
            <w:r w:rsidRPr="000552C7">
              <w:rPr>
                <w:rFonts w:ascii="Times New Roman" w:hAnsi="Times New Roman"/>
                <w:sz w:val="24"/>
                <w:szCs w:val="24"/>
              </w:rPr>
              <w:t>Приёмные родите</w:t>
            </w:r>
            <w:r w:rsidRPr="000552C7">
              <w:rPr>
                <w:rFonts w:ascii="Times New Roman" w:hAnsi="Times New Roman"/>
                <w:sz w:val="24"/>
                <w:szCs w:val="24"/>
              </w:rPr>
              <w:softHyphen/>
              <w:t>ли и усыновлённые (удочерённые) дети.</w:t>
            </w:r>
          </w:p>
        </w:tc>
      </w:tr>
    </w:tbl>
    <w:p w:rsidR="005E75B8" w:rsidRPr="000552C7" w:rsidRDefault="005E75B8" w:rsidP="005E75B8">
      <w:pPr>
        <w:shd w:val="clear" w:color="auto" w:fill="FFFFFF"/>
        <w:spacing w:after="0" w:line="240" w:lineRule="auto"/>
        <w:rPr>
          <w:rFonts w:ascii="Arial" w:hAnsi="Arial" w:cs="Arial"/>
          <w:color w:val="333333"/>
          <w:sz w:val="24"/>
          <w:szCs w:val="24"/>
        </w:rPr>
      </w:pPr>
      <w:r w:rsidRPr="000552C7">
        <w:rPr>
          <w:rFonts w:ascii="Arial" w:hAnsi="Arial" w:cs="Arial"/>
          <w:b/>
          <w:bCs/>
          <w:color w:val="333333"/>
          <w:sz w:val="24"/>
          <w:szCs w:val="24"/>
        </w:rPr>
        <w:t> </w:t>
      </w:r>
    </w:p>
    <w:p w:rsidR="005E75B8" w:rsidRPr="00A03891" w:rsidRDefault="005E75B8" w:rsidP="00A03891">
      <w:pPr>
        <w:shd w:val="clear" w:color="auto" w:fill="FFFFFF"/>
        <w:spacing w:after="0" w:line="240" w:lineRule="auto"/>
        <w:ind w:firstLine="709"/>
        <w:jc w:val="both"/>
        <w:rPr>
          <w:rFonts w:ascii="Times New Roman" w:hAnsi="Times New Roman"/>
          <w:b/>
          <w:sz w:val="24"/>
          <w:szCs w:val="24"/>
        </w:rPr>
      </w:pPr>
      <w:r w:rsidRPr="00A03891">
        <w:rPr>
          <w:rFonts w:ascii="Times New Roman" w:hAnsi="Times New Roman"/>
          <w:b/>
          <w:bCs/>
          <w:color w:val="333333"/>
          <w:sz w:val="24"/>
          <w:szCs w:val="24"/>
        </w:rPr>
        <w:t> </w:t>
      </w:r>
      <w:r w:rsidRPr="00A03891">
        <w:rPr>
          <w:rFonts w:ascii="Times New Roman" w:hAnsi="Times New Roman"/>
          <w:b/>
          <w:sz w:val="24"/>
          <w:szCs w:val="24"/>
        </w:rPr>
        <w:t>Семейное право</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Отношения супругов в РФ регулируются особой отраслью российского права — семейным правом.</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Семейное право — это система правовых норм, регу</w:t>
      </w:r>
      <w:r w:rsidRPr="00A03891">
        <w:rPr>
          <w:rFonts w:ascii="Times New Roman" w:hAnsi="Times New Roman"/>
          <w:sz w:val="24"/>
          <w:szCs w:val="24"/>
        </w:rPr>
        <w:softHyphen/>
        <w:t>лирующих личные и производные от них имущественные отношения, возникающие из брака, кровного родства, при</w:t>
      </w:r>
      <w:r w:rsidRPr="00A03891">
        <w:rPr>
          <w:rFonts w:ascii="Times New Roman" w:hAnsi="Times New Roman"/>
          <w:sz w:val="24"/>
          <w:szCs w:val="24"/>
        </w:rPr>
        <w:softHyphen/>
        <w:t>нятия детей в семью на воспитание.</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 Личные (неимущественные) и имущественные права и обязанности супругов</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Вступая в брак, мужчина и женщина приобретают мно</w:t>
      </w:r>
      <w:r w:rsidRPr="00A03891">
        <w:rPr>
          <w:rFonts w:ascii="Times New Roman" w:hAnsi="Times New Roman"/>
          <w:sz w:val="24"/>
          <w:szCs w:val="24"/>
        </w:rPr>
        <w:softHyphen/>
        <w:t>гочисленные права и обязанности, которые можно разде</w:t>
      </w:r>
      <w:r w:rsidRPr="00A03891">
        <w:rPr>
          <w:rFonts w:ascii="Times New Roman" w:hAnsi="Times New Roman"/>
          <w:sz w:val="24"/>
          <w:szCs w:val="24"/>
        </w:rPr>
        <w:softHyphen/>
        <w:t>лить на личные (неимущественные) и имущественные.</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Личные (неимущест</w:t>
      </w:r>
      <w:r w:rsidRPr="00A03891">
        <w:rPr>
          <w:rFonts w:ascii="Times New Roman" w:hAnsi="Times New Roman"/>
          <w:sz w:val="24"/>
          <w:szCs w:val="24"/>
        </w:rPr>
        <w:softHyphen/>
        <w:t>венные) права и обя</w:t>
      </w:r>
      <w:r w:rsidRPr="00A03891">
        <w:rPr>
          <w:rFonts w:ascii="Times New Roman" w:hAnsi="Times New Roman"/>
          <w:sz w:val="24"/>
          <w:szCs w:val="24"/>
        </w:rPr>
        <w:softHyphen/>
        <w:t>занности супругов  не имеют экономичес</w:t>
      </w:r>
      <w:r w:rsidRPr="00A03891">
        <w:rPr>
          <w:rFonts w:ascii="Times New Roman" w:hAnsi="Times New Roman"/>
          <w:sz w:val="24"/>
          <w:szCs w:val="24"/>
        </w:rPr>
        <w:softHyphen/>
        <w:t>кого содержания:</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lastRenderedPageBreak/>
        <w:t>1) Свобода каждого из супругов в выборе рода занятий, профессии, мест пребывания и жительства.</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2) Равенство супругов в вопросах материнства и отцовства, воспитания и образования детей, других вопросов жизни семьи.</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3) Право каждого из супругов по своему желанию выбирать при заключении брака фамилию одного из них в качестве общей фамилии, или сохранить свою добрачную фа</w:t>
      </w:r>
      <w:r w:rsidRPr="00A03891">
        <w:rPr>
          <w:rFonts w:ascii="Times New Roman" w:hAnsi="Times New Roman"/>
          <w:sz w:val="24"/>
          <w:szCs w:val="24"/>
        </w:rPr>
        <w:softHyphen/>
        <w:t>милию, либо присоединить к своей фамилии фамилию другого супруга.</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4) Обязанность каждого из супругов:</w:t>
      </w:r>
    </w:p>
    <w:p w:rsidR="005E75B8" w:rsidRPr="00A03891" w:rsidRDefault="005E75B8" w:rsidP="003D2B8F">
      <w:pPr>
        <w:numPr>
          <w:ilvl w:val="0"/>
          <w:numId w:val="35"/>
        </w:numPr>
        <w:shd w:val="clear" w:color="auto" w:fill="FFFFFF"/>
        <w:tabs>
          <w:tab w:val="left" w:pos="993"/>
        </w:tabs>
        <w:spacing w:after="0" w:line="240" w:lineRule="auto"/>
        <w:ind w:left="0" w:firstLine="709"/>
        <w:jc w:val="both"/>
        <w:rPr>
          <w:rFonts w:ascii="Times New Roman" w:hAnsi="Times New Roman"/>
          <w:sz w:val="24"/>
          <w:szCs w:val="24"/>
        </w:rPr>
      </w:pPr>
      <w:r w:rsidRPr="00A03891">
        <w:rPr>
          <w:rFonts w:ascii="Times New Roman" w:hAnsi="Times New Roman"/>
          <w:sz w:val="24"/>
          <w:szCs w:val="24"/>
        </w:rPr>
        <w:t>строить взаимоотношения в семье на основе взаимоуважения и взаимо</w:t>
      </w:r>
      <w:r w:rsidRPr="00A03891">
        <w:rPr>
          <w:rFonts w:ascii="Times New Roman" w:hAnsi="Times New Roman"/>
          <w:sz w:val="24"/>
          <w:szCs w:val="24"/>
        </w:rPr>
        <w:softHyphen/>
        <w:t>помощи;</w:t>
      </w:r>
    </w:p>
    <w:p w:rsidR="005E75B8" w:rsidRPr="00A03891" w:rsidRDefault="005E75B8" w:rsidP="003D2B8F">
      <w:pPr>
        <w:numPr>
          <w:ilvl w:val="0"/>
          <w:numId w:val="35"/>
        </w:numPr>
        <w:shd w:val="clear" w:color="auto" w:fill="FFFFFF"/>
        <w:tabs>
          <w:tab w:val="left" w:pos="993"/>
        </w:tabs>
        <w:spacing w:after="0" w:line="240" w:lineRule="auto"/>
        <w:ind w:left="0" w:firstLine="709"/>
        <w:jc w:val="both"/>
        <w:rPr>
          <w:rFonts w:ascii="Times New Roman" w:hAnsi="Times New Roman"/>
          <w:sz w:val="24"/>
          <w:szCs w:val="24"/>
        </w:rPr>
      </w:pPr>
      <w:r w:rsidRPr="00A03891">
        <w:rPr>
          <w:rFonts w:ascii="Times New Roman" w:hAnsi="Times New Roman"/>
          <w:sz w:val="24"/>
          <w:szCs w:val="24"/>
        </w:rPr>
        <w:t>содействовать благополучию и ук</w:t>
      </w:r>
      <w:r w:rsidRPr="00A03891">
        <w:rPr>
          <w:rFonts w:ascii="Times New Roman" w:hAnsi="Times New Roman"/>
          <w:sz w:val="24"/>
          <w:szCs w:val="24"/>
        </w:rPr>
        <w:softHyphen/>
        <w:t>реплению семьи, заботиться о благо</w:t>
      </w:r>
      <w:r w:rsidRPr="00A03891">
        <w:rPr>
          <w:rFonts w:ascii="Times New Roman" w:hAnsi="Times New Roman"/>
          <w:sz w:val="24"/>
          <w:szCs w:val="24"/>
        </w:rPr>
        <w:softHyphen/>
        <w:t>состоянии и развитии своих детей.</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Имущественные пра</w:t>
      </w:r>
      <w:r w:rsidRPr="00A03891">
        <w:rPr>
          <w:rFonts w:ascii="Times New Roman" w:hAnsi="Times New Roman"/>
          <w:sz w:val="24"/>
          <w:szCs w:val="24"/>
        </w:rPr>
        <w:softHyphen/>
        <w:t>ва и обязанности суп</w:t>
      </w:r>
      <w:r w:rsidRPr="00A03891">
        <w:rPr>
          <w:rFonts w:ascii="Times New Roman" w:hAnsi="Times New Roman"/>
          <w:sz w:val="24"/>
          <w:szCs w:val="24"/>
        </w:rPr>
        <w:softHyphen/>
        <w:t>ругов возникают по поводу нажитого в браке имущества, т. е. супружеской соб</w:t>
      </w:r>
      <w:r w:rsidRPr="00A03891">
        <w:rPr>
          <w:rFonts w:ascii="Times New Roman" w:hAnsi="Times New Roman"/>
          <w:sz w:val="24"/>
          <w:szCs w:val="24"/>
        </w:rPr>
        <w:softHyphen/>
        <w:t>ственности.</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1. На совместную собственность, ко</w:t>
      </w:r>
      <w:r w:rsidRPr="00A03891">
        <w:rPr>
          <w:rFonts w:ascii="Times New Roman" w:hAnsi="Times New Roman"/>
          <w:sz w:val="24"/>
          <w:szCs w:val="24"/>
        </w:rPr>
        <w:softHyphen/>
        <w:t>торая включает в себя:</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1) имущество, нажитое супругами во время брака: общие доходы, т. е. до</w:t>
      </w:r>
      <w:r w:rsidRPr="00A03891">
        <w:rPr>
          <w:rFonts w:ascii="Times New Roman" w:hAnsi="Times New Roman"/>
          <w:sz w:val="24"/>
          <w:szCs w:val="24"/>
        </w:rPr>
        <w:softHyphen/>
        <w:t>ходы каждого из супругов (зара</w:t>
      </w:r>
      <w:r w:rsidRPr="00A03891">
        <w:rPr>
          <w:rFonts w:ascii="Times New Roman" w:hAnsi="Times New Roman"/>
          <w:sz w:val="24"/>
          <w:szCs w:val="24"/>
        </w:rPr>
        <w:softHyphen/>
        <w:t>ботная плата, доходы от предприни</w:t>
      </w:r>
      <w:r w:rsidRPr="00A03891">
        <w:rPr>
          <w:rFonts w:ascii="Times New Roman" w:hAnsi="Times New Roman"/>
          <w:sz w:val="24"/>
          <w:szCs w:val="24"/>
        </w:rPr>
        <w:softHyphen/>
        <w:t>мательской деятельности, гонорары за создание произведений науки, ис</w:t>
      </w:r>
      <w:r w:rsidRPr="00A03891">
        <w:rPr>
          <w:rFonts w:ascii="Times New Roman" w:hAnsi="Times New Roman"/>
          <w:sz w:val="24"/>
          <w:szCs w:val="24"/>
        </w:rPr>
        <w:softHyphen/>
        <w:t>кусства и др., пенсии, пособия и иные денежные выплаты); вещи (движимые и недвижимые), приоб</w:t>
      </w:r>
      <w:r w:rsidRPr="00A03891">
        <w:rPr>
          <w:rFonts w:ascii="Times New Roman" w:hAnsi="Times New Roman"/>
          <w:sz w:val="24"/>
          <w:szCs w:val="24"/>
        </w:rPr>
        <w:softHyphen/>
        <w:t>ретённые за счёт общих доходов суп</w:t>
      </w:r>
      <w:r w:rsidRPr="00A03891">
        <w:rPr>
          <w:rFonts w:ascii="Times New Roman" w:hAnsi="Times New Roman"/>
          <w:sz w:val="24"/>
          <w:szCs w:val="24"/>
        </w:rPr>
        <w:softHyphen/>
        <w:t>ругов; ценные бумаги (акции, обли</w:t>
      </w:r>
      <w:r w:rsidRPr="00A03891">
        <w:rPr>
          <w:rFonts w:ascii="Times New Roman" w:hAnsi="Times New Roman"/>
          <w:sz w:val="24"/>
          <w:szCs w:val="24"/>
        </w:rPr>
        <w:softHyphen/>
        <w:t>гации и др.), паи, доли в капитале, внесённые в кредитные учреждения или коммерческие организации; лю</w:t>
      </w:r>
      <w:r w:rsidRPr="00A03891">
        <w:rPr>
          <w:rFonts w:ascii="Times New Roman" w:hAnsi="Times New Roman"/>
          <w:sz w:val="24"/>
          <w:szCs w:val="24"/>
        </w:rPr>
        <w:softHyphen/>
        <w:t>бое иное имущество, нажитое супру</w:t>
      </w:r>
      <w:r w:rsidRPr="00A03891">
        <w:rPr>
          <w:rFonts w:ascii="Times New Roman" w:hAnsi="Times New Roman"/>
          <w:sz w:val="24"/>
          <w:szCs w:val="24"/>
        </w:rPr>
        <w:softHyphen/>
        <w:t>гами в браке;</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2) имущество, нажитое каждым из супругов до вступления в брак. Дан</w:t>
      </w:r>
      <w:r w:rsidRPr="00A03891">
        <w:rPr>
          <w:rFonts w:ascii="Times New Roman" w:hAnsi="Times New Roman"/>
          <w:sz w:val="24"/>
          <w:szCs w:val="24"/>
        </w:rPr>
        <w:softHyphen/>
        <w:t>ное имущество может быть призна</w:t>
      </w:r>
      <w:r w:rsidRPr="00A03891">
        <w:rPr>
          <w:rFonts w:ascii="Times New Roman" w:hAnsi="Times New Roman"/>
          <w:sz w:val="24"/>
          <w:szCs w:val="24"/>
        </w:rPr>
        <w:softHyphen/>
        <w:t>но совместной собственностью, если будет установлено, что в период бра</w:t>
      </w:r>
      <w:r w:rsidRPr="00A03891">
        <w:rPr>
          <w:rFonts w:ascii="Times New Roman" w:hAnsi="Times New Roman"/>
          <w:sz w:val="24"/>
          <w:szCs w:val="24"/>
        </w:rPr>
        <w:softHyphen/>
        <w:t>ка каждым супругом были произве</w:t>
      </w:r>
      <w:r w:rsidRPr="00A03891">
        <w:rPr>
          <w:rFonts w:ascii="Times New Roman" w:hAnsi="Times New Roman"/>
          <w:sz w:val="24"/>
          <w:szCs w:val="24"/>
        </w:rPr>
        <w:softHyphen/>
        <w:t>дены вложения, существенно увели</w:t>
      </w:r>
      <w:r w:rsidRPr="00A03891">
        <w:rPr>
          <w:rFonts w:ascii="Times New Roman" w:hAnsi="Times New Roman"/>
          <w:sz w:val="24"/>
          <w:szCs w:val="24"/>
        </w:rPr>
        <w:softHyphen/>
        <w:t>чивающие стоимость этого иму</w:t>
      </w:r>
      <w:r w:rsidRPr="00A03891">
        <w:rPr>
          <w:rFonts w:ascii="Times New Roman" w:hAnsi="Times New Roman"/>
          <w:sz w:val="24"/>
          <w:szCs w:val="24"/>
        </w:rPr>
        <w:softHyphen/>
        <w:t>щества (капитальный ремонт, перестройка, реконструкция и т. п.).</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2. На личную собственность, которая включает в себя:</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1) имущество, нажитое каждым из супругов до вступления в брак, если не будет установлено, что в период брака супруги произвели вложения, значительно увеличившие стои</w:t>
      </w:r>
      <w:r w:rsidRPr="00A03891">
        <w:rPr>
          <w:rFonts w:ascii="Times New Roman" w:hAnsi="Times New Roman"/>
          <w:sz w:val="24"/>
          <w:szCs w:val="24"/>
        </w:rPr>
        <w:softHyphen/>
        <w:t>мость этого имущества;</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2) имущество, полученное одним из супругов в порядке наследования;</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3) имущество, полученное одним из супругов по безвозмездным сдел</w:t>
      </w:r>
      <w:r w:rsidRPr="00A03891">
        <w:rPr>
          <w:rFonts w:ascii="Times New Roman" w:hAnsi="Times New Roman"/>
          <w:sz w:val="24"/>
          <w:szCs w:val="24"/>
        </w:rPr>
        <w:softHyphen/>
        <w:t>кам (например, по договору даре</w:t>
      </w:r>
      <w:r w:rsidRPr="00A03891">
        <w:rPr>
          <w:rFonts w:ascii="Times New Roman" w:hAnsi="Times New Roman"/>
          <w:sz w:val="24"/>
          <w:szCs w:val="24"/>
        </w:rPr>
        <w:softHyphen/>
        <w:t>ния);</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4) вещи индивидуального пользова</w:t>
      </w:r>
      <w:r w:rsidRPr="00A03891">
        <w:rPr>
          <w:rFonts w:ascii="Times New Roman" w:hAnsi="Times New Roman"/>
          <w:sz w:val="24"/>
          <w:szCs w:val="24"/>
        </w:rPr>
        <w:softHyphen/>
        <w:t>ния (обувь, одежда и т. п.), за ис</w:t>
      </w:r>
      <w:r w:rsidRPr="00A03891">
        <w:rPr>
          <w:rFonts w:ascii="Times New Roman" w:hAnsi="Times New Roman"/>
          <w:sz w:val="24"/>
          <w:szCs w:val="24"/>
        </w:rPr>
        <w:softHyphen/>
        <w:t>ключением драгоценностей и дру</w:t>
      </w:r>
      <w:r w:rsidRPr="00A03891">
        <w:rPr>
          <w:rFonts w:ascii="Times New Roman" w:hAnsi="Times New Roman"/>
          <w:sz w:val="24"/>
          <w:szCs w:val="24"/>
        </w:rPr>
        <w:softHyphen/>
        <w:t>гих предметов роскоши;</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5) награды, денежные призы, ценные подарки, полученные одним из супругов за спортивные дости</w:t>
      </w:r>
      <w:r w:rsidRPr="00A03891">
        <w:rPr>
          <w:rFonts w:ascii="Times New Roman" w:hAnsi="Times New Roman"/>
          <w:sz w:val="24"/>
          <w:szCs w:val="24"/>
        </w:rPr>
        <w:softHyphen/>
        <w:t>жения, за заслуги в научной деятельности, в области искусства и т. д.</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При расторжении брака ставится вопрос о разделе только совместного имущества (совместной собственнос</w:t>
      </w:r>
      <w:r w:rsidRPr="00A03891">
        <w:rPr>
          <w:rFonts w:ascii="Times New Roman" w:hAnsi="Times New Roman"/>
          <w:sz w:val="24"/>
          <w:szCs w:val="24"/>
        </w:rPr>
        <w:softHyphen/>
        <w:t>ти). Совместное имущество делится в равных долях (если иное не предусмотрено договором между супругами), не</w:t>
      </w:r>
      <w:r w:rsidRPr="00A03891">
        <w:rPr>
          <w:rFonts w:ascii="Times New Roman" w:hAnsi="Times New Roman"/>
          <w:sz w:val="24"/>
          <w:szCs w:val="24"/>
        </w:rPr>
        <w:softHyphen/>
        <w:t>зависимо от того, каков был заработок (доход супруга), в чём заключалось участие в приобретении того или иного имущества, работал ли он или был занят ведением до</w:t>
      </w:r>
      <w:r w:rsidRPr="00A03891">
        <w:rPr>
          <w:rFonts w:ascii="Times New Roman" w:hAnsi="Times New Roman"/>
          <w:sz w:val="24"/>
          <w:szCs w:val="24"/>
        </w:rPr>
        <w:softHyphen/>
        <w:t>машнего хозяйства. Долги супругов также распределя</w:t>
      </w:r>
      <w:r w:rsidRPr="00A03891">
        <w:rPr>
          <w:rFonts w:ascii="Times New Roman" w:hAnsi="Times New Roman"/>
          <w:sz w:val="24"/>
          <w:szCs w:val="24"/>
        </w:rPr>
        <w:softHyphen/>
        <w:t>ются между ними пропорционально присуждённым им долям. В интересах несовершеннолетних детей суд впра</w:t>
      </w:r>
      <w:r w:rsidRPr="00A03891">
        <w:rPr>
          <w:rFonts w:ascii="Times New Roman" w:hAnsi="Times New Roman"/>
          <w:sz w:val="24"/>
          <w:szCs w:val="24"/>
        </w:rPr>
        <w:softHyphen/>
        <w:t>ве отступить от принципа равенства долей при разделе совместного имущества супругов и принять решение о распределении большей его доли тому супругу, с кото</w:t>
      </w:r>
      <w:r w:rsidRPr="00A03891">
        <w:rPr>
          <w:rFonts w:ascii="Times New Roman" w:hAnsi="Times New Roman"/>
          <w:sz w:val="24"/>
          <w:szCs w:val="24"/>
        </w:rPr>
        <w:softHyphen/>
        <w:t>рым будут проживать дети.</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Собственность каждого из супругов (личная соб</w:t>
      </w:r>
      <w:r w:rsidRPr="00A03891">
        <w:rPr>
          <w:rFonts w:ascii="Times New Roman" w:hAnsi="Times New Roman"/>
          <w:sz w:val="24"/>
          <w:szCs w:val="24"/>
        </w:rPr>
        <w:softHyphen/>
        <w:t>ственность) разделу не подлежит. Также не подлежат разделу вещи, приобретённые для удовлетворения по</w:t>
      </w:r>
      <w:r w:rsidRPr="00A03891">
        <w:rPr>
          <w:rFonts w:ascii="Times New Roman" w:hAnsi="Times New Roman"/>
          <w:sz w:val="24"/>
          <w:szCs w:val="24"/>
        </w:rPr>
        <w:softHyphen/>
        <w:t>требностей несовершеннолетних детей. Эти вещи долж</w:t>
      </w:r>
      <w:r w:rsidRPr="00A03891">
        <w:rPr>
          <w:rFonts w:ascii="Times New Roman" w:hAnsi="Times New Roman"/>
          <w:sz w:val="24"/>
          <w:szCs w:val="24"/>
        </w:rPr>
        <w:softHyphen/>
        <w:t>ны быть переданы супругу, с которым будут проживать дети. Не учитываются при разделе имущества денежные вклады на имя общих несовершеннолетних детей.</w:t>
      </w:r>
    </w:p>
    <w:p w:rsidR="005E75B8" w:rsidRPr="00A03891" w:rsidRDefault="005E75B8" w:rsidP="00A03891">
      <w:pPr>
        <w:shd w:val="clear" w:color="auto" w:fill="FFFFFF"/>
        <w:tabs>
          <w:tab w:val="left" w:pos="2868"/>
        </w:tabs>
        <w:spacing w:after="0" w:line="240" w:lineRule="auto"/>
        <w:ind w:firstLine="709"/>
        <w:jc w:val="both"/>
        <w:rPr>
          <w:rFonts w:ascii="Times New Roman" w:hAnsi="Times New Roman"/>
          <w:b/>
          <w:sz w:val="24"/>
          <w:szCs w:val="24"/>
        </w:rPr>
      </w:pPr>
    </w:p>
    <w:p w:rsidR="005E75B8" w:rsidRPr="00A03891" w:rsidRDefault="005E75B8" w:rsidP="00A03891">
      <w:pPr>
        <w:shd w:val="clear" w:color="auto" w:fill="FFFFFF"/>
        <w:tabs>
          <w:tab w:val="left" w:pos="2868"/>
        </w:tabs>
        <w:spacing w:after="0" w:line="240" w:lineRule="auto"/>
        <w:ind w:firstLine="709"/>
        <w:jc w:val="both"/>
        <w:rPr>
          <w:rFonts w:ascii="Times New Roman" w:hAnsi="Times New Roman"/>
          <w:b/>
          <w:sz w:val="24"/>
          <w:szCs w:val="24"/>
        </w:rPr>
      </w:pPr>
      <w:r w:rsidRPr="00A03891">
        <w:rPr>
          <w:rFonts w:ascii="Times New Roman" w:hAnsi="Times New Roman"/>
          <w:b/>
          <w:sz w:val="24"/>
          <w:szCs w:val="24"/>
        </w:rPr>
        <w:lastRenderedPageBreak/>
        <w:t>Брачный договор</w:t>
      </w:r>
      <w:r w:rsidRPr="00A03891">
        <w:rPr>
          <w:rFonts w:ascii="Times New Roman" w:hAnsi="Times New Roman"/>
          <w:b/>
          <w:sz w:val="24"/>
          <w:szCs w:val="24"/>
        </w:rPr>
        <w:tab/>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Ныне действующий Семейный кодекс РФ ввёл в се</w:t>
      </w:r>
      <w:r w:rsidRPr="00A03891">
        <w:rPr>
          <w:rFonts w:ascii="Times New Roman" w:hAnsi="Times New Roman"/>
          <w:sz w:val="24"/>
          <w:szCs w:val="24"/>
        </w:rPr>
        <w:softHyphen/>
        <w:t>мейные правоотношения новый правовой институт — институт брачного договора.</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Брачный договор — соглашение лиц, вступающих в брак, или соглашение супругов, определяющее имущественные права и обязанности супругов в браке и (или) в случае его расторжения.</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1. Заключается в письменной форме.</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2.  Подлежит нотариальному удостоверению.</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3. Может быть оформлен как до государственной регистрации брака, так и в любое время в период брака.</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4.  При вступлении в брак может быть заключён только при обоюдном добровольном согласии супругов.</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5. Устанавливает:</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1) режим совместной, долевой или раздель</w:t>
      </w:r>
      <w:r w:rsidRPr="00A03891">
        <w:rPr>
          <w:rFonts w:ascii="Times New Roman" w:hAnsi="Times New Roman"/>
          <w:sz w:val="24"/>
          <w:szCs w:val="24"/>
        </w:rPr>
        <w:softHyphen/>
        <w:t>ной собственности на всё имущество супру</w:t>
      </w:r>
      <w:r w:rsidRPr="00A03891">
        <w:rPr>
          <w:rFonts w:ascii="Times New Roman" w:hAnsi="Times New Roman"/>
          <w:sz w:val="24"/>
          <w:szCs w:val="24"/>
        </w:rPr>
        <w:softHyphen/>
        <w:t>гов, на отдельные его виды или на имущест</w:t>
      </w:r>
      <w:r w:rsidRPr="00A03891">
        <w:rPr>
          <w:rFonts w:ascii="Times New Roman" w:hAnsi="Times New Roman"/>
          <w:sz w:val="24"/>
          <w:szCs w:val="24"/>
        </w:rPr>
        <w:softHyphen/>
        <w:t>во каждого из супругов;</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2) права и обязанности супругов по взаимно</w:t>
      </w:r>
      <w:r w:rsidRPr="00A03891">
        <w:rPr>
          <w:rFonts w:ascii="Times New Roman" w:hAnsi="Times New Roman"/>
          <w:sz w:val="24"/>
          <w:szCs w:val="24"/>
        </w:rPr>
        <w:softHyphen/>
        <w:t>му содержанию;</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3) способы участия в до</w:t>
      </w:r>
      <w:r w:rsidRPr="00A03891">
        <w:rPr>
          <w:rFonts w:ascii="Times New Roman" w:hAnsi="Times New Roman"/>
          <w:sz w:val="24"/>
          <w:szCs w:val="24"/>
        </w:rPr>
        <w:softHyphen/>
        <w:t>ходах друг друга и по</w:t>
      </w:r>
      <w:r w:rsidRPr="00A03891">
        <w:rPr>
          <w:rFonts w:ascii="Times New Roman" w:hAnsi="Times New Roman"/>
          <w:sz w:val="24"/>
          <w:szCs w:val="24"/>
        </w:rPr>
        <w:softHyphen/>
        <w:t>рядок несения каж</w:t>
      </w:r>
      <w:r w:rsidRPr="00A03891">
        <w:rPr>
          <w:rFonts w:ascii="Times New Roman" w:hAnsi="Times New Roman"/>
          <w:sz w:val="24"/>
          <w:szCs w:val="24"/>
        </w:rPr>
        <w:softHyphen/>
        <w:t>дым из супругов се</w:t>
      </w:r>
      <w:r w:rsidRPr="00A03891">
        <w:rPr>
          <w:rFonts w:ascii="Times New Roman" w:hAnsi="Times New Roman"/>
          <w:sz w:val="24"/>
          <w:szCs w:val="24"/>
        </w:rPr>
        <w:softHyphen/>
        <w:t>мейных расходов;</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4) какое имущество и в каких долях должно быть передано каждо</w:t>
      </w:r>
      <w:r w:rsidRPr="00A03891">
        <w:rPr>
          <w:rFonts w:ascii="Times New Roman" w:hAnsi="Times New Roman"/>
          <w:sz w:val="24"/>
          <w:szCs w:val="24"/>
        </w:rPr>
        <w:softHyphen/>
        <w:t>му из супругов в слу</w:t>
      </w:r>
      <w:r w:rsidRPr="00A03891">
        <w:rPr>
          <w:rFonts w:ascii="Times New Roman" w:hAnsi="Times New Roman"/>
          <w:sz w:val="24"/>
          <w:szCs w:val="24"/>
        </w:rPr>
        <w:softHyphen/>
        <w:t>чае расторжения брака;</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5) супруги вправе включать и иные положения, касающиеся имущественных отношений.</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6. Не может:</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1) ограничивать правоспособ</w:t>
      </w:r>
      <w:r w:rsidRPr="00A03891">
        <w:rPr>
          <w:rFonts w:ascii="Times New Roman" w:hAnsi="Times New Roman"/>
          <w:sz w:val="24"/>
          <w:szCs w:val="24"/>
        </w:rPr>
        <w:softHyphen/>
        <w:t>ность или дееспособность супругов;</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2) ограничивать право супругов на обращение в суд за защи</w:t>
      </w:r>
      <w:r w:rsidRPr="00A03891">
        <w:rPr>
          <w:rFonts w:ascii="Times New Roman" w:hAnsi="Times New Roman"/>
          <w:sz w:val="24"/>
          <w:szCs w:val="24"/>
        </w:rPr>
        <w:softHyphen/>
        <w:t>той своих прав;</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3) регулировать личные неиму</w:t>
      </w:r>
      <w:r w:rsidRPr="00A03891">
        <w:rPr>
          <w:rFonts w:ascii="Times New Roman" w:hAnsi="Times New Roman"/>
          <w:sz w:val="24"/>
          <w:szCs w:val="24"/>
        </w:rPr>
        <w:softHyphen/>
        <w:t>щественные отношения меж</w:t>
      </w:r>
      <w:r w:rsidRPr="00A03891">
        <w:rPr>
          <w:rFonts w:ascii="Times New Roman" w:hAnsi="Times New Roman"/>
          <w:sz w:val="24"/>
          <w:szCs w:val="24"/>
        </w:rPr>
        <w:softHyphen/>
        <w:t>ду супругами, их права и обя</w:t>
      </w:r>
      <w:r w:rsidRPr="00A03891">
        <w:rPr>
          <w:rFonts w:ascii="Times New Roman" w:hAnsi="Times New Roman"/>
          <w:sz w:val="24"/>
          <w:szCs w:val="24"/>
        </w:rPr>
        <w:softHyphen/>
        <w:t>занности в отношении детей;</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4) предусматривать положе</w:t>
      </w:r>
      <w:r w:rsidRPr="00A03891">
        <w:rPr>
          <w:rFonts w:ascii="Times New Roman" w:hAnsi="Times New Roman"/>
          <w:sz w:val="24"/>
          <w:szCs w:val="24"/>
        </w:rPr>
        <w:softHyphen/>
        <w:t>ния, ограничивающие право нетрудоспособного нуждаю</w:t>
      </w:r>
      <w:r w:rsidRPr="00A03891">
        <w:rPr>
          <w:rFonts w:ascii="Times New Roman" w:hAnsi="Times New Roman"/>
          <w:sz w:val="24"/>
          <w:szCs w:val="24"/>
        </w:rPr>
        <w:softHyphen/>
        <w:t>щегося супруга на получение содержания;</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5) включать другие условия, ко</w:t>
      </w:r>
      <w:r w:rsidRPr="00A03891">
        <w:rPr>
          <w:rFonts w:ascii="Times New Roman" w:hAnsi="Times New Roman"/>
          <w:sz w:val="24"/>
          <w:szCs w:val="24"/>
        </w:rPr>
        <w:softHyphen/>
        <w:t>торые ставят одного из супру</w:t>
      </w:r>
      <w:r w:rsidRPr="00A03891">
        <w:rPr>
          <w:rFonts w:ascii="Times New Roman" w:hAnsi="Times New Roman"/>
          <w:sz w:val="24"/>
          <w:szCs w:val="24"/>
        </w:rPr>
        <w:softHyphen/>
        <w:t>гов в крайне неблагоприят</w:t>
      </w:r>
      <w:r w:rsidRPr="00A03891">
        <w:rPr>
          <w:rFonts w:ascii="Times New Roman" w:hAnsi="Times New Roman"/>
          <w:sz w:val="24"/>
          <w:szCs w:val="24"/>
        </w:rPr>
        <w:softHyphen/>
        <w:t>ное положение или противо</w:t>
      </w:r>
      <w:r w:rsidRPr="00A03891">
        <w:rPr>
          <w:rFonts w:ascii="Times New Roman" w:hAnsi="Times New Roman"/>
          <w:sz w:val="24"/>
          <w:szCs w:val="24"/>
        </w:rPr>
        <w:softHyphen/>
        <w:t>речат основным началам семейного законодательства.</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7. Может быть изменён или расторгнут:</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1) по соглашению супругов — в любое время;</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2) по требованию одного из супругов — только в судебном порядке.</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8. Не является обязательным условием брака.</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Расторжение брачного договора не ведёт к расторже</w:t>
      </w:r>
      <w:r w:rsidRPr="00A03891">
        <w:rPr>
          <w:rFonts w:ascii="Times New Roman" w:hAnsi="Times New Roman"/>
          <w:sz w:val="24"/>
          <w:szCs w:val="24"/>
        </w:rPr>
        <w:softHyphen/>
        <w:t>нию брака, но расторжение брака ведет к прекращению брачного договора.</w:t>
      </w:r>
    </w:p>
    <w:p w:rsidR="005E75B8" w:rsidRPr="00A03891" w:rsidRDefault="005E75B8" w:rsidP="00A03891">
      <w:pPr>
        <w:shd w:val="clear" w:color="auto" w:fill="FFFFFF"/>
        <w:spacing w:after="0" w:line="240" w:lineRule="auto"/>
        <w:ind w:firstLine="709"/>
        <w:jc w:val="both"/>
        <w:rPr>
          <w:rFonts w:ascii="Times New Roman" w:hAnsi="Times New Roman"/>
          <w:b/>
          <w:sz w:val="24"/>
          <w:szCs w:val="24"/>
        </w:rPr>
      </w:pPr>
      <w:r w:rsidRPr="00A03891">
        <w:rPr>
          <w:rFonts w:ascii="Times New Roman" w:hAnsi="Times New Roman"/>
          <w:b/>
          <w:sz w:val="24"/>
          <w:szCs w:val="24"/>
        </w:rPr>
        <w:t>Порядок заключения и расторжения брака</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Брак (от глагола «брать», т. е. получать в «свою соб</w:t>
      </w:r>
      <w:r w:rsidRPr="00A03891">
        <w:rPr>
          <w:rFonts w:ascii="Times New Roman" w:hAnsi="Times New Roman"/>
          <w:sz w:val="24"/>
          <w:szCs w:val="24"/>
        </w:rPr>
        <w:softHyphen/>
        <w:t>ственность» (мужа или жену), принимать с какой-то це</w:t>
      </w:r>
      <w:r w:rsidRPr="00A03891">
        <w:rPr>
          <w:rFonts w:ascii="Times New Roman" w:hAnsi="Times New Roman"/>
          <w:sz w:val="24"/>
          <w:szCs w:val="24"/>
        </w:rPr>
        <w:softHyphen/>
        <w:t>лью, овладевать кем-то или чем-то) — это юридически оформленный, свободный, добровольный союз мужчины и женщины, направленный на создание семьи и порождаю</w:t>
      </w:r>
      <w:r w:rsidRPr="00A03891">
        <w:rPr>
          <w:rFonts w:ascii="Times New Roman" w:hAnsi="Times New Roman"/>
          <w:sz w:val="24"/>
          <w:szCs w:val="24"/>
        </w:rPr>
        <w:softHyphen/>
        <w:t>щий для них взаимные права и обязанности.</w:t>
      </w:r>
    </w:p>
    <w:p w:rsidR="005E75B8" w:rsidRPr="00A03891" w:rsidRDefault="005E75B8" w:rsidP="00A03891">
      <w:pPr>
        <w:shd w:val="clear" w:color="auto" w:fill="FFFFFF"/>
        <w:spacing w:after="0" w:line="240" w:lineRule="auto"/>
        <w:ind w:firstLine="709"/>
        <w:jc w:val="both"/>
        <w:rPr>
          <w:rFonts w:ascii="Times New Roman" w:hAnsi="Times New Roman"/>
          <w:sz w:val="24"/>
          <w:szCs w:val="24"/>
        </w:rPr>
      </w:pPr>
      <w:r w:rsidRPr="00A03891">
        <w:rPr>
          <w:rFonts w:ascii="Times New Roman" w:hAnsi="Times New Roman"/>
          <w:sz w:val="24"/>
          <w:szCs w:val="24"/>
        </w:rPr>
        <w:t>Российское государство признаёт лишь брак, зарегист</w:t>
      </w:r>
      <w:r w:rsidRPr="00A03891">
        <w:rPr>
          <w:rFonts w:ascii="Times New Roman" w:hAnsi="Times New Roman"/>
          <w:sz w:val="24"/>
          <w:szCs w:val="24"/>
        </w:rPr>
        <w:softHyphen/>
        <w:t>рированный в органах записи актов гражданского состоя</w:t>
      </w:r>
      <w:r w:rsidRPr="00A03891">
        <w:rPr>
          <w:rFonts w:ascii="Times New Roman" w:hAnsi="Times New Roman"/>
          <w:sz w:val="24"/>
          <w:szCs w:val="24"/>
        </w:rPr>
        <w:softHyphen/>
        <w:t>ния (ЗАГС). Заключение брака производится в личном присутствии лиц, вступающих в брак, по истечении месяца со дня подачи ими заявления в органы ЗАГС. При наличии уважительных причин этот срок может быть сокращён или увеличен, но не более чем на один месяц. При наличии осо</w:t>
      </w:r>
      <w:r w:rsidRPr="00A03891">
        <w:rPr>
          <w:rFonts w:ascii="Times New Roman" w:hAnsi="Times New Roman"/>
          <w:sz w:val="24"/>
          <w:szCs w:val="24"/>
        </w:rPr>
        <w:softHyphen/>
        <w:t>бых обстоятельств (беременности, рождения ребёнка, не</w:t>
      </w:r>
      <w:r w:rsidRPr="00A03891">
        <w:rPr>
          <w:rFonts w:ascii="Times New Roman" w:hAnsi="Times New Roman"/>
          <w:sz w:val="24"/>
          <w:szCs w:val="24"/>
        </w:rPr>
        <w:softHyphen/>
        <w:t>посредственной угрозы жизни одной из сторон, призыве в армию) брак может быть зарегистрирован в день подачи за</w:t>
      </w:r>
      <w:r w:rsidRPr="00A03891">
        <w:rPr>
          <w:rFonts w:ascii="Times New Roman" w:hAnsi="Times New Roman"/>
          <w:sz w:val="24"/>
          <w:szCs w:val="24"/>
        </w:rPr>
        <w:softHyphen/>
        <w:t>явления.</w:t>
      </w:r>
    </w:p>
    <w:tbl>
      <w:tblPr>
        <w:tblW w:w="0" w:type="auto"/>
        <w:jc w:val="center"/>
        <w:tblCellMar>
          <w:top w:w="15" w:type="dxa"/>
          <w:left w:w="15" w:type="dxa"/>
          <w:bottom w:w="15" w:type="dxa"/>
          <w:right w:w="15" w:type="dxa"/>
        </w:tblCellMar>
        <w:tblLook w:val="04A0" w:firstRow="1" w:lastRow="0" w:firstColumn="1" w:lastColumn="0" w:noHBand="0" w:noVBand="1"/>
      </w:tblPr>
      <w:tblGrid>
        <w:gridCol w:w="3804"/>
        <w:gridCol w:w="3888"/>
      </w:tblGrid>
      <w:tr w:rsidR="005E75B8" w:rsidRPr="000552C7" w:rsidTr="005E75B8">
        <w:trPr>
          <w:trHeight w:val="556"/>
          <w:jc w:val="center"/>
        </w:trPr>
        <w:tc>
          <w:tcPr>
            <w:tcW w:w="3804" w:type="dxa"/>
            <w:tcBorders>
              <w:top w:val="single" w:sz="6" w:space="0" w:color="E9E9E9"/>
              <w:left w:val="single" w:sz="6" w:space="0" w:color="E9E9E9"/>
              <w:bottom w:val="single" w:sz="6" w:space="0" w:color="E9E9E9"/>
              <w:right w:val="single" w:sz="6" w:space="0" w:color="E9E9E9"/>
            </w:tcBorders>
            <w:tcMar>
              <w:top w:w="150" w:type="dxa"/>
              <w:left w:w="225" w:type="dxa"/>
              <w:bottom w:w="225" w:type="dxa"/>
              <w:right w:w="225" w:type="dxa"/>
            </w:tcMar>
            <w:vAlign w:val="center"/>
            <w:hideMark/>
          </w:tcPr>
          <w:p w:rsidR="005E75B8" w:rsidRPr="000552C7" w:rsidRDefault="005E75B8" w:rsidP="005E75B8">
            <w:pPr>
              <w:spacing w:after="100" w:afterAutospacing="1" w:line="240" w:lineRule="auto"/>
              <w:jc w:val="center"/>
              <w:rPr>
                <w:rFonts w:ascii="Times New Roman" w:hAnsi="Times New Roman"/>
                <w:sz w:val="24"/>
                <w:szCs w:val="24"/>
              </w:rPr>
            </w:pPr>
            <w:r w:rsidRPr="00E35842">
              <w:rPr>
                <w:rFonts w:ascii="Times New Roman" w:hAnsi="Times New Roman"/>
                <w:b/>
                <w:bCs/>
                <w:sz w:val="24"/>
                <w:szCs w:val="24"/>
              </w:rPr>
              <w:lastRenderedPageBreak/>
              <w:t>Условия заключения брака</w:t>
            </w:r>
          </w:p>
        </w:tc>
        <w:tc>
          <w:tcPr>
            <w:tcW w:w="3888" w:type="dxa"/>
            <w:tcBorders>
              <w:top w:val="single" w:sz="6" w:space="0" w:color="E9E9E9"/>
              <w:left w:val="single" w:sz="6" w:space="0" w:color="E9E9E9"/>
              <w:bottom w:val="single" w:sz="6" w:space="0" w:color="E9E9E9"/>
              <w:right w:val="single" w:sz="6" w:space="0" w:color="E9E9E9"/>
            </w:tcBorders>
            <w:tcMar>
              <w:top w:w="150" w:type="dxa"/>
              <w:left w:w="225" w:type="dxa"/>
              <w:bottom w:w="225" w:type="dxa"/>
              <w:right w:w="225" w:type="dxa"/>
            </w:tcMar>
            <w:vAlign w:val="center"/>
            <w:hideMark/>
          </w:tcPr>
          <w:p w:rsidR="005E75B8" w:rsidRPr="000552C7" w:rsidRDefault="005E75B8" w:rsidP="005E75B8">
            <w:pPr>
              <w:spacing w:after="100" w:afterAutospacing="1" w:line="240" w:lineRule="auto"/>
              <w:jc w:val="center"/>
              <w:rPr>
                <w:rFonts w:ascii="Times New Roman" w:hAnsi="Times New Roman"/>
                <w:sz w:val="24"/>
                <w:szCs w:val="24"/>
              </w:rPr>
            </w:pPr>
            <w:r w:rsidRPr="00E35842">
              <w:rPr>
                <w:rFonts w:ascii="Times New Roman" w:hAnsi="Times New Roman"/>
                <w:b/>
                <w:bCs/>
                <w:sz w:val="24"/>
                <w:szCs w:val="24"/>
              </w:rPr>
              <w:t>Обстоятельства, препятствующие заключению брака</w:t>
            </w:r>
          </w:p>
        </w:tc>
      </w:tr>
      <w:tr w:rsidR="005E75B8" w:rsidRPr="000552C7" w:rsidTr="005E75B8">
        <w:trPr>
          <w:trHeight w:val="656"/>
          <w:jc w:val="center"/>
        </w:trPr>
        <w:tc>
          <w:tcPr>
            <w:tcW w:w="3804" w:type="dxa"/>
            <w:tcBorders>
              <w:top w:val="single" w:sz="6" w:space="0" w:color="E9E9E9"/>
              <w:left w:val="single" w:sz="6" w:space="0" w:color="E9E9E9"/>
              <w:bottom w:val="single" w:sz="6" w:space="0" w:color="E9E9E9"/>
              <w:right w:val="single" w:sz="6" w:space="0" w:color="E9E9E9"/>
            </w:tcBorders>
            <w:shd w:val="clear" w:color="auto" w:fill="F8F8F8"/>
            <w:tcMar>
              <w:top w:w="150" w:type="dxa"/>
              <w:left w:w="225" w:type="dxa"/>
              <w:bottom w:w="225" w:type="dxa"/>
              <w:right w:w="225" w:type="dxa"/>
            </w:tcMar>
            <w:hideMark/>
          </w:tcPr>
          <w:p w:rsidR="005E75B8" w:rsidRPr="000552C7" w:rsidRDefault="005E75B8" w:rsidP="005E75B8">
            <w:pPr>
              <w:spacing w:after="100" w:afterAutospacing="1" w:line="240" w:lineRule="auto"/>
              <w:rPr>
                <w:rFonts w:ascii="Times New Roman" w:hAnsi="Times New Roman"/>
                <w:sz w:val="24"/>
                <w:szCs w:val="24"/>
              </w:rPr>
            </w:pPr>
            <w:r w:rsidRPr="000552C7">
              <w:rPr>
                <w:rFonts w:ascii="Times New Roman" w:hAnsi="Times New Roman"/>
                <w:sz w:val="24"/>
                <w:szCs w:val="24"/>
              </w:rPr>
              <w:t>Взаимное добровольное согла</w:t>
            </w:r>
            <w:r w:rsidRPr="000552C7">
              <w:rPr>
                <w:rFonts w:ascii="Times New Roman" w:hAnsi="Times New Roman"/>
                <w:sz w:val="24"/>
                <w:szCs w:val="24"/>
              </w:rPr>
              <w:softHyphen/>
              <w:t>сие мужчины и женщины на вступление в брачные отноше</w:t>
            </w:r>
            <w:r w:rsidRPr="000552C7">
              <w:rPr>
                <w:rFonts w:ascii="Times New Roman" w:hAnsi="Times New Roman"/>
                <w:sz w:val="24"/>
                <w:szCs w:val="24"/>
              </w:rPr>
              <w:softHyphen/>
              <w:t>ния.</w:t>
            </w:r>
          </w:p>
        </w:tc>
        <w:tc>
          <w:tcPr>
            <w:tcW w:w="3888" w:type="dxa"/>
            <w:tcBorders>
              <w:top w:val="single" w:sz="6" w:space="0" w:color="E9E9E9"/>
              <w:left w:val="single" w:sz="6" w:space="0" w:color="E9E9E9"/>
              <w:bottom w:val="single" w:sz="6" w:space="0" w:color="E9E9E9"/>
              <w:right w:val="single" w:sz="6" w:space="0" w:color="E9E9E9"/>
            </w:tcBorders>
            <w:shd w:val="clear" w:color="auto" w:fill="F8F8F8"/>
            <w:tcMar>
              <w:top w:w="150" w:type="dxa"/>
              <w:left w:w="225" w:type="dxa"/>
              <w:bottom w:w="225" w:type="dxa"/>
              <w:right w:w="225" w:type="dxa"/>
            </w:tcMar>
            <w:hideMark/>
          </w:tcPr>
          <w:p w:rsidR="005E75B8" w:rsidRPr="000552C7" w:rsidRDefault="005E75B8" w:rsidP="005E75B8">
            <w:pPr>
              <w:spacing w:after="100" w:afterAutospacing="1" w:line="240" w:lineRule="auto"/>
              <w:rPr>
                <w:rFonts w:ascii="Times New Roman" w:hAnsi="Times New Roman"/>
                <w:sz w:val="24"/>
                <w:szCs w:val="24"/>
              </w:rPr>
            </w:pPr>
            <w:r w:rsidRPr="000552C7">
              <w:rPr>
                <w:rFonts w:ascii="Times New Roman" w:hAnsi="Times New Roman"/>
                <w:sz w:val="24"/>
                <w:szCs w:val="24"/>
              </w:rPr>
              <w:t>Принуждение к вступлению в брак.</w:t>
            </w:r>
          </w:p>
        </w:tc>
      </w:tr>
      <w:tr w:rsidR="005E75B8" w:rsidRPr="000552C7" w:rsidTr="005E75B8">
        <w:trPr>
          <w:trHeight w:val="1620"/>
          <w:jc w:val="center"/>
        </w:trPr>
        <w:tc>
          <w:tcPr>
            <w:tcW w:w="3804" w:type="dxa"/>
            <w:tcBorders>
              <w:top w:val="single" w:sz="6" w:space="0" w:color="E9E9E9"/>
              <w:left w:val="single" w:sz="6" w:space="0" w:color="E9E9E9"/>
              <w:bottom w:val="single" w:sz="6" w:space="0" w:color="E9E9E9"/>
              <w:right w:val="single" w:sz="6" w:space="0" w:color="E9E9E9"/>
            </w:tcBorders>
            <w:tcMar>
              <w:top w:w="150" w:type="dxa"/>
              <w:left w:w="225" w:type="dxa"/>
              <w:bottom w:w="225" w:type="dxa"/>
              <w:right w:w="225" w:type="dxa"/>
            </w:tcMar>
            <w:hideMark/>
          </w:tcPr>
          <w:p w:rsidR="005E75B8" w:rsidRPr="000552C7" w:rsidRDefault="005E75B8" w:rsidP="005E75B8">
            <w:pPr>
              <w:spacing w:after="100" w:afterAutospacing="1" w:line="240" w:lineRule="auto"/>
              <w:rPr>
                <w:rFonts w:ascii="Times New Roman" w:hAnsi="Times New Roman"/>
                <w:sz w:val="24"/>
                <w:szCs w:val="24"/>
              </w:rPr>
            </w:pPr>
            <w:r w:rsidRPr="000552C7">
              <w:rPr>
                <w:rFonts w:ascii="Times New Roman" w:hAnsi="Times New Roman"/>
                <w:sz w:val="24"/>
                <w:szCs w:val="24"/>
              </w:rPr>
              <w:t>Достижение брачного возрас</w:t>
            </w:r>
            <w:r w:rsidRPr="000552C7">
              <w:rPr>
                <w:rFonts w:ascii="Times New Roman" w:hAnsi="Times New Roman"/>
                <w:sz w:val="24"/>
                <w:szCs w:val="24"/>
              </w:rPr>
              <w:softHyphen/>
              <w:t>та вступающих в брак — во</w:t>
            </w:r>
            <w:r w:rsidRPr="000552C7">
              <w:rPr>
                <w:rFonts w:ascii="Times New Roman" w:hAnsi="Times New Roman"/>
                <w:sz w:val="24"/>
                <w:szCs w:val="24"/>
              </w:rPr>
              <w:softHyphen/>
              <w:t>семнадцать лет. При нали</w:t>
            </w:r>
            <w:r w:rsidRPr="000552C7">
              <w:rPr>
                <w:rFonts w:ascii="Times New Roman" w:hAnsi="Times New Roman"/>
                <w:sz w:val="24"/>
                <w:szCs w:val="24"/>
              </w:rPr>
              <w:softHyphen/>
              <w:t>чии исключительных обстоя</w:t>
            </w:r>
            <w:r w:rsidRPr="000552C7">
              <w:rPr>
                <w:rFonts w:ascii="Times New Roman" w:hAnsi="Times New Roman"/>
                <w:sz w:val="24"/>
                <w:szCs w:val="24"/>
              </w:rPr>
              <w:softHyphen/>
              <w:t>тельств органы местного самоуправления в порядке, предусмотренном законода</w:t>
            </w:r>
            <w:r w:rsidRPr="000552C7">
              <w:rPr>
                <w:rFonts w:ascii="Times New Roman" w:hAnsi="Times New Roman"/>
                <w:sz w:val="24"/>
                <w:szCs w:val="24"/>
              </w:rPr>
              <w:softHyphen/>
              <w:t>тельством, могут разрешить вступление в брак до достиже</w:t>
            </w:r>
            <w:r w:rsidRPr="000552C7">
              <w:rPr>
                <w:rFonts w:ascii="Times New Roman" w:hAnsi="Times New Roman"/>
                <w:sz w:val="24"/>
                <w:szCs w:val="24"/>
              </w:rPr>
              <w:softHyphen/>
              <w:t>ния возраста 16 лет.</w:t>
            </w:r>
          </w:p>
        </w:tc>
        <w:tc>
          <w:tcPr>
            <w:tcW w:w="3888" w:type="dxa"/>
            <w:tcBorders>
              <w:top w:val="single" w:sz="6" w:space="0" w:color="E9E9E9"/>
              <w:left w:val="single" w:sz="6" w:space="0" w:color="E9E9E9"/>
              <w:bottom w:val="single" w:sz="6" w:space="0" w:color="E9E9E9"/>
              <w:right w:val="single" w:sz="6" w:space="0" w:color="E9E9E9"/>
            </w:tcBorders>
            <w:tcMar>
              <w:top w:w="150" w:type="dxa"/>
              <w:left w:w="225" w:type="dxa"/>
              <w:bottom w:w="225" w:type="dxa"/>
              <w:right w:w="225" w:type="dxa"/>
            </w:tcMar>
            <w:hideMark/>
          </w:tcPr>
          <w:p w:rsidR="005E75B8" w:rsidRPr="000552C7" w:rsidRDefault="005E75B8" w:rsidP="005E75B8">
            <w:pPr>
              <w:spacing w:after="100" w:afterAutospacing="1" w:line="240" w:lineRule="auto"/>
              <w:rPr>
                <w:rFonts w:ascii="Times New Roman" w:hAnsi="Times New Roman"/>
                <w:sz w:val="24"/>
                <w:szCs w:val="24"/>
              </w:rPr>
            </w:pPr>
            <w:r w:rsidRPr="000552C7">
              <w:rPr>
                <w:rFonts w:ascii="Times New Roman" w:hAnsi="Times New Roman"/>
                <w:sz w:val="24"/>
                <w:szCs w:val="24"/>
              </w:rPr>
              <w:t>Несовершеннолетие вступаю</w:t>
            </w:r>
            <w:r w:rsidRPr="000552C7">
              <w:rPr>
                <w:rFonts w:ascii="Times New Roman" w:hAnsi="Times New Roman"/>
                <w:sz w:val="24"/>
                <w:szCs w:val="24"/>
              </w:rPr>
              <w:softHyphen/>
              <w:t>щих в брак (т. е. до восемнад</w:t>
            </w:r>
            <w:r w:rsidRPr="000552C7">
              <w:rPr>
                <w:rFonts w:ascii="Times New Roman" w:hAnsi="Times New Roman"/>
                <w:sz w:val="24"/>
                <w:szCs w:val="24"/>
              </w:rPr>
              <w:softHyphen/>
              <w:t>цати лет).</w:t>
            </w:r>
          </w:p>
        </w:tc>
      </w:tr>
      <w:tr w:rsidR="005E75B8" w:rsidRPr="000552C7" w:rsidTr="005E75B8">
        <w:trPr>
          <w:trHeight w:val="569"/>
          <w:jc w:val="center"/>
        </w:trPr>
        <w:tc>
          <w:tcPr>
            <w:tcW w:w="3804" w:type="dxa"/>
            <w:tcBorders>
              <w:top w:val="single" w:sz="6" w:space="0" w:color="E9E9E9"/>
              <w:left w:val="single" w:sz="6" w:space="0" w:color="E9E9E9"/>
              <w:bottom w:val="single" w:sz="6" w:space="0" w:color="E9E9E9"/>
              <w:right w:val="single" w:sz="6" w:space="0" w:color="E9E9E9"/>
            </w:tcBorders>
            <w:shd w:val="clear" w:color="auto" w:fill="F8F8F8"/>
            <w:tcMar>
              <w:top w:w="150" w:type="dxa"/>
              <w:left w:w="225" w:type="dxa"/>
              <w:bottom w:w="225" w:type="dxa"/>
              <w:right w:w="225" w:type="dxa"/>
            </w:tcMar>
            <w:hideMark/>
          </w:tcPr>
          <w:p w:rsidR="005E75B8" w:rsidRPr="000552C7" w:rsidRDefault="005E75B8" w:rsidP="005E75B8">
            <w:pPr>
              <w:spacing w:after="100" w:afterAutospacing="1" w:line="240" w:lineRule="auto"/>
              <w:rPr>
                <w:rFonts w:ascii="Times New Roman" w:hAnsi="Times New Roman"/>
                <w:sz w:val="24"/>
                <w:szCs w:val="24"/>
              </w:rPr>
            </w:pPr>
            <w:r w:rsidRPr="000552C7">
              <w:rPr>
                <w:rFonts w:ascii="Times New Roman" w:hAnsi="Times New Roman"/>
                <w:sz w:val="24"/>
                <w:szCs w:val="24"/>
              </w:rPr>
              <w:t>Отсутствие обстоятельств, препятствующих заключению брака.</w:t>
            </w:r>
          </w:p>
        </w:tc>
        <w:tc>
          <w:tcPr>
            <w:tcW w:w="3888" w:type="dxa"/>
            <w:tcBorders>
              <w:top w:val="single" w:sz="6" w:space="0" w:color="E9E9E9"/>
              <w:left w:val="single" w:sz="6" w:space="0" w:color="E9E9E9"/>
              <w:bottom w:val="single" w:sz="6" w:space="0" w:color="E9E9E9"/>
              <w:right w:val="single" w:sz="6" w:space="0" w:color="E9E9E9"/>
            </w:tcBorders>
            <w:shd w:val="clear" w:color="auto" w:fill="F8F8F8"/>
            <w:tcMar>
              <w:top w:w="150" w:type="dxa"/>
              <w:left w:w="225" w:type="dxa"/>
              <w:bottom w:w="225" w:type="dxa"/>
              <w:right w:w="225" w:type="dxa"/>
            </w:tcMar>
            <w:hideMark/>
          </w:tcPr>
          <w:p w:rsidR="005E75B8" w:rsidRPr="000552C7" w:rsidRDefault="005E75B8" w:rsidP="005E75B8">
            <w:pPr>
              <w:spacing w:after="0" w:line="240" w:lineRule="auto"/>
              <w:rPr>
                <w:rFonts w:ascii="Times New Roman" w:hAnsi="Times New Roman"/>
                <w:sz w:val="24"/>
                <w:szCs w:val="24"/>
              </w:rPr>
            </w:pPr>
            <w:r w:rsidRPr="000552C7">
              <w:rPr>
                <w:rFonts w:ascii="Times New Roman" w:hAnsi="Times New Roman"/>
                <w:sz w:val="24"/>
                <w:szCs w:val="24"/>
              </w:rPr>
              <w:t>Заключение брака между:</w:t>
            </w:r>
          </w:p>
          <w:p w:rsidR="005E75B8" w:rsidRPr="000552C7" w:rsidRDefault="005E75B8" w:rsidP="005E75B8">
            <w:pPr>
              <w:spacing w:after="0" w:line="240" w:lineRule="auto"/>
              <w:rPr>
                <w:rFonts w:ascii="Times New Roman" w:hAnsi="Times New Roman"/>
                <w:sz w:val="24"/>
                <w:szCs w:val="24"/>
              </w:rPr>
            </w:pPr>
            <w:r w:rsidRPr="000552C7">
              <w:rPr>
                <w:rFonts w:ascii="Times New Roman" w:hAnsi="Times New Roman"/>
                <w:sz w:val="24"/>
                <w:szCs w:val="24"/>
              </w:rPr>
              <w:t> 1) лицами, из которых хотя бы одно лицо уже состоит в дру</w:t>
            </w:r>
            <w:r w:rsidRPr="000552C7">
              <w:rPr>
                <w:rFonts w:ascii="Times New Roman" w:hAnsi="Times New Roman"/>
                <w:sz w:val="24"/>
                <w:szCs w:val="24"/>
              </w:rPr>
              <w:softHyphen/>
              <w:t>гом зарегистрированном браке;</w:t>
            </w:r>
          </w:p>
          <w:p w:rsidR="005E75B8" w:rsidRPr="000552C7" w:rsidRDefault="005E75B8" w:rsidP="005E75B8">
            <w:pPr>
              <w:spacing w:after="0" w:line="240" w:lineRule="auto"/>
              <w:ind w:left="82" w:right="57"/>
              <w:rPr>
                <w:rFonts w:ascii="Times New Roman" w:hAnsi="Times New Roman"/>
                <w:sz w:val="24"/>
                <w:szCs w:val="24"/>
              </w:rPr>
            </w:pPr>
            <w:r w:rsidRPr="000552C7">
              <w:rPr>
                <w:rFonts w:ascii="Times New Roman" w:hAnsi="Times New Roman"/>
                <w:sz w:val="24"/>
                <w:szCs w:val="24"/>
              </w:rPr>
              <w:t>2) близкими родственниками (родственниками по прямой восходящей и нисходящей линии: родителями и деть</w:t>
            </w:r>
            <w:r w:rsidRPr="000552C7">
              <w:rPr>
                <w:rFonts w:ascii="Times New Roman" w:hAnsi="Times New Roman"/>
                <w:sz w:val="24"/>
                <w:szCs w:val="24"/>
              </w:rPr>
              <w:softHyphen/>
              <w:t>ми; дедушкой, бабушкой и внуками), полнородными и неполнородными (т. е. имею</w:t>
            </w:r>
            <w:r w:rsidRPr="000552C7">
              <w:rPr>
                <w:rFonts w:ascii="Times New Roman" w:hAnsi="Times New Roman"/>
                <w:sz w:val="24"/>
                <w:szCs w:val="24"/>
              </w:rPr>
              <w:softHyphen/>
              <w:t>щими общих отца или мать) братьями и сёстрами, усыно</w:t>
            </w:r>
            <w:r w:rsidRPr="000552C7">
              <w:rPr>
                <w:rFonts w:ascii="Times New Roman" w:hAnsi="Times New Roman"/>
                <w:sz w:val="24"/>
                <w:szCs w:val="24"/>
              </w:rPr>
              <w:softHyphen/>
              <w:t>вителями и усыновлёнными;</w:t>
            </w:r>
          </w:p>
          <w:p w:rsidR="005E75B8" w:rsidRPr="000552C7" w:rsidRDefault="005E75B8" w:rsidP="005E75B8">
            <w:pPr>
              <w:spacing w:after="100" w:afterAutospacing="1" w:line="240" w:lineRule="auto"/>
              <w:ind w:left="82" w:right="57"/>
              <w:rPr>
                <w:rFonts w:ascii="Times New Roman" w:hAnsi="Times New Roman"/>
                <w:sz w:val="24"/>
                <w:szCs w:val="24"/>
              </w:rPr>
            </w:pPr>
            <w:r w:rsidRPr="000552C7">
              <w:rPr>
                <w:rFonts w:ascii="Times New Roman" w:hAnsi="Times New Roman"/>
                <w:sz w:val="24"/>
                <w:szCs w:val="24"/>
              </w:rPr>
              <w:t>3) лицами, из которых хотя бы одно лицо признано судом недееспособным вследствие психического расстройства.</w:t>
            </w:r>
          </w:p>
        </w:tc>
      </w:tr>
    </w:tbl>
    <w:p w:rsidR="005E75B8" w:rsidRPr="00956DAD" w:rsidRDefault="005E75B8" w:rsidP="005E75B8">
      <w:pPr>
        <w:jc w:val="both"/>
        <w:rPr>
          <w:rFonts w:ascii="Times New Roman" w:hAnsi="Times New Roman"/>
          <w:sz w:val="24"/>
          <w:szCs w:val="24"/>
        </w:rPr>
      </w:pPr>
    </w:p>
    <w:p w:rsidR="005E75B8" w:rsidRDefault="00A03891" w:rsidP="005E75B8">
      <w:pPr>
        <w:spacing w:after="160" w:line="240" w:lineRule="auto"/>
        <w:jc w:val="center"/>
        <w:rPr>
          <w:rFonts w:ascii="Times New Roman" w:hAnsi="Times New Roman"/>
          <w:b/>
          <w:sz w:val="24"/>
          <w:szCs w:val="24"/>
        </w:rPr>
      </w:pPr>
      <w:r>
        <w:rPr>
          <w:rFonts w:ascii="Times New Roman" w:hAnsi="Times New Roman"/>
          <w:b/>
          <w:sz w:val="24"/>
          <w:szCs w:val="24"/>
        </w:rPr>
        <w:t>Выполнение работы</w:t>
      </w:r>
    </w:p>
    <w:p w:rsidR="005E75B8" w:rsidRPr="00956DAD" w:rsidRDefault="005E75B8" w:rsidP="00A03891">
      <w:pPr>
        <w:spacing w:after="0" w:line="240" w:lineRule="auto"/>
        <w:ind w:firstLine="709"/>
        <w:jc w:val="both"/>
        <w:rPr>
          <w:rFonts w:ascii="Times New Roman" w:hAnsi="Times New Roman"/>
          <w:b/>
          <w:sz w:val="24"/>
          <w:szCs w:val="24"/>
        </w:rPr>
      </w:pPr>
      <w:r w:rsidRPr="00956DAD">
        <w:rPr>
          <w:rFonts w:ascii="Times New Roman" w:hAnsi="Times New Roman"/>
          <w:b/>
          <w:sz w:val="24"/>
          <w:szCs w:val="24"/>
        </w:rPr>
        <w:t xml:space="preserve">Задание 1. «Алиментные обязательства членов семьи» </w:t>
      </w:r>
    </w:p>
    <w:p w:rsidR="005E75B8" w:rsidRPr="00956DAD" w:rsidRDefault="005E75B8" w:rsidP="00A0389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В. Е. Ефремова обратилась в суд с иском к В. И. Ефремову о расторжении брака и взыскании алиментов на содержание ребенка. Кроме того, Ефремова просила суд взыскать с ответчика средства на ее содержание в размере 1/6 части заработка Ефремова до достижения ребенком возраста 3 лет. Соглашение об уплате алиментов между сторонами не достигнуто. </w:t>
      </w:r>
    </w:p>
    <w:p w:rsidR="005E75B8" w:rsidRPr="00956DAD" w:rsidRDefault="005E75B8" w:rsidP="00A0389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Какое решение должен вынести суд по иску Ефремовой? </w:t>
      </w:r>
    </w:p>
    <w:p w:rsidR="006B127E" w:rsidRDefault="006B127E" w:rsidP="00A03891">
      <w:pPr>
        <w:spacing w:after="0" w:line="240" w:lineRule="auto"/>
        <w:ind w:firstLine="709"/>
        <w:jc w:val="both"/>
        <w:rPr>
          <w:rFonts w:ascii="Times New Roman" w:hAnsi="Times New Roman"/>
          <w:b/>
          <w:sz w:val="24"/>
          <w:szCs w:val="24"/>
        </w:rPr>
      </w:pPr>
    </w:p>
    <w:p w:rsidR="005E75B8" w:rsidRPr="00956DAD" w:rsidRDefault="005E75B8" w:rsidP="00A03891">
      <w:pPr>
        <w:spacing w:after="0" w:line="240" w:lineRule="auto"/>
        <w:ind w:firstLine="709"/>
        <w:jc w:val="both"/>
        <w:rPr>
          <w:rFonts w:ascii="Times New Roman" w:hAnsi="Times New Roman"/>
          <w:sz w:val="24"/>
          <w:szCs w:val="24"/>
        </w:rPr>
      </w:pPr>
      <w:r w:rsidRPr="00956DAD">
        <w:rPr>
          <w:rFonts w:ascii="Times New Roman" w:hAnsi="Times New Roman"/>
          <w:b/>
          <w:sz w:val="24"/>
          <w:szCs w:val="24"/>
        </w:rPr>
        <w:lastRenderedPageBreak/>
        <w:t>Задание 2</w:t>
      </w:r>
      <w:r>
        <w:rPr>
          <w:rFonts w:ascii="Times New Roman" w:hAnsi="Times New Roman"/>
          <w:b/>
          <w:sz w:val="24"/>
          <w:szCs w:val="24"/>
        </w:rPr>
        <w:t>.</w:t>
      </w:r>
      <w:r w:rsidRPr="00956DAD">
        <w:rPr>
          <w:rFonts w:ascii="Times New Roman" w:hAnsi="Times New Roman"/>
          <w:b/>
          <w:sz w:val="24"/>
          <w:szCs w:val="24"/>
        </w:rPr>
        <w:t xml:space="preserve"> «Воспитание детей, оставшихся без попечения родителей»</w:t>
      </w:r>
    </w:p>
    <w:p w:rsidR="005E75B8" w:rsidRPr="00956DAD" w:rsidRDefault="005E75B8" w:rsidP="00A0389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Ира Ермолина, рожденная в незарегистрированном браке, была передана матерью в детский дом, когда девочке было 8 месяцев. Мать оставила письменное согласие на возможное в последующем удочерение Иры, а сама из города уехала. Через два года девочку в установленном законном порядке удочерили супруги Ивановы. Спустя год после этого от матери Иры в детдом по почте пришло заявление об отмене согласия на удочерение. А еще через год Ермолина вернулась в город и предъявила иск в суд об отмене удочерения, указав, что она желает воспитывать дочь. </w:t>
      </w:r>
    </w:p>
    <w:p w:rsidR="005E75B8" w:rsidRPr="00956DAD" w:rsidRDefault="005E75B8" w:rsidP="00A0389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В какой форме дается согласие родителей на усыновление ребенка и может ли оно быть отозвано? Имеются ли основания для удовлетворения Ермолиной? Каков порядок усыновления (удочерения) детей, оставшихся без попечения родителей и находящихся в воспитательных учреждениях? </w:t>
      </w:r>
    </w:p>
    <w:p w:rsidR="006B127E" w:rsidRDefault="006B127E" w:rsidP="00A03891">
      <w:pPr>
        <w:spacing w:after="0" w:line="240" w:lineRule="auto"/>
        <w:ind w:firstLine="709"/>
        <w:jc w:val="both"/>
        <w:rPr>
          <w:rFonts w:ascii="Times New Roman" w:hAnsi="Times New Roman"/>
          <w:b/>
          <w:sz w:val="24"/>
          <w:szCs w:val="24"/>
        </w:rPr>
      </w:pPr>
    </w:p>
    <w:p w:rsidR="005E75B8" w:rsidRPr="00956DAD" w:rsidRDefault="005E75B8" w:rsidP="00A03891">
      <w:pPr>
        <w:spacing w:after="0" w:line="240" w:lineRule="auto"/>
        <w:ind w:firstLine="709"/>
        <w:jc w:val="both"/>
        <w:rPr>
          <w:rFonts w:ascii="Times New Roman" w:hAnsi="Times New Roman"/>
          <w:b/>
          <w:sz w:val="24"/>
          <w:szCs w:val="24"/>
        </w:rPr>
      </w:pPr>
      <w:r w:rsidRPr="00956DAD">
        <w:rPr>
          <w:rFonts w:ascii="Times New Roman" w:hAnsi="Times New Roman"/>
          <w:b/>
          <w:sz w:val="24"/>
          <w:szCs w:val="24"/>
        </w:rPr>
        <w:t>Задание 3</w:t>
      </w:r>
      <w:r>
        <w:rPr>
          <w:rFonts w:ascii="Times New Roman" w:hAnsi="Times New Roman"/>
          <w:b/>
          <w:sz w:val="24"/>
          <w:szCs w:val="24"/>
        </w:rPr>
        <w:t>.</w:t>
      </w:r>
      <w:r w:rsidRPr="00956DAD">
        <w:rPr>
          <w:rFonts w:ascii="Times New Roman" w:hAnsi="Times New Roman"/>
          <w:b/>
          <w:sz w:val="24"/>
          <w:szCs w:val="24"/>
        </w:rPr>
        <w:t xml:space="preserve"> «Воспитание детей оставшихся без попечения родителей» </w:t>
      </w:r>
    </w:p>
    <w:p w:rsidR="005E75B8" w:rsidRPr="00956DAD" w:rsidRDefault="005E75B8" w:rsidP="00A0389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Одинокие брат и сестра – А. П. Фирсов (48 лет) и Е. П. Фирсова (45 лет) – пожелали совместно усыновить дочь, рожденную не состоящей в браке Г.Х. Храмовой, и обратились с заявлением в орган опеки и попечительства с просьбой дать необходимое заключение для суда. В заявлении они пояснили, что в 1994 г. Храмова оставила ребенка у дальней родственницы и переехала на постоянное место жительства в г. Якутск, где вышла замуж. Судьбой своего ребенка на протяжении нескольких лет она не интересуется, средств на его содержание не присылает, хотя, по имеющимся сведениям, материально обеспечена хорошо. Фирсовы считают, что для усыновления ими дочери Храмовой никаких препятствий нет и просили орган опеки и попечительства дать положительное заключение о соответствии усыновления интересам ребенка. </w:t>
      </w:r>
    </w:p>
    <w:p w:rsidR="005E75B8" w:rsidRPr="00956DAD" w:rsidRDefault="005E75B8" w:rsidP="00A0389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Какие условия усыновления (удочерения) предусмотрены законом? Может ли быть произведено усыновления (удочерения) бес согласия родителей ребенка, в частности Храмовой? Какие функции выполняют органы опеки и попечительства в связи с усыновлением (удочерением)? Подлежит ли удовлетворению просьба Фирсовых? В каком порядке производится усыновление (удочерение) ребенка? </w:t>
      </w:r>
    </w:p>
    <w:p w:rsidR="006B127E" w:rsidRDefault="006B127E" w:rsidP="00A03891">
      <w:pPr>
        <w:spacing w:after="0" w:line="240" w:lineRule="auto"/>
        <w:ind w:firstLine="709"/>
        <w:jc w:val="both"/>
        <w:rPr>
          <w:rFonts w:ascii="Times New Roman" w:hAnsi="Times New Roman"/>
          <w:b/>
          <w:sz w:val="24"/>
          <w:szCs w:val="24"/>
        </w:rPr>
      </w:pPr>
    </w:p>
    <w:p w:rsidR="005E75B8" w:rsidRPr="00956DAD" w:rsidRDefault="005E75B8" w:rsidP="00A03891">
      <w:pPr>
        <w:spacing w:after="0" w:line="240" w:lineRule="auto"/>
        <w:ind w:firstLine="709"/>
        <w:jc w:val="both"/>
        <w:rPr>
          <w:rFonts w:ascii="Times New Roman" w:hAnsi="Times New Roman"/>
          <w:b/>
          <w:sz w:val="24"/>
          <w:szCs w:val="24"/>
        </w:rPr>
      </w:pPr>
      <w:r w:rsidRPr="00956DAD">
        <w:rPr>
          <w:rFonts w:ascii="Times New Roman" w:hAnsi="Times New Roman"/>
          <w:b/>
          <w:sz w:val="24"/>
          <w:szCs w:val="24"/>
        </w:rPr>
        <w:t>Задание 4</w:t>
      </w:r>
      <w:r>
        <w:rPr>
          <w:rFonts w:ascii="Times New Roman" w:hAnsi="Times New Roman"/>
          <w:b/>
          <w:sz w:val="24"/>
          <w:szCs w:val="24"/>
        </w:rPr>
        <w:t>.</w:t>
      </w:r>
      <w:r w:rsidRPr="00956DAD">
        <w:rPr>
          <w:rFonts w:ascii="Times New Roman" w:hAnsi="Times New Roman"/>
          <w:b/>
          <w:sz w:val="24"/>
          <w:szCs w:val="24"/>
        </w:rPr>
        <w:t xml:space="preserve"> «Понятие брака» </w:t>
      </w:r>
    </w:p>
    <w:p w:rsidR="005E75B8" w:rsidRPr="00956DAD" w:rsidRDefault="005E75B8" w:rsidP="00A0389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В один из органов загса г. Москвы обратилась гражданка Минкова с заявлением о регистрации брака с гражданином Шевцовым, проживающим в г. Магадане. В связи с тем Шевцов не имеет возможности выехать в Москву для подачи заявления, Минкова предоставила в орган загса составленное им соответствующие заявление, заверенное руководителем предприятия, где работает Шевцов. Однако заведующий органа загса отказал Минковой в принятии этого заявления. </w:t>
      </w:r>
    </w:p>
    <w:p w:rsidR="005E75B8" w:rsidRPr="00956DAD" w:rsidRDefault="005E75B8" w:rsidP="00A0389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Необходимо ли личное присутствие лиц, вступающих в брак, при подаче заявления о регистрации брака в орган загса? В каких случаях заявление о вступлении в брак может быть подано одним из лиц, вступающих в брак? Установлена ли в РФ форма заявления о регистрации брака. Если да то, каким нормативно-правовым актом? Какие разъяснения следует дать Минковой работником загса? </w:t>
      </w:r>
    </w:p>
    <w:p w:rsidR="006B127E" w:rsidRDefault="006B127E" w:rsidP="00A03891">
      <w:pPr>
        <w:spacing w:after="0" w:line="240" w:lineRule="auto"/>
        <w:ind w:firstLine="709"/>
        <w:jc w:val="both"/>
        <w:rPr>
          <w:rFonts w:ascii="Times New Roman" w:hAnsi="Times New Roman"/>
          <w:b/>
          <w:sz w:val="24"/>
          <w:szCs w:val="24"/>
        </w:rPr>
      </w:pPr>
    </w:p>
    <w:p w:rsidR="005E75B8" w:rsidRPr="00956DAD" w:rsidRDefault="005E75B8" w:rsidP="00A03891">
      <w:pPr>
        <w:spacing w:after="0" w:line="240" w:lineRule="auto"/>
        <w:ind w:firstLine="709"/>
        <w:jc w:val="both"/>
        <w:rPr>
          <w:rFonts w:ascii="Times New Roman" w:hAnsi="Times New Roman"/>
          <w:b/>
          <w:sz w:val="24"/>
          <w:szCs w:val="24"/>
        </w:rPr>
      </w:pPr>
      <w:r w:rsidRPr="00956DAD">
        <w:rPr>
          <w:rFonts w:ascii="Times New Roman" w:hAnsi="Times New Roman"/>
          <w:b/>
          <w:sz w:val="24"/>
          <w:szCs w:val="24"/>
        </w:rPr>
        <w:t>Задание 5. «Прекращение брака»</w:t>
      </w:r>
    </w:p>
    <w:p w:rsidR="005E75B8" w:rsidRPr="00956DAD" w:rsidRDefault="005E75B8" w:rsidP="00A0389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В орган загса обратилась Е.Л. Славина с заявлением о расторжении брака с А.И. Славиным, осужденным за уголовные преступления к четырем годам лишения свободы. Славин из мест отбывания наказания прислал в орган загса заявление, в котором просил не оформлять расторжение брака, так как он желает одновременно с разводом разделить совместное имущество. </w:t>
      </w:r>
    </w:p>
    <w:p w:rsidR="005E75B8" w:rsidRPr="00956DAD" w:rsidRDefault="005E75B8" w:rsidP="00A0389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Подлежит ли удовлетворению заявление Славиной в орган загса о разводе? </w:t>
      </w:r>
    </w:p>
    <w:p w:rsidR="006B127E" w:rsidRDefault="006B127E" w:rsidP="00A03891">
      <w:pPr>
        <w:spacing w:after="0" w:line="240" w:lineRule="auto"/>
        <w:ind w:firstLine="709"/>
        <w:jc w:val="both"/>
        <w:rPr>
          <w:rFonts w:ascii="Times New Roman" w:hAnsi="Times New Roman"/>
          <w:b/>
          <w:sz w:val="24"/>
          <w:szCs w:val="24"/>
        </w:rPr>
      </w:pPr>
    </w:p>
    <w:p w:rsidR="005E75B8" w:rsidRPr="00956DAD" w:rsidRDefault="005E75B8" w:rsidP="00A03891">
      <w:pPr>
        <w:spacing w:after="0" w:line="240" w:lineRule="auto"/>
        <w:ind w:firstLine="709"/>
        <w:jc w:val="both"/>
        <w:rPr>
          <w:rFonts w:ascii="Times New Roman" w:hAnsi="Times New Roman"/>
          <w:b/>
          <w:sz w:val="24"/>
          <w:szCs w:val="24"/>
        </w:rPr>
      </w:pPr>
      <w:r w:rsidRPr="00956DAD">
        <w:rPr>
          <w:rFonts w:ascii="Times New Roman" w:hAnsi="Times New Roman"/>
          <w:b/>
          <w:sz w:val="24"/>
          <w:szCs w:val="24"/>
        </w:rPr>
        <w:t>Задание 6</w:t>
      </w:r>
      <w:r>
        <w:rPr>
          <w:rFonts w:ascii="Times New Roman" w:hAnsi="Times New Roman"/>
          <w:b/>
          <w:sz w:val="24"/>
          <w:szCs w:val="24"/>
        </w:rPr>
        <w:t>.</w:t>
      </w:r>
      <w:r w:rsidRPr="00956DAD">
        <w:rPr>
          <w:rFonts w:ascii="Times New Roman" w:hAnsi="Times New Roman"/>
          <w:b/>
          <w:sz w:val="24"/>
          <w:szCs w:val="24"/>
        </w:rPr>
        <w:t xml:space="preserve">  «Недействительность брака» </w:t>
      </w:r>
    </w:p>
    <w:p w:rsidR="005E75B8" w:rsidRPr="00956DAD" w:rsidRDefault="005E75B8" w:rsidP="00A03891">
      <w:pPr>
        <w:spacing w:after="0" w:line="240" w:lineRule="auto"/>
        <w:ind w:firstLine="709"/>
        <w:jc w:val="both"/>
        <w:rPr>
          <w:rFonts w:ascii="Times New Roman" w:hAnsi="Times New Roman"/>
          <w:sz w:val="24"/>
          <w:szCs w:val="24"/>
        </w:rPr>
      </w:pPr>
      <w:r w:rsidRPr="00956DAD">
        <w:rPr>
          <w:rFonts w:ascii="Times New Roman" w:hAnsi="Times New Roman"/>
          <w:sz w:val="24"/>
          <w:szCs w:val="24"/>
        </w:rPr>
        <w:lastRenderedPageBreak/>
        <w:t xml:space="preserve">В феврале 1998 г. 85-летний Т. М. Белоусов и 52-летняя Л. А. Курасова договорилась зарегистрировать брак при условии обеспечения Курасовой надлежащего ухода за Белоусовым, за что последний обещал оставить ей после смерти в наследство свою приватизированную квартиру. После государственной регистрации заключения брака (в мае 1996 г.) Курасова была зарегистрирована по месту жительства Белоусова. Через два месяца после этого она перестала выполнять супружеские обязанности и ухаживать за Белоусовым, а с ноября 1998 фактически перестала проживать вместе с ним. В этой связи Белоусов подал в суд иск о признании брака с Курсовой недействительным, сославшись на то, что брак был заключен фиктивно из-за квартиры, стороны поддерживали семейные отношения непродолжительное время, между ними имеется значительная разница в возрасте (36 лет). </w:t>
      </w:r>
    </w:p>
    <w:p w:rsidR="005E75B8" w:rsidRPr="00956DAD" w:rsidRDefault="005E75B8" w:rsidP="00A0389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Какое решение должен принять суд по иску Белоусова? </w:t>
      </w:r>
    </w:p>
    <w:p w:rsidR="006B127E" w:rsidRDefault="006B127E" w:rsidP="00A03891">
      <w:pPr>
        <w:spacing w:after="0" w:line="240" w:lineRule="auto"/>
        <w:ind w:firstLine="709"/>
        <w:jc w:val="both"/>
        <w:rPr>
          <w:rFonts w:ascii="Times New Roman" w:hAnsi="Times New Roman"/>
          <w:b/>
          <w:sz w:val="24"/>
          <w:szCs w:val="24"/>
        </w:rPr>
      </w:pPr>
    </w:p>
    <w:p w:rsidR="005E75B8" w:rsidRPr="00956DAD" w:rsidRDefault="005E75B8" w:rsidP="00A03891">
      <w:pPr>
        <w:spacing w:after="0" w:line="240" w:lineRule="auto"/>
        <w:ind w:firstLine="709"/>
        <w:jc w:val="both"/>
        <w:rPr>
          <w:rFonts w:ascii="Times New Roman" w:hAnsi="Times New Roman"/>
          <w:b/>
          <w:sz w:val="24"/>
          <w:szCs w:val="24"/>
        </w:rPr>
      </w:pPr>
      <w:r w:rsidRPr="00956DAD">
        <w:rPr>
          <w:rFonts w:ascii="Times New Roman" w:hAnsi="Times New Roman"/>
          <w:b/>
          <w:sz w:val="24"/>
          <w:szCs w:val="24"/>
        </w:rPr>
        <w:t xml:space="preserve">Задание 7. «Условия и порядок заключения брака» </w:t>
      </w:r>
    </w:p>
    <w:p w:rsidR="005E75B8" w:rsidRPr="00956DAD" w:rsidRDefault="005E75B8" w:rsidP="00A0389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После подачи в орган загса заявления о вступлении в брак Т. М. Петров и Л. Б. Кажуева обратились в местную поликлинику с просьбой провести медицинское обследование и дать заключение по поводу возможного пола их будущего ребенка. Главный врач поликлиники отказал в этой просьбе, согласившись на то, что поликлиника не проводит обследование и не дает консультации по таким вопросам. </w:t>
      </w:r>
    </w:p>
    <w:p w:rsidR="005E75B8" w:rsidRPr="00956DAD" w:rsidRDefault="005E75B8" w:rsidP="00A0389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Дайте оценку решению главного врача? В каких случаях СК предусматривает возможность медицинского обследования лиц, вступающих в брак? Какими нормами СК и иного федерального законодательства регламентируется эти вопросы? </w:t>
      </w:r>
    </w:p>
    <w:p w:rsidR="006B127E" w:rsidRDefault="006B127E" w:rsidP="00A03891">
      <w:pPr>
        <w:spacing w:after="0" w:line="240" w:lineRule="auto"/>
        <w:ind w:firstLine="709"/>
        <w:jc w:val="both"/>
        <w:rPr>
          <w:rFonts w:ascii="Times New Roman" w:hAnsi="Times New Roman"/>
          <w:b/>
          <w:sz w:val="24"/>
          <w:szCs w:val="24"/>
        </w:rPr>
      </w:pPr>
    </w:p>
    <w:p w:rsidR="005E75B8" w:rsidRPr="00956DAD" w:rsidRDefault="005E75B8" w:rsidP="00A03891">
      <w:pPr>
        <w:spacing w:after="0" w:line="240" w:lineRule="auto"/>
        <w:ind w:firstLine="709"/>
        <w:jc w:val="both"/>
        <w:rPr>
          <w:rFonts w:ascii="Times New Roman" w:hAnsi="Times New Roman"/>
          <w:b/>
          <w:sz w:val="24"/>
          <w:szCs w:val="24"/>
        </w:rPr>
      </w:pPr>
      <w:r w:rsidRPr="00956DAD">
        <w:rPr>
          <w:rFonts w:ascii="Times New Roman" w:hAnsi="Times New Roman"/>
          <w:b/>
          <w:sz w:val="24"/>
          <w:szCs w:val="24"/>
        </w:rPr>
        <w:t>Задание</w:t>
      </w:r>
      <w:r>
        <w:rPr>
          <w:rFonts w:ascii="Times New Roman" w:hAnsi="Times New Roman"/>
          <w:b/>
          <w:sz w:val="24"/>
          <w:szCs w:val="24"/>
        </w:rPr>
        <w:t xml:space="preserve"> </w:t>
      </w:r>
      <w:r w:rsidRPr="00956DAD">
        <w:rPr>
          <w:rFonts w:ascii="Times New Roman" w:hAnsi="Times New Roman"/>
          <w:b/>
          <w:sz w:val="24"/>
          <w:szCs w:val="24"/>
        </w:rPr>
        <w:t>8</w:t>
      </w:r>
      <w:r>
        <w:rPr>
          <w:rFonts w:ascii="Times New Roman" w:hAnsi="Times New Roman"/>
          <w:b/>
          <w:sz w:val="24"/>
          <w:szCs w:val="24"/>
        </w:rPr>
        <w:t>.</w:t>
      </w:r>
      <w:r w:rsidRPr="00956DAD">
        <w:rPr>
          <w:rFonts w:ascii="Times New Roman" w:hAnsi="Times New Roman"/>
          <w:b/>
          <w:sz w:val="24"/>
          <w:szCs w:val="24"/>
        </w:rPr>
        <w:t xml:space="preserve">  «Права и обязанности супругов» </w:t>
      </w:r>
    </w:p>
    <w:p w:rsidR="005E75B8" w:rsidRPr="00956DAD" w:rsidRDefault="005E75B8" w:rsidP="00A03891">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Гражданка Рагозина обратилась и суд с иском к гражданину Рагозину о разводе и разделе общего имущества. Рассматривая спор об имуществе, суд установил, что на имя Рагозина в Сбербанке есть вклад в сумме 24 260 руб. Поскольку Рагозина в исковом заявлении не просила разделить этот вклад, суд в решении о расторжении брака и разделе имущества судьбу вклада не определил. </w:t>
      </w:r>
    </w:p>
    <w:p w:rsidR="005E75B8" w:rsidRPr="00956DAD" w:rsidRDefault="005E75B8" w:rsidP="00A03891">
      <w:pPr>
        <w:spacing w:after="0" w:line="240" w:lineRule="auto"/>
        <w:ind w:firstLine="709"/>
        <w:jc w:val="both"/>
        <w:rPr>
          <w:rFonts w:ascii="Times New Roman" w:hAnsi="Times New Roman"/>
          <w:sz w:val="24"/>
          <w:szCs w:val="24"/>
        </w:rPr>
      </w:pPr>
      <w:r w:rsidRPr="00956DAD">
        <w:rPr>
          <w:rFonts w:ascii="Times New Roman" w:hAnsi="Times New Roman"/>
          <w:sz w:val="24"/>
          <w:szCs w:val="24"/>
        </w:rPr>
        <w:t>Дайте правовую оценку решения суда в части раздела имущества. Поясните, может ли суд разделить вклад на имя Рагозина между ним и Рагозиной, если в судебном заседании Рагозин докажет, что в сумму вклада вошли деньги, вырученные от продажи коллекции марок, принадлежащей ответчику до брака с истицей.</w:t>
      </w:r>
    </w:p>
    <w:p w:rsidR="005E75B8" w:rsidRDefault="005E75B8" w:rsidP="005E75B8">
      <w:pPr>
        <w:rPr>
          <w:rFonts w:ascii="Times New Roman" w:hAnsi="Times New Roman"/>
          <w:b/>
          <w:sz w:val="24"/>
          <w:szCs w:val="24"/>
        </w:rPr>
      </w:pPr>
      <w:r>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38-39</w:t>
      </w:r>
    </w:p>
    <w:p w:rsidR="005E75B8" w:rsidRDefault="005E75B8" w:rsidP="005E75B8">
      <w:pPr>
        <w:pStyle w:val="a3"/>
        <w:jc w:val="center"/>
        <w:rPr>
          <w:rFonts w:ascii="Times New Roman" w:hAnsi="Times New Roman"/>
          <w:b/>
          <w:sz w:val="24"/>
          <w:szCs w:val="24"/>
        </w:rPr>
      </w:pPr>
      <w:r w:rsidRPr="000552C7">
        <w:rPr>
          <w:rFonts w:ascii="Times New Roman" w:hAnsi="Times New Roman"/>
          <w:b/>
          <w:sz w:val="24"/>
          <w:szCs w:val="24"/>
        </w:rPr>
        <w:t>Трудовые споры и порядок их разрешения. Особенность регулирования трудовых отношений в  профессиональной сфере</w:t>
      </w:r>
    </w:p>
    <w:p w:rsidR="005E75B8" w:rsidRPr="000552C7" w:rsidRDefault="005E75B8" w:rsidP="005E75B8">
      <w:pPr>
        <w:pStyle w:val="a3"/>
        <w:jc w:val="center"/>
        <w:rPr>
          <w:rFonts w:ascii="Times New Roman" w:hAnsi="Times New Roman"/>
          <w:b/>
          <w:sz w:val="24"/>
          <w:szCs w:val="24"/>
        </w:rPr>
      </w:pPr>
    </w:p>
    <w:p w:rsidR="005E75B8" w:rsidRPr="00956DAD" w:rsidRDefault="005E75B8" w:rsidP="005E75B8">
      <w:pPr>
        <w:pStyle w:val="a3"/>
        <w:jc w:val="both"/>
        <w:rPr>
          <w:rStyle w:val="c1"/>
          <w:rFonts w:ascii="Times New Roman" w:hAnsi="Times New Roman"/>
          <w:color w:val="000000"/>
          <w:sz w:val="24"/>
          <w:szCs w:val="24"/>
        </w:rPr>
      </w:pPr>
      <w:r w:rsidRPr="00956DAD">
        <w:rPr>
          <w:rFonts w:ascii="Times New Roman" w:hAnsi="Times New Roman"/>
          <w:b/>
          <w:sz w:val="24"/>
          <w:szCs w:val="24"/>
        </w:rPr>
        <w:t xml:space="preserve"> Цель</w:t>
      </w:r>
      <w:r w:rsidR="006B127E">
        <w:rPr>
          <w:rFonts w:ascii="Times New Roman" w:hAnsi="Times New Roman"/>
          <w:b/>
          <w:sz w:val="24"/>
          <w:szCs w:val="24"/>
        </w:rPr>
        <w:t>:</w:t>
      </w:r>
      <w:r w:rsidRPr="00956DAD">
        <w:rPr>
          <w:rFonts w:ascii="Times New Roman" w:hAnsi="Times New Roman"/>
          <w:b/>
          <w:sz w:val="24"/>
          <w:szCs w:val="24"/>
        </w:rPr>
        <w:t xml:space="preserve"> </w:t>
      </w:r>
      <w:r w:rsidRPr="00956DAD">
        <w:rPr>
          <w:rStyle w:val="c28"/>
          <w:rFonts w:ascii="Times New Roman" w:hAnsi="Times New Roman"/>
          <w:color w:val="222222"/>
          <w:sz w:val="24"/>
          <w:szCs w:val="24"/>
        </w:rPr>
        <w:t>з</w:t>
      </w:r>
      <w:r w:rsidRPr="00956DAD">
        <w:rPr>
          <w:rStyle w:val="c1"/>
          <w:rFonts w:ascii="Times New Roman" w:hAnsi="Times New Roman"/>
          <w:color w:val="000000"/>
          <w:sz w:val="24"/>
          <w:szCs w:val="24"/>
        </w:rPr>
        <w:t>акрепить теоретические знания о трудовом праве, его принципах, источниках, заключении, изменении и расторжении трудового договора, сформировать умения применять полученные теоретические знания в решении профессиональных задач.</w:t>
      </w:r>
    </w:p>
    <w:p w:rsidR="005E75B8" w:rsidRDefault="005E75B8" w:rsidP="005E75B8">
      <w:pPr>
        <w:spacing w:after="0" w:line="240" w:lineRule="auto"/>
        <w:ind w:firstLine="709"/>
        <w:jc w:val="center"/>
        <w:rPr>
          <w:rFonts w:ascii="Times New Roman" w:hAnsi="Times New Roman"/>
          <w:b/>
          <w:bCs/>
          <w:sz w:val="24"/>
          <w:szCs w:val="24"/>
        </w:rPr>
      </w:pPr>
    </w:p>
    <w:p w:rsidR="006B127E" w:rsidRDefault="006B127E" w:rsidP="005E75B8">
      <w:pPr>
        <w:spacing w:after="0" w:line="240" w:lineRule="auto"/>
        <w:ind w:firstLine="709"/>
        <w:jc w:val="center"/>
        <w:rPr>
          <w:rFonts w:ascii="Times New Roman" w:hAnsi="Times New Roman"/>
          <w:b/>
          <w:bCs/>
          <w:sz w:val="24"/>
          <w:szCs w:val="24"/>
        </w:rPr>
      </w:pPr>
      <w:r>
        <w:rPr>
          <w:rFonts w:ascii="Times New Roman" w:hAnsi="Times New Roman"/>
          <w:b/>
          <w:bCs/>
          <w:sz w:val="24"/>
          <w:szCs w:val="24"/>
        </w:rPr>
        <w:t>Теоретические основы</w:t>
      </w:r>
    </w:p>
    <w:p w:rsidR="005E75B8" w:rsidRDefault="005E75B8" w:rsidP="006B127E">
      <w:pPr>
        <w:spacing w:after="0" w:line="240" w:lineRule="auto"/>
        <w:ind w:firstLine="709"/>
        <w:jc w:val="both"/>
        <w:rPr>
          <w:rFonts w:ascii="Times New Roman" w:hAnsi="Times New Roman"/>
          <w:iCs/>
          <w:sz w:val="24"/>
          <w:szCs w:val="24"/>
        </w:rPr>
      </w:pPr>
      <w:r w:rsidRPr="00AF7B71">
        <w:rPr>
          <w:rFonts w:ascii="Times New Roman" w:hAnsi="Times New Roman"/>
          <w:iCs/>
          <w:sz w:val="24"/>
          <w:szCs w:val="24"/>
        </w:rPr>
        <w:t xml:space="preserve">Трудовые споры — это правовые разногласия, возникающие в процессе отношений между работником и работодателем, в том числе такие как, прием и увольнение, начисление, задержка и не выплата заработной платы, а также соблюдение условия труда, правил внутреннего распорядка и норм конфиденциальности. Разрешаются они инспекцией по труду, органами прокуратуры или в судебном порядке. Срок давности по данным категориям дел для обращения в суд составляют 3 (три) месяцам и 1 (один) месяц по вопросам касающихся увольнения. Трудовые отношения для обоих сторон возможны только с соблюдением законных трудовых прав, свобод и обоюдных интересов закрепленных в трудовом законодательстве РФ и судебной практики. Права не только не знают, но и не соблюдают в большинстве своем, как </w:t>
      </w:r>
      <w:r>
        <w:rPr>
          <w:rFonts w:ascii="Times New Roman" w:hAnsi="Times New Roman"/>
          <w:iCs/>
          <w:sz w:val="24"/>
          <w:szCs w:val="24"/>
        </w:rPr>
        <w:t>работники так и работодатели.</w:t>
      </w:r>
    </w:p>
    <w:p w:rsidR="005E75B8" w:rsidRDefault="005E75B8" w:rsidP="006B127E">
      <w:pPr>
        <w:spacing w:after="0" w:line="240" w:lineRule="auto"/>
        <w:ind w:firstLine="709"/>
        <w:jc w:val="both"/>
        <w:rPr>
          <w:rFonts w:ascii="Times New Roman" w:hAnsi="Times New Roman"/>
          <w:iCs/>
          <w:sz w:val="24"/>
          <w:szCs w:val="24"/>
        </w:rPr>
      </w:pPr>
      <w:r w:rsidRPr="00AF7B71">
        <w:rPr>
          <w:rFonts w:ascii="Times New Roman" w:hAnsi="Times New Roman"/>
          <w:iCs/>
          <w:sz w:val="24"/>
          <w:szCs w:val="24"/>
        </w:rPr>
        <w:t>При приеме на новое место работы инспекция по труду выявляет со стороны работодателей следующие нарушения: не заключаются трудовые договоры, что характерно, прежде всего, для торговой отрасли, общепита, услуг и строительства; если договор заключен, в нем не прописываются размер и условия оплаты труда, работники не ознакамливаются с внутренними локальными актами, не оформляются приказы о приеме на работу, потенциальные работники подвергаются дискриминации.</w:t>
      </w:r>
    </w:p>
    <w:p w:rsidR="005E75B8" w:rsidRDefault="005E75B8" w:rsidP="006B127E">
      <w:pPr>
        <w:spacing w:after="0" w:line="240" w:lineRule="auto"/>
        <w:ind w:firstLine="709"/>
        <w:jc w:val="both"/>
        <w:rPr>
          <w:rFonts w:ascii="Times New Roman" w:hAnsi="Times New Roman"/>
          <w:iCs/>
          <w:sz w:val="24"/>
          <w:szCs w:val="24"/>
        </w:rPr>
      </w:pPr>
      <w:r w:rsidRPr="00AF7B71">
        <w:rPr>
          <w:rFonts w:ascii="Times New Roman" w:hAnsi="Times New Roman"/>
          <w:iCs/>
          <w:sz w:val="24"/>
          <w:szCs w:val="24"/>
        </w:rPr>
        <w:t>Трудовые споры могут возникать по различным вопросам, связанным с трудовыми отношениями между работником и работодателем. Вот несколько примеров трудовых споров: Незаконное увольнение: Работник оспаривает увольнение, считая его незаконным. Например, увольнение без достаточных оснований, без предупреждения или в нарушение процедуры, установленной трудовым законодательством (например, без надлежащего уведомления или без объяснения причин). Невыплата заработной платы: Работник подает иск на работодателя за задержку или невыплату заработной платы, премий или других видов вознаграждений (компенсации за сверхурочные, отпускные и т.д.). Нарушение условий трудового договора: Спор может касаться условий, прописанных в трудовом договоре, если одна из сторон нарушает его. Например, изменение условий труда (снижение зарплаты, изменение рабочего графика) без согласия работника. Необоснованный отказ в предоставлении отпуска: Работодатель может отказать в предоставлении отпуска, несмотря на законные основания со стороны работника. Работник в таких случаях может оспорить это решение. Споры о дисциплинарных взысканиях: Работник может оспорить наложение дисциплинарного взыскания (выговор, лишение премии, понижение в должности), считая его несправедливым или незаконным.</w:t>
      </w:r>
    </w:p>
    <w:p w:rsidR="005E75B8" w:rsidRDefault="005E75B8" w:rsidP="006B127E">
      <w:pPr>
        <w:spacing w:after="0" w:line="240" w:lineRule="auto"/>
        <w:ind w:firstLine="709"/>
        <w:jc w:val="both"/>
        <w:rPr>
          <w:rFonts w:ascii="Times New Roman" w:hAnsi="Times New Roman"/>
          <w:iCs/>
          <w:sz w:val="24"/>
          <w:szCs w:val="24"/>
        </w:rPr>
      </w:pPr>
      <w:r w:rsidRPr="00AF7B71">
        <w:rPr>
          <w:rFonts w:ascii="Times New Roman" w:hAnsi="Times New Roman"/>
          <w:iCs/>
          <w:sz w:val="24"/>
          <w:szCs w:val="24"/>
        </w:rPr>
        <w:t>Трудовые споры классифицируются по разным основаниям: По спорящим субъектам: индивидуальные и коллективные. В зависимости от правоотношения. По характеру спора: споры об использовании норм из Трудового кодекса; споры об совершенствовании действующих условий труда или введении новых. По предмету спора: спор об выплате денежной компенсации и возмещении убытков; спор о признании прав, которые были нарушены другим субъектом. В зависимости от варианта разрешения: споры искового или неискового характера.</w:t>
      </w:r>
    </w:p>
    <w:p w:rsidR="005E75B8" w:rsidRDefault="005E75B8" w:rsidP="006B127E">
      <w:pPr>
        <w:spacing w:after="0" w:line="240" w:lineRule="auto"/>
        <w:ind w:firstLine="709"/>
        <w:jc w:val="both"/>
        <w:rPr>
          <w:rFonts w:ascii="Times New Roman" w:hAnsi="Times New Roman"/>
          <w:iCs/>
          <w:sz w:val="24"/>
          <w:szCs w:val="24"/>
        </w:rPr>
      </w:pPr>
      <w:r w:rsidRPr="00AF7B71">
        <w:rPr>
          <w:rFonts w:ascii="Times New Roman" w:hAnsi="Times New Roman"/>
          <w:iCs/>
          <w:sz w:val="24"/>
          <w:szCs w:val="24"/>
        </w:rPr>
        <w:t xml:space="preserve">Согласно ТК РФ, для индивидуальных трудовых споров срок обращения в суд составляет 3 месяца с момента выявления нарушения прав. Существуют исключения: месяц дается на обращение по поводу увольнения, срок отсчитывается с даты выдачи трудовой книжки или копии приказа об увольнении; год на разрешение спора по вопросам </w:t>
      </w:r>
      <w:r w:rsidRPr="00AF7B71">
        <w:rPr>
          <w:rFonts w:ascii="Times New Roman" w:hAnsi="Times New Roman"/>
          <w:iCs/>
          <w:sz w:val="24"/>
          <w:szCs w:val="24"/>
        </w:rPr>
        <w:lastRenderedPageBreak/>
        <w:t>удержанной зарплаты, расчетных и иных видов денежных выплат; год по конфликтам, связанным с причиненным предприятию ущербом работником, сроки отсчитываются с даты обнаружения ущерба. Восстановление сроков по трудовым спорам возможно только на основании решения суда и лишь в случае, если они были пропущены по уважительным причинам. Срок обжалования решения по трудовому спору составляет месяц с момента его вынесения. При этом нужно учитывать, что суд готовит решение в срок до двух недель, а потому есть риск не успеть подать апелляционную жалобу. Чтобы избежать этого, рекомендуется заявлять о несогласии с решением суда сразу с момента его вынесения, а письменную жалобу отправлять в момент получения оформленного судебного решения. Что касается сроков обращения за защитой по поводу коллективных трудовых споров, тут все будет зависеть от способа урегулирования конфликта: примирительная комиссия должна рассмотреть спор за 5 дней; посреднику дается не более семи дней, на его привлечение может уйти не более трех дней; трудовой арбитраж будет рассматривать спор не более пяти дней. Если коллективный трудовой спор будет рассматриваться Федеральной службой по труду и занятости, срок рассмотрения не будет превышать одного месяца.</w:t>
      </w:r>
    </w:p>
    <w:p w:rsidR="005E75B8" w:rsidRPr="00AF7B71" w:rsidRDefault="005E75B8" w:rsidP="006B127E">
      <w:pPr>
        <w:spacing w:after="0" w:line="240" w:lineRule="auto"/>
        <w:ind w:firstLine="709"/>
        <w:jc w:val="both"/>
        <w:rPr>
          <w:rFonts w:ascii="Times New Roman" w:hAnsi="Times New Roman"/>
          <w:iCs/>
          <w:sz w:val="24"/>
          <w:szCs w:val="24"/>
        </w:rPr>
      </w:pPr>
      <w:r w:rsidRPr="00AF7B71">
        <w:rPr>
          <w:rFonts w:ascii="Times New Roman" w:hAnsi="Times New Roman"/>
          <w:iCs/>
          <w:sz w:val="24"/>
          <w:szCs w:val="24"/>
        </w:rPr>
        <w:t>Основные нормативно-правовые акты, регулирующие трудовые споры в России, включают в себя следующие: Трудовой кодекс Российской Федерации (ТК РФ): Этот федеральный закон является основным нормативным актом, регулирующим трудовые отношения в России. В нем содержатся положения о правах и обязанностях работников и работодателей, порядке заключения и расторжения трудовых договоров, оплате труда, условиях труда, а также о порядке разрешения трудовых споров. Федеральный закон «О порядке разрешения коллективных трудовых споров (конфликтов)» № 10-ФЗ: Этот закон устанавливает правила и процедуры разрешения коллективных трудовых споров, включая порядок проведения переговоров, консультаций и медиации. Постановление Пленума Верховного Суда РФ от 17.12.2013 № 58 «О практике разрешения судами трудовых споров»: Это постановление содержит толкование судебной практики в части разрешения трудовых споров и содержит важные рекомендации для судов. Постановление Пленума Верховного Суда РФ от 26.03.2009 № 7 «О практике применения судами законодательства о забастовках»: Этот документ содержит разъяснения о правилах проведения забастовок и решении споров, связанных с ними. Коллективные договоры и соглашения: Внутриорганизационные документы, заключаемые между работодателями и профсоюзами или представителями работников, могут содержать положения о порядке разрешения трудовых споров на уровне предприятия или организации. Правила внутреннего трудового распорядка: Внутриорганизационные документы, устанавливающие правила поведения и порядок разрешения трудовых конфликтов на уровне предприятия или организации. Решения арбитражных судов и судов общей юрисдикции: В судебной практике накапливается множество решений по трудовым спорам, которые также могут служить руководством при разрешении подобных споров. Нормативные акты органов исполнительной власти субъектов Российской Федерации: Они могут содержать дополнительные нормы и правила, регулирующие трудовые споры на региональном уровне.</w:t>
      </w:r>
    </w:p>
    <w:p w:rsidR="006B127E" w:rsidRDefault="006B127E" w:rsidP="006B127E">
      <w:pPr>
        <w:spacing w:after="0" w:line="240" w:lineRule="auto"/>
        <w:ind w:firstLine="709"/>
        <w:jc w:val="center"/>
        <w:rPr>
          <w:rFonts w:ascii="Times New Roman" w:hAnsi="Times New Roman"/>
          <w:b/>
          <w:bCs/>
          <w:sz w:val="24"/>
          <w:szCs w:val="24"/>
        </w:rPr>
      </w:pPr>
    </w:p>
    <w:p w:rsidR="006B127E" w:rsidRPr="00956DAD" w:rsidRDefault="006B127E" w:rsidP="006B127E">
      <w:pPr>
        <w:spacing w:after="0" w:line="240" w:lineRule="auto"/>
        <w:ind w:firstLine="709"/>
        <w:jc w:val="center"/>
        <w:rPr>
          <w:rFonts w:ascii="Times New Roman" w:hAnsi="Times New Roman"/>
          <w:b/>
          <w:bCs/>
          <w:sz w:val="24"/>
          <w:szCs w:val="24"/>
        </w:rPr>
      </w:pPr>
      <w:r>
        <w:rPr>
          <w:rFonts w:ascii="Times New Roman" w:hAnsi="Times New Roman"/>
          <w:b/>
          <w:bCs/>
          <w:sz w:val="24"/>
          <w:szCs w:val="24"/>
        </w:rPr>
        <w:t>Выполнение работы</w:t>
      </w:r>
    </w:p>
    <w:p w:rsidR="005E75B8" w:rsidRPr="00956DAD" w:rsidRDefault="005E75B8" w:rsidP="005E75B8">
      <w:pPr>
        <w:spacing w:after="0" w:line="240" w:lineRule="auto"/>
        <w:ind w:firstLine="709"/>
        <w:jc w:val="both"/>
        <w:rPr>
          <w:rFonts w:ascii="Times New Roman" w:hAnsi="Times New Roman"/>
          <w:b/>
          <w:bCs/>
          <w:sz w:val="24"/>
          <w:szCs w:val="24"/>
        </w:rPr>
      </w:pPr>
      <w:bookmarkStart w:id="4" w:name="_Hlk130987997"/>
      <w:r w:rsidRPr="00956DAD">
        <w:rPr>
          <w:rFonts w:ascii="Times New Roman" w:hAnsi="Times New Roman"/>
          <w:b/>
          <w:bCs/>
          <w:sz w:val="24"/>
          <w:szCs w:val="24"/>
        </w:rPr>
        <w:t>Кейс-ситуация № 1</w:t>
      </w:r>
      <w:bookmarkEnd w:id="4"/>
    </w:p>
    <w:p w:rsidR="005E75B8" w:rsidRPr="00956DAD" w:rsidRDefault="005E75B8" w:rsidP="005E75B8">
      <w:pPr>
        <w:spacing w:after="0" w:line="240" w:lineRule="auto"/>
        <w:ind w:firstLine="709"/>
        <w:jc w:val="both"/>
        <w:rPr>
          <w:rFonts w:ascii="Times New Roman" w:hAnsi="Times New Roman"/>
          <w:iCs/>
          <w:sz w:val="24"/>
          <w:szCs w:val="24"/>
        </w:rPr>
      </w:pPr>
      <w:r w:rsidRPr="00956DAD">
        <w:rPr>
          <w:rFonts w:ascii="Times New Roman" w:hAnsi="Times New Roman"/>
          <w:iCs/>
          <w:sz w:val="24"/>
          <w:szCs w:val="24"/>
        </w:rPr>
        <w:t>Гражданин Семенов был принят на работу с 4 февраля 2012 г. При заключении трудового договора руководитель кадровой службы предупредил его, что в целях проверки его квалификации ему будет установлено испытание. Семенов согласился.</w:t>
      </w:r>
      <w:r>
        <w:rPr>
          <w:rFonts w:ascii="Times New Roman" w:hAnsi="Times New Roman"/>
          <w:iCs/>
          <w:sz w:val="24"/>
          <w:szCs w:val="24"/>
        </w:rPr>
        <w:t xml:space="preserve"> </w:t>
      </w:r>
      <w:r w:rsidRPr="00956DAD">
        <w:rPr>
          <w:rFonts w:ascii="Times New Roman" w:hAnsi="Times New Roman"/>
          <w:iCs/>
          <w:sz w:val="24"/>
          <w:szCs w:val="24"/>
        </w:rPr>
        <w:t>Прием Семенова на работу был оформлен приказом следующего содержания: “Семенова</w:t>
      </w:r>
      <w:r>
        <w:rPr>
          <w:rFonts w:ascii="Times New Roman" w:hAnsi="Times New Roman"/>
          <w:iCs/>
          <w:sz w:val="24"/>
          <w:szCs w:val="24"/>
        </w:rPr>
        <w:t xml:space="preserve"> </w:t>
      </w:r>
      <w:r w:rsidRPr="00956DAD">
        <w:rPr>
          <w:rFonts w:ascii="Times New Roman" w:hAnsi="Times New Roman"/>
          <w:iCs/>
          <w:sz w:val="24"/>
          <w:szCs w:val="24"/>
        </w:rPr>
        <w:t>Ивана Ивановича принять на работу с 4 февраля 2012 г. в цexоператором станка с ЧПУ 3-го разряда со сдельной оплатой труда.” 5 февраля работник отдела кадров ознакомил Семенова с приказом под расписку.</w:t>
      </w:r>
      <w:r>
        <w:rPr>
          <w:rFonts w:ascii="Times New Roman" w:hAnsi="Times New Roman"/>
          <w:iCs/>
          <w:sz w:val="24"/>
          <w:szCs w:val="24"/>
        </w:rPr>
        <w:t xml:space="preserve"> </w:t>
      </w:r>
      <w:r w:rsidRPr="00956DAD">
        <w:rPr>
          <w:rFonts w:ascii="Times New Roman" w:hAnsi="Times New Roman"/>
          <w:iCs/>
          <w:sz w:val="24"/>
          <w:szCs w:val="24"/>
        </w:rPr>
        <w:t xml:space="preserve">В период испытания Семенов работал плохо: 2 раза </w:t>
      </w:r>
      <w:r w:rsidRPr="00956DAD">
        <w:rPr>
          <w:rFonts w:ascii="Times New Roman" w:hAnsi="Times New Roman"/>
          <w:iCs/>
          <w:sz w:val="24"/>
          <w:szCs w:val="24"/>
        </w:rPr>
        <w:lastRenderedPageBreak/>
        <w:t>опоздал на работу, несколько раз не успел выполнить дневную норму выработки, дважды нарушила технологию изготовления. Указанные факты были отражены в актах, составленных мастером. Поскольку результаты испытания оказались неудовлетворительными, генеральный директор принял решение расторгнуть с Семеновым трудовой договор.29 марта 2012 г. начальник цеха вручил Семенову письменное предупреждение о том, что он не прошел испытание и будет уволен 4 апреля.3 апреля генеральный директор подписал приказ о расторжении с Семеновым трудового договора на основании ст. 71 ТК РФ.</w:t>
      </w:r>
      <w:r>
        <w:rPr>
          <w:rFonts w:ascii="Times New Roman" w:hAnsi="Times New Roman"/>
          <w:iCs/>
          <w:sz w:val="24"/>
          <w:szCs w:val="24"/>
        </w:rPr>
        <w:t xml:space="preserve"> </w:t>
      </w:r>
      <w:r w:rsidRPr="00956DAD">
        <w:rPr>
          <w:rFonts w:ascii="Times New Roman" w:hAnsi="Times New Roman"/>
          <w:iCs/>
          <w:sz w:val="24"/>
          <w:szCs w:val="24"/>
        </w:rPr>
        <w:t>Семенов не согласился с приказом и обратился в суд с иском о восстановлении на работе. В исковом заявлении он привел такой довод: “Трудовой договор со мной был подписан через 3 дня после того, как я был ознакомлен с приказом о приеме на работу. Условия об установлении испытания в трудовом договоре нет. Полагая, что директор передумал и решил не устанавливать мне испытание, я с этим согласился и подтвердил свое согласие, подписав трудовой договор”.</w:t>
      </w:r>
    </w:p>
    <w:p w:rsidR="005E75B8" w:rsidRPr="00956DAD" w:rsidRDefault="005E75B8" w:rsidP="005E75B8">
      <w:pPr>
        <w:spacing w:after="0" w:line="240" w:lineRule="auto"/>
        <w:ind w:firstLine="709"/>
        <w:jc w:val="both"/>
        <w:rPr>
          <w:rFonts w:ascii="Times New Roman" w:hAnsi="Times New Roman"/>
          <w:iCs/>
          <w:sz w:val="24"/>
          <w:szCs w:val="24"/>
        </w:rPr>
      </w:pPr>
      <w:r w:rsidRPr="00956DAD">
        <w:rPr>
          <w:rFonts w:ascii="Times New Roman" w:hAnsi="Times New Roman"/>
          <w:iCs/>
          <w:sz w:val="24"/>
          <w:szCs w:val="24"/>
        </w:rPr>
        <w:t>1. Какое решение примет суд?</w:t>
      </w:r>
    </w:p>
    <w:p w:rsidR="005E75B8" w:rsidRPr="00956DAD" w:rsidRDefault="005E75B8" w:rsidP="00942DEC">
      <w:pPr>
        <w:pStyle w:val="a9"/>
        <w:numPr>
          <w:ilvl w:val="1"/>
          <w:numId w:val="11"/>
        </w:numPr>
        <w:tabs>
          <w:tab w:val="left" w:pos="284"/>
        </w:tabs>
        <w:spacing w:after="0" w:line="240" w:lineRule="auto"/>
        <w:ind w:left="0" w:firstLine="709"/>
        <w:jc w:val="both"/>
        <w:rPr>
          <w:rFonts w:ascii="Times New Roman" w:hAnsi="Times New Roman" w:cs="Times New Roman"/>
          <w:iCs/>
          <w:sz w:val="24"/>
          <w:szCs w:val="24"/>
        </w:rPr>
      </w:pPr>
      <w:r w:rsidRPr="00956DAD">
        <w:rPr>
          <w:rFonts w:ascii="Times New Roman" w:hAnsi="Times New Roman" w:cs="Times New Roman"/>
          <w:iCs/>
          <w:sz w:val="24"/>
          <w:szCs w:val="24"/>
        </w:rPr>
        <w:t>Какая ошибка была допущена администрацией?</w:t>
      </w:r>
    </w:p>
    <w:p w:rsidR="005E75B8" w:rsidRPr="00956DAD" w:rsidRDefault="005E75B8" w:rsidP="005E75B8">
      <w:pPr>
        <w:spacing w:after="0" w:line="240" w:lineRule="auto"/>
        <w:ind w:firstLine="709"/>
        <w:jc w:val="both"/>
        <w:rPr>
          <w:rFonts w:ascii="Times New Roman" w:hAnsi="Times New Roman"/>
          <w:bCs/>
          <w:iCs/>
          <w:sz w:val="24"/>
          <w:szCs w:val="24"/>
        </w:rPr>
      </w:pPr>
      <w:r w:rsidRPr="00956DAD">
        <w:rPr>
          <w:rFonts w:ascii="Times New Roman" w:hAnsi="Times New Roman"/>
          <w:iCs/>
          <w:sz w:val="24"/>
          <w:szCs w:val="24"/>
        </w:rPr>
        <w:t>Решение: Суд признал довод Семенова обоснованным, пришел к выводу, что он был принят без испытания, и восстановил его на работе.</w:t>
      </w:r>
      <w:r w:rsidRPr="00956DAD">
        <w:rPr>
          <w:rFonts w:ascii="Times New Roman" w:hAnsi="Times New Roman"/>
          <w:iCs/>
          <w:sz w:val="24"/>
          <w:szCs w:val="24"/>
        </w:rPr>
        <w:br/>
      </w:r>
      <w:r w:rsidRPr="00956DAD">
        <w:rPr>
          <w:rFonts w:ascii="Times New Roman" w:hAnsi="Times New Roman"/>
          <w:bCs/>
          <w:iCs/>
          <w:sz w:val="24"/>
          <w:szCs w:val="24"/>
        </w:rPr>
        <w:t>В данном случае, оформляя прием на работу, администрация допустила ошибку, нарушив требования ст. 68 ТК РФ. Работодателю следовало включить в приказ условие трудового договора об установлении работнику испытания.</w:t>
      </w:r>
    </w:p>
    <w:p w:rsidR="005E75B8" w:rsidRPr="00956DAD" w:rsidRDefault="005E75B8" w:rsidP="005E75B8">
      <w:pPr>
        <w:spacing w:after="0" w:line="240" w:lineRule="auto"/>
        <w:ind w:firstLine="709"/>
        <w:jc w:val="both"/>
        <w:rPr>
          <w:rFonts w:ascii="Times New Roman" w:hAnsi="Times New Roman"/>
          <w:b/>
          <w:bCs/>
          <w:sz w:val="24"/>
          <w:szCs w:val="24"/>
        </w:rPr>
      </w:pPr>
    </w:p>
    <w:p w:rsidR="005E75B8" w:rsidRPr="00956DAD" w:rsidRDefault="005E75B8" w:rsidP="005E75B8">
      <w:pPr>
        <w:spacing w:after="0" w:line="240" w:lineRule="auto"/>
        <w:ind w:firstLine="709"/>
        <w:jc w:val="both"/>
        <w:rPr>
          <w:rFonts w:ascii="Times New Roman" w:hAnsi="Times New Roman"/>
          <w:b/>
          <w:bCs/>
          <w:sz w:val="24"/>
          <w:szCs w:val="24"/>
        </w:rPr>
      </w:pPr>
      <w:r w:rsidRPr="00956DAD">
        <w:rPr>
          <w:rFonts w:ascii="Times New Roman" w:hAnsi="Times New Roman"/>
          <w:b/>
          <w:bCs/>
          <w:sz w:val="24"/>
          <w:szCs w:val="24"/>
        </w:rPr>
        <w:t>Кейс-ситуация № 2</w:t>
      </w:r>
    </w:p>
    <w:p w:rsidR="005E75B8" w:rsidRPr="00956DAD" w:rsidRDefault="005E75B8" w:rsidP="005E75B8">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Работница Васильева подала заявление об увольнении по собственному желанию за 2 недели до намеченного срока и со следующего дня после подачи заявления перестала ходить на работу. Свое решение она аргументировала тем, что существующие 2 недели отработки используются для того, чтобы подыскать себе новое место работы. </w:t>
      </w:r>
    </w:p>
    <w:p w:rsidR="005E75B8" w:rsidRPr="00956DAD" w:rsidRDefault="005E75B8" w:rsidP="00942DEC">
      <w:pPr>
        <w:pStyle w:val="a9"/>
        <w:numPr>
          <w:ilvl w:val="0"/>
          <w:numId w:val="12"/>
        </w:numPr>
        <w:tabs>
          <w:tab w:val="left" w:pos="993"/>
        </w:tabs>
        <w:spacing w:after="0" w:line="240" w:lineRule="auto"/>
        <w:ind w:left="0" w:firstLine="709"/>
        <w:jc w:val="both"/>
        <w:rPr>
          <w:rFonts w:ascii="Times New Roman" w:hAnsi="Times New Roman" w:cs="Times New Roman"/>
          <w:b/>
          <w:bCs/>
          <w:i/>
          <w:iCs/>
          <w:sz w:val="24"/>
          <w:szCs w:val="24"/>
        </w:rPr>
      </w:pPr>
      <w:r w:rsidRPr="00956DAD">
        <w:rPr>
          <w:rFonts w:ascii="Times New Roman" w:hAnsi="Times New Roman" w:cs="Times New Roman"/>
          <w:sz w:val="24"/>
          <w:szCs w:val="24"/>
        </w:rPr>
        <w:t xml:space="preserve">Правомерны ли действия работницы? Обоснуйте свой ответ. </w:t>
      </w:r>
    </w:p>
    <w:p w:rsidR="005E75B8" w:rsidRPr="00956DAD" w:rsidRDefault="005E75B8" w:rsidP="00942DEC">
      <w:pPr>
        <w:pStyle w:val="a9"/>
        <w:numPr>
          <w:ilvl w:val="0"/>
          <w:numId w:val="12"/>
        </w:numPr>
        <w:tabs>
          <w:tab w:val="left" w:pos="993"/>
        </w:tabs>
        <w:spacing w:after="0" w:line="240" w:lineRule="auto"/>
        <w:ind w:left="0" w:firstLine="709"/>
        <w:jc w:val="both"/>
        <w:rPr>
          <w:rFonts w:ascii="Times New Roman" w:hAnsi="Times New Roman" w:cs="Times New Roman"/>
          <w:b/>
          <w:bCs/>
          <w:i/>
          <w:iCs/>
          <w:sz w:val="24"/>
          <w:szCs w:val="24"/>
        </w:rPr>
      </w:pPr>
      <w:r w:rsidRPr="00956DAD">
        <w:rPr>
          <w:rFonts w:ascii="Times New Roman" w:hAnsi="Times New Roman" w:cs="Times New Roman"/>
          <w:sz w:val="24"/>
          <w:szCs w:val="24"/>
        </w:rPr>
        <w:t>Сформулируйте запись в трудовой книжке Васильевой о причине увольнения. </w:t>
      </w:r>
      <w:r w:rsidRPr="00956DAD">
        <w:rPr>
          <w:rFonts w:ascii="Times New Roman" w:hAnsi="Times New Roman" w:cs="Times New Roman"/>
          <w:sz w:val="24"/>
          <w:szCs w:val="24"/>
        </w:rPr>
        <w:br/>
        <w:t>Решение:</w:t>
      </w:r>
      <w:r>
        <w:rPr>
          <w:rFonts w:ascii="Times New Roman" w:hAnsi="Times New Roman" w:cs="Times New Roman"/>
          <w:sz w:val="24"/>
          <w:szCs w:val="24"/>
        </w:rPr>
        <w:t xml:space="preserve"> </w:t>
      </w:r>
      <w:r w:rsidRPr="00956DAD">
        <w:rPr>
          <w:rFonts w:ascii="Times New Roman" w:hAnsi="Times New Roman" w:cs="Times New Roman"/>
          <w:sz w:val="24"/>
          <w:szCs w:val="24"/>
        </w:rPr>
        <w:t>Согласно ч.1 ст.80 ТК РФ работник имеет право расторгнуть трудовой договор, предупредив об этом работодателя в письменной форме не позднее чем за две недели, если иной срок не установлен настоящим Кодексом или иным федеральным законом. Течение указанного срока начинается на следующий день после получения работодателем зая</w:t>
      </w:r>
      <w:r>
        <w:rPr>
          <w:rFonts w:ascii="Times New Roman" w:hAnsi="Times New Roman" w:cs="Times New Roman"/>
          <w:sz w:val="24"/>
          <w:szCs w:val="24"/>
        </w:rPr>
        <w:t xml:space="preserve">вления работника об увольнении. </w:t>
      </w:r>
      <w:r w:rsidRPr="00956DAD">
        <w:rPr>
          <w:rFonts w:ascii="Times New Roman" w:hAnsi="Times New Roman" w:cs="Times New Roman"/>
          <w:sz w:val="24"/>
          <w:szCs w:val="24"/>
        </w:rPr>
        <w:t>Действия работницы не пр</w:t>
      </w:r>
      <w:r>
        <w:rPr>
          <w:rFonts w:ascii="Times New Roman" w:hAnsi="Times New Roman" w:cs="Times New Roman"/>
          <w:sz w:val="24"/>
          <w:szCs w:val="24"/>
        </w:rPr>
        <w:t xml:space="preserve">авомерны по следующим причинам: </w:t>
      </w:r>
      <w:r w:rsidRPr="00956DAD">
        <w:rPr>
          <w:rFonts w:ascii="Times New Roman" w:hAnsi="Times New Roman" w:cs="Times New Roman"/>
          <w:sz w:val="24"/>
          <w:szCs w:val="24"/>
        </w:rPr>
        <w:t>Статьей 80 ТК РФ регулируются особенности расторжения трудового договора по инициативе работника (по собственному желанию), а следовательно в зависимой стороне находится работодатель, поскольку принять решение об увольнении работник может в любое время и именно работодатель будет к этому не готов. Логически верно то, что уведомлять работодателя не позднее чем за две недели работник обязан именно для того, чтобы работодатель подыскал на освобождающееся рабочее место нового сотрудника, а не наоборот. Согласно ч.5 ст.80 ТК РФ по истечении срока предупреждения об увольнении работник имеет право прекратить работу.  Таким образом, лишь по истечении срока предупреждения об увольнении работник имеет право не работать. Запись же в трудовой книжке работницы будет зависеть от отношения работодателя к ситуации. Если он согласиться с работницей, то и уволит ее по собственному желанию с аналогичной записью. Если же посчитает, что она нарушает закон, то может привлечь ее к дисциплинарной ответственности в виде увольнения за прогул. При этом он будет обязан соблюсти требования статей 192, 193 ТК РФ, а запись в трудовой книжке будет об увольнении за прогул.</w:t>
      </w:r>
    </w:p>
    <w:p w:rsidR="005E75B8" w:rsidRPr="00956DAD" w:rsidRDefault="005E75B8" w:rsidP="005E75B8">
      <w:pPr>
        <w:spacing w:after="0" w:line="240" w:lineRule="auto"/>
        <w:ind w:firstLine="709"/>
        <w:jc w:val="both"/>
        <w:rPr>
          <w:rFonts w:ascii="Times New Roman" w:hAnsi="Times New Roman"/>
          <w:b/>
          <w:bCs/>
          <w:sz w:val="24"/>
          <w:szCs w:val="24"/>
        </w:rPr>
      </w:pPr>
    </w:p>
    <w:p w:rsidR="005E75B8" w:rsidRPr="00956DAD" w:rsidRDefault="005E75B8" w:rsidP="005E75B8">
      <w:pPr>
        <w:spacing w:after="0" w:line="240" w:lineRule="auto"/>
        <w:ind w:firstLine="709"/>
        <w:jc w:val="both"/>
        <w:rPr>
          <w:rFonts w:ascii="Times New Roman" w:hAnsi="Times New Roman"/>
          <w:b/>
          <w:bCs/>
          <w:sz w:val="24"/>
          <w:szCs w:val="24"/>
        </w:rPr>
      </w:pPr>
      <w:r w:rsidRPr="00956DAD">
        <w:rPr>
          <w:rFonts w:ascii="Times New Roman" w:hAnsi="Times New Roman"/>
          <w:b/>
          <w:bCs/>
          <w:sz w:val="24"/>
          <w:szCs w:val="24"/>
        </w:rPr>
        <w:t>Кейс-ситуация № 3</w:t>
      </w:r>
    </w:p>
    <w:p w:rsidR="005E75B8" w:rsidRPr="00956DAD" w:rsidRDefault="005E75B8" w:rsidP="005E75B8">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В коллективном договоре предприятия, принятом общим собранием работников, предусмотрено, что увольнение по инициативе работодателя допускается только при </w:t>
      </w:r>
      <w:r w:rsidRPr="00956DAD">
        <w:rPr>
          <w:rFonts w:ascii="Times New Roman" w:hAnsi="Times New Roman"/>
          <w:sz w:val="24"/>
          <w:szCs w:val="24"/>
        </w:rPr>
        <w:lastRenderedPageBreak/>
        <w:t xml:space="preserve">наличии предварительного согласия профсоюзного органа. На предприятии прошло сокращение штатов. Было уволено несколько работников. Рабочий Иванов обратился в суд с иском о восстановлении его на работе, поскольку у него на иждивении трое малолетних детей и его жена не работает. Увольнение Жукова было мотивировано систематическим нарушением трудовой дисциплины. Он также обратился в суд, ссылаясь на отсутствие предварительного согласия профсоюзного органа на его увольнение. </w:t>
      </w:r>
    </w:p>
    <w:p w:rsidR="005E75B8" w:rsidRPr="00956DAD" w:rsidRDefault="005E75B8" w:rsidP="00942DEC">
      <w:pPr>
        <w:pStyle w:val="a9"/>
        <w:numPr>
          <w:ilvl w:val="0"/>
          <w:numId w:val="13"/>
        </w:numPr>
        <w:tabs>
          <w:tab w:val="left" w:pos="993"/>
        </w:tabs>
        <w:spacing w:after="0" w:line="240" w:lineRule="auto"/>
        <w:ind w:left="0" w:firstLine="709"/>
        <w:jc w:val="both"/>
        <w:rPr>
          <w:rFonts w:ascii="Times New Roman" w:hAnsi="Times New Roman" w:cs="Times New Roman"/>
          <w:b/>
          <w:bCs/>
          <w:i/>
          <w:iCs/>
          <w:sz w:val="24"/>
          <w:szCs w:val="24"/>
        </w:rPr>
      </w:pPr>
      <w:r w:rsidRPr="00956DAD">
        <w:rPr>
          <w:rFonts w:ascii="Times New Roman" w:hAnsi="Times New Roman" w:cs="Times New Roman"/>
          <w:sz w:val="24"/>
          <w:szCs w:val="24"/>
        </w:rPr>
        <w:t xml:space="preserve">Какое решение по каждому спору должен вынести суд? </w:t>
      </w:r>
    </w:p>
    <w:p w:rsidR="005E75B8" w:rsidRPr="00956DAD" w:rsidRDefault="005E75B8" w:rsidP="00942DEC">
      <w:pPr>
        <w:pStyle w:val="a9"/>
        <w:numPr>
          <w:ilvl w:val="0"/>
          <w:numId w:val="13"/>
        </w:numPr>
        <w:tabs>
          <w:tab w:val="left" w:pos="993"/>
        </w:tabs>
        <w:spacing w:after="0" w:line="240" w:lineRule="auto"/>
        <w:ind w:left="0" w:firstLine="709"/>
        <w:jc w:val="both"/>
        <w:rPr>
          <w:rFonts w:ascii="Times New Roman" w:hAnsi="Times New Roman" w:cs="Times New Roman"/>
          <w:b/>
          <w:bCs/>
          <w:i/>
          <w:iCs/>
          <w:sz w:val="24"/>
          <w:szCs w:val="24"/>
        </w:rPr>
      </w:pPr>
      <w:r w:rsidRPr="00956DAD">
        <w:rPr>
          <w:rFonts w:ascii="Times New Roman" w:hAnsi="Times New Roman" w:cs="Times New Roman"/>
          <w:sz w:val="24"/>
          <w:szCs w:val="24"/>
        </w:rPr>
        <w:t>Составьте проекты решения суда, добавив недостающие обстоятельства. </w:t>
      </w:r>
      <w:r w:rsidRPr="00956DAD">
        <w:rPr>
          <w:rFonts w:ascii="Times New Roman" w:hAnsi="Times New Roman" w:cs="Times New Roman"/>
          <w:sz w:val="24"/>
          <w:szCs w:val="24"/>
        </w:rPr>
        <w:br/>
        <w:t>Решение:</w:t>
      </w:r>
      <w:r>
        <w:rPr>
          <w:rFonts w:ascii="Times New Roman" w:hAnsi="Times New Roman" w:cs="Times New Roman"/>
          <w:sz w:val="24"/>
          <w:szCs w:val="24"/>
        </w:rPr>
        <w:t xml:space="preserve"> </w:t>
      </w:r>
      <w:r w:rsidRPr="00956DAD">
        <w:rPr>
          <w:rFonts w:ascii="Times New Roman" w:hAnsi="Times New Roman" w:cs="Times New Roman"/>
          <w:sz w:val="24"/>
          <w:szCs w:val="24"/>
        </w:rPr>
        <w:t>По иску рабочего Иванова, суд примет решение о восстановлении работника на работе, поскольку в соответствии с ч.4 ст.261 Трудового кодекса РФ - Расторжение трудового договора с женщиной, имеющей ребенка в возрасте до трех лет, с одинокой матерью, воспитывающей ребенка-инвалида в возрасте до восемнадцати лет или малолетнего ребенка - ребенка в возрасте до четырнадцати лет, с другим лицом, воспитывающим указанных детей без матери, с родителем (иным законным представителем ребенка), являющимся единственным кормильцем ребенка-инвалида в возрасте до восемнадцати лет либо единственным кормильцем ребенка в возрасте до трех лет в семье, воспитывающей трех и более малолетних детей, если другой родитель (иной законный представитель ребенка) не состоит в трудовых отношениях, по инициативе работодателя не допускается (за исключением увольнения по основаниям, предусмотренным пунктами 1, 5 — 8, 10 или 11 части первой статьи 81 или пунктом 2 статьи 336 ТК РФ). Кроме того, необходимо выяснить как так профсоюз дал согласие на увольнение такого работника. При проведении мероприятий по сокращению штата работодателем не было учтено преимущественное право Иванова на оставление на работе в связи с семейными обстоятельствами. Согласно ч.2 и ч.3 статьи 179 Трудового кодекса РФ - При сокращении численности или штата работников преимущественное право на оставление на работе предоставляется работникам с более высокой производительностью труда и квалификацией. При равной производительности труда и квалификации предпочтение в оставлении на работе отдается: семейным - при наличии двух или более иждивенцев (нетрудоспособных членов семьи, находящихся на полном содержании работника или получающих от него помощь, которая является для них постоянным и основным источником средств к существованию); лицам, в семье которых нет других работников с самостоятельным заработком; работникам.</w:t>
      </w:r>
    </w:p>
    <w:p w:rsidR="005E75B8" w:rsidRDefault="005E75B8" w:rsidP="005E75B8">
      <w:pPr>
        <w:spacing w:after="0" w:line="240" w:lineRule="auto"/>
        <w:ind w:firstLine="709"/>
        <w:jc w:val="both"/>
        <w:rPr>
          <w:rFonts w:ascii="Times New Roman" w:hAnsi="Times New Roman"/>
          <w:sz w:val="24"/>
          <w:szCs w:val="24"/>
        </w:rPr>
      </w:pPr>
      <w:r w:rsidRPr="00956DAD">
        <w:rPr>
          <w:rFonts w:ascii="Times New Roman" w:hAnsi="Times New Roman"/>
          <w:sz w:val="24"/>
          <w:szCs w:val="24"/>
        </w:rPr>
        <w:t xml:space="preserve">По иску Жукова, суд может принять решение об отказе в удовлетворении исковых требований и восстановлении на работе. Основанием для отказа в восстановлении в таком случае станет соблюдение работодателем процедуры проведения мероприятий по сокращению штата предприятия, в том числе установление преимущественного права на оставление на работе, предусмотренное ст.179 ТК РФ. Потому как при сравнительном анализе, наличие дисциплинарных проступков, позволит работодателю принять решение в отношении другого работника, не нарушающего дисциплину труда и трудовой распорядок. Статья 21 ТК РФ в качестве одной из основных обязанностей работника называет соблюдение трудовой дисциплины, т.е. обязательных для него правил поведения в процессе труда. Суд, являющийся органом по разрешению индивидуальных трудовых споров, в силу ч.1 ст.195 ГПК РФ должен вынести законное и обоснованное решение. Обстоятельством, имеющим значение для правильного рассмотрения дел об оспаривании дисциплинарного взыскания или о восстановлении на работе и подлежащим доказыванию работодателем, является соблюдение им при применении к работнику дисциплинарного взыскания общих принципов юридической ответственности, вытекающих из ст. ст. 1, 2, 15, 17 - 19, 54 и 55 Конституции РФ и признаваемых РФ как правовым государством: справедливость, равенство, соразмерность, законность, вина, гуманизм. В этих целях работодателю необходимо представить доказательства, свидетельствующие не только о том, что работник совершил дисциплинарный проступок, но и о том, что при наложении взыскания учитывались тяжесть этого проступка, обстоятельства, при которых он был </w:t>
      </w:r>
      <w:r w:rsidRPr="00956DAD">
        <w:rPr>
          <w:rFonts w:ascii="Times New Roman" w:hAnsi="Times New Roman"/>
          <w:sz w:val="24"/>
          <w:szCs w:val="24"/>
        </w:rPr>
        <w:lastRenderedPageBreak/>
        <w:t>совершен, предшествующее поведение работника, его отношение к труду. Вместе с тем, согласно ч.1 ст.82 ТК РФ - При принятии решения о сокращении численности или штата работников организации, индивидуального предпринимателя и возможном расторжении трудовых договоров с работниками в соответствии с пунктом 2 части первой статьи 81 Трудового кодекса РФ работодатель обязан в письменной форме сообщить об этом выборному органу первичной профсоюзной организации не позднее, чем за два месяца до начала проведения соответствующих мероприятий, а в случае, если решение о сокращении численности или штата работников может привести к массовому увольнению работников - не позднее, чем за три месяца до начала проведения соответствующих мероприятий.</w:t>
      </w:r>
    </w:p>
    <w:p w:rsidR="005E75B8" w:rsidRPr="00AF7B71" w:rsidRDefault="005E75B8" w:rsidP="005E75B8">
      <w:pPr>
        <w:spacing w:after="0" w:line="240" w:lineRule="auto"/>
        <w:ind w:firstLine="709"/>
        <w:jc w:val="both"/>
        <w:rPr>
          <w:rFonts w:ascii="Times New Roman" w:hAnsi="Times New Roman"/>
          <w:b/>
          <w:bCs/>
          <w:i/>
          <w:iCs/>
          <w:sz w:val="24"/>
          <w:szCs w:val="24"/>
        </w:rPr>
      </w:pPr>
    </w:p>
    <w:p w:rsidR="005E75B8" w:rsidRPr="00956DAD" w:rsidRDefault="005E75B8" w:rsidP="005E75B8">
      <w:pPr>
        <w:pStyle w:val="a9"/>
        <w:tabs>
          <w:tab w:val="left" w:pos="284"/>
        </w:tabs>
        <w:ind w:left="0" w:firstLine="709"/>
        <w:jc w:val="both"/>
        <w:rPr>
          <w:rFonts w:ascii="Times New Roman" w:hAnsi="Times New Roman" w:cs="Times New Roman"/>
          <w:b/>
          <w:sz w:val="24"/>
          <w:szCs w:val="24"/>
        </w:rPr>
      </w:pPr>
      <w:r w:rsidRPr="00956DAD">
        <w:rPr>
          <w:rFonts w:ascii="Times New Roman" w:hAnsi="Times New Roman" w:cs="Times New Roman"/>
          <w:b/>
          <w:sz w:val="24"/>
          <w:szCs w:val="24"/>
        </w:rPr>
        <w:t>Кейс-ситуация № 4</w:t>
      </w:r>
    </w:p>
    <w:p w:rsidR="005E75B8" w:rsidRPr="00956DAD" w:rsidRDefault="005E75B8" w:rsidP="005E75B8">
      <w:pPr>
        <w:pStyle w:val="a9"/>
        <w:tabs>
          <w:tab w:val="left" w:pos="284"/>
        </w:tabs>
        <w:ind w:left="0" w:firstLine="709"/>
        <w:jc w:val="both"/>
        <w:rPr>
          <w:rFonts w:ascii="Times New Roman" w:hAnsi="Times New Roman" w:cs="Times New Roman"/>
          <w:sz w:val="24"/>
          <w:szCs w:val="24"/>
        </w:rPr>
      </w:pPr>
      <w:r w:rsidRPr="00956DAD">
        <w:rPr>
          <w:rFonts w:ascii="Times New Roman" w:hAnsi="Times New Roman" w:cs="Times New Roman"/>
          <w:sz w:val="24"/>
          <w:szCs w:val="24"/>
        </w:rPr>
        <w:t xml:space="preserve">Бухгалтер был уволен 1 сентября. 29 августа он заболел и лег в больницу. С больницы он выписался и подал в суд, т. к. его увольнение не правомерно. </w:t>
      </w:r>
    </w:p>
    <w:p w:rsidR="005E75B8" w:rsidRPr="00956DAD" w:rsidRDefault="005E75B8" w:rsidP="00942DEC">
      <w:pPr>
        <w:pStyle w:val="a9"/>
        <w:numPr>
          <w:ilvl w:val="0"/>
          <w:numId w:val="14"/>
        </w:numPr>
        <w:tabs>
          <w:tab w:val="left" w:pos="284"/>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 xml:space="preserve">В каком случае он был прав или не прав? </w:t>
      </w:r>
    </w:p>
    <w:p w:rsidR="005E75B8" w:rsidRPr="00956DAD" w:rsidRDefault="005E75B8" w:rsidP="00942DEC">
      <w:pPr>
        <w:pStyle w:val="a9"/>
        <w:numPr>
          <w:ilvl w:val="0"/>
          <w:numId w:val="14"/>
        </w:numPr>
        <w:tabs>
          <w:tab w:val="left" w:pos="284"/>
          <w:tab w:val="left" w:pos="993"/>
        </w:tabs>
        <w:spacing w:after="0" w:line="240" w:lineRule="auto"/>
        <w:ind w:left="0" w:firstLine="709"/>
        <w:jc w:val="both"/>
        <w:rPr>
          <w:rFonts w:ascii="Times New Roman" w:hAnsi="Times New Roman" w:cs="Times New Roman"/>
          <w:sz w:val="24"/>
          <w:szCs w:val="24"/>
        </w:rPr>
      </w:pPr>
      <w:r w:rsidRPr="00956DAD">
        <w:rPr>
          <w:rFonts w:ascii="Times New Roman" w:hAnsi="Times New Roman" w:cs="Times New Roman"/>
          <w:sz w:val="24"/>
          <w:szCs w:val="24"/>
        </w:rPr>
        <w:t>Оплатят ли ему больничный?</w:t>
      </w:r>
    </w:p>
    <w:p w:rsidR="005E75B8" w:rsidRPr="00956DAD" w:rsidRDefault="005E75B8" w:rsidP="005E75B8">
      <w:pPr>
        <w:pStyle w:val="a9"/>
        <w:tabs>
          <w:tab w:val="left" w:pos="284"/>
        </w:tabs>
        <w:ind w:left="0" w:firstLine="709"/>
        <w:jc w:val="both"/>
        <w:rPr>
          <w:rFonts w:ascii="Times New Roman" w:hAnsi="Times New Roman" w:cs="Times New Roman"/>
          <w:sz w:val="24"/>
          <w:szCs w:val="24"/>
        </w:rPr>
      </w:pPr>
      <w:r w:rsidRPr="00956DAD">
        <w:rPr>
          <w:rFonts w:ascii="Times New Roman" w:hAnsi="Times New Roman" w:cs="Times New Roman"/>
          <w:bCs/>
          <w:sz w:val="24"/>
          <w:szCs w:val="24"/>
        </w:rPr>
        <w:t xml:space="preserve">Решение: </w:t>
      </w:r>
      <w:r w:rsidRPr="00956DAD">
        <w:rPr>
          <w:rFonts w:ascii="Times New Roman" w:hAnsi="Times New Roman" w:cs="Times New Roman"/>
          <w:iCs/>
          <w:sz w:val="24"/>
          <w:szCs w:val="24"/>
        </w:rPr>
        <w:t>На основании части 6 статьи 81 ТК РФ нельзя уволить сотрудника, находящегося на больничном.</w:t>
      </w:r>
      <w:r>
        <w:rPr>
          <w:rFonts w:ascii="Times New Roman" w:hAnsi="Times New Roman" w:cs="Times New Roman"/>
          <w:iCs/>
          <w:sz w:val="24"/>
          <w:szCs w:val="24"/>
        </w:rPr>
        <w:t xml:space="preserve"> </w:t>
      </w:r>
      <w:r w:rsidRPr="00956DAD">
        <w:rPr>
          <w:rFonts w:ascii="Times New Roman" w:hAnsi="Times New Roman" w:cs="Times New Roman"/>
          <w:iCs/>
          <w:sz w:val="24"/>
          <w:szCs w:val="24"/>
        </w:rPr>
        <w:t>На основании части 2 статьи 5 Закона № 255-ФЗ в случае, если на момент увольнения работник находится на больничном, по его окончании после увольнения он должен представить больничный лист для оплаты по прежнему месту работы, а работодатель обязан его оплатить. Если в течение одного месяца после даты увольнения работник не трудоустроился, но в этот промежуток времени заболел, то при представлении больничного листа по прежнему месту работы работодатель обязан его оплатить.</w:t>
      </w:r>
    </w:p>
    <w:p w:rsidR="005E75B8" w:rsidRPr="00956DAD" w:rsidRDefault="005E75B8" w:rsidP="005E75B8">
      <w:pPr>
        <w:pStyle w:val="a3"/>
        <w:jc w:val="center"/>
        <w:rPr>
          <w:rFonts w:ascii="Times New Roman" w:hAnsi="Times New Roman"/>
          <w:b/>
          <w:sz w:val="24"/>
          <w:szCs w:val="24"/>
        </w:rPr>
      </w:pPr>
    </w:p>
    <w:p w:rsidR="005E75B8" w:rsidRPr="00956DAD" w:rsidRDefault="005E75B8" w:rsidP="005E75B8">
      <w:pPr>
        <w:rPr>
          <w:rFonts w:ascii="Times New Roman" w:hAnsi="Times New Roman"/>
          <w:b/>
          <w:sz w:val="24"/>
          <w:szCs w:val="24"/>
        </w:rPr>
      </w:pPr>
      <w:r w:rsidRPr="00956DAD">
        <w:rPr>
          <w:rFonts w:ascii="Times New Roman" w:hAnsi="Times New Roman"/>
          <w:b/>
          <w:sz w:val="24"/>
          <w:szCs w:val="24"/>
        </w:rPr>
        <w:br w:type="page"/>
      </w:r>
    </w:p>
    <w:p w:rsidR="005E75B8" w:rsidRPr="00956DAD" w:rsidRDefault="005E75B8" w:rsidP="005E75B8">
      <w:pPr>
        <w:pStyle w:val="a3"/>
        <w:jc w:val="center"/>
        <w:rPr>
          <w:rFonts w:ascii="Times New Roman" w:hAnsi="Times New Roman"/>
          <w:b/>
          <w:sz w:val="24"/>
          <w:szCs w:val="24"/>
        </w:rPr>
      </w:pPr>
      <w:r w:rsidRPr="00956DAD">
        <w:rPr>
          <w:rFonts w:ascii="Times New Roman" w:hAnsi="Times New Roman"/>
          <w:b/>
          <w:sz w:val="24"/>
          <w:szCs w:val="24"/>
        </w:rPr>
        <w:lastRenderedPageBreak/>
        <w:t>Практическое занятие № 40</w:t>
      </w:r>
    </w:p>
    <w:p w:rsidR="005E75B8" w:rsidRPr="00AF7B71" w:rsidRDefault="005E75B8" w:rsidP="005E75B8">
      <w:pPr>
        <w:pStyle w:val="a3"/>
        <w:jc w:val="center"/>
        <w:rPr>
          <w:rFonts w:ascii="Times New Roman" w:hAnsi="Times New Roman"/>
          <w:b/>
          <w:sz w:val="24"/>
          <w:szCs w:val="24"/>
        </w:rPr>
      </w:pPr>
      <w:r w:rsidRPr="00AF7B71">
        <w:rPr>
          <w:rFonts w:ascii="Times New Roman" w:hAnsi="Times New Roman"/>
          <w:b/>
          <w:sz w:val="24"/>
          <w:szCs w:val="24"/>
        </w:rPr>
        <w:t>Основные принципы гражданского процесса. Участники гражданского процесса</w:t>
      </w:r>
    </w:p>
    <w:p w:rsidR="005E75B8" w:rsidRPr="00956DAD" w:rsidRDefault="005E75B8" w:rsidP="005E75B8">
      <w:pPr>
        <w:pStyle w:val="a3"/>
        <w:jc w:val="center"/>
        <w:rPr>
          <w:rFonts w:ascii="Times New Roman" w:hAnsi="Times New Roman"/>
          <w:sz w:val="24"/>
          <w:szCs w:val="24"/>
        </w:rPr>
      </w:pPr>
    </w:p>
    <w:p w:rsidR="005E75B8" w:rsidRPr="00956DAD" w:rsidRDefault="006B127E" w:rsidP="006B127E">
      <w:pPr>
        <w:pStyle w:val="a3"/>
        <w:ind w:firstLine="709"/>
        <w:jc w:val="both"/>
        <w:rPr>
          <w:rFonts w:ascii="Times New Roman" w:hAnsi="Times New Roman"/>
          <w:sz w:val="24"/>
          <w:szCs w:val="24"/>
        </w:rPr>
      </w:pPr>
      <w:r w:rsidRPr="006B127E">
        <w:rPr>
          <w:rFonts w:ascii="Times New Roman" w:hAnsi="Times New Roman"/>
          <w:b/>
          <w:sz w:val="24"/>
          <w:szCs w:val="24"/>
        </w:rPr>
        <w:t>Цель</w:t>
      </w:r>
      <w:r w:rsidR="005E75B8" w:rsidRPr="006B127E">
        <w:rPr>
          <w:rFonts w:ascii="Times New Roman" w:hAnsi="Times New Roman"/>
          <w:b/>
          <w:sz w:val="24"/>
          <w:szCs w:val="24"/>
        </w:rPr>
        <w:t>:</w:t>
      </w:r>
      <w:r w:rsidR="005E75B8" w:rsidRPr="00956DAD">
        <w:rPr>
          <w:rFonts w:ascii="Times New Roman" w:hAnsi="Times New Roman"/>
          <w:sz w:val="24"/>
          <w:szCs w:val="24"/>
        </w:rPr>
        <w:t xml:space="preserve"> углубить и закрепить теоретические знания, полученные на лекции и в процессе самостоятельной работы, привить навыки устного изложения материала, изучить принципы гражданского процесса.</w:t>
      </w:r>
    </w:p>
    <w:p w:rsidR="005E75B8" w:rsidRDefault="005E75B8" w:rsidP="005E75B8">
      <w:pPr>
        <w:pStyle w:val="a3"/>
        <w:rPr>
          <w:rFonts w:ascii="Times New Roman" w:hAnsi="Times New Roman"/>
          <w:sz w:val="24"/>
          <w:szCs w:val="24"/>
        </w:rPr>
      </w:pPr>
    </w:p>
    <w:p w:rsidR="006B127E" w:rsidRPr="006B127E" w:rsidRDefault="006B127E" w:rsidP="006B127E">
      <w:pPr>
        <w:pStyle w:val="a3"/>
        <w:jc w:val="center"/>
        <w:rPr>
          <w:rFonts w:ascii="Times New Roman" w:hAnsi="Times New Roman"/>
          <w:b/>
          <w:sz w:val="24"/>
          <w:szCs w:val="24"/>
        </w:rPr>
      </w:pPr>
      <w:r w:rsidRPr="006B127E">
        <w:rPr>
          <w:rFonts w:ascii="Times New Roman" w:hAnsi="Times New Roman"/>
          <w:b/>
          <w:sz w:val="24"/>
          <w:szCs w:val="24"/>
        </w:rPr>
        <w:t>Теоретические основы</w:t>
      </w:r>
    </w:p>
    <w:p w:rsidR="005E75B8" w:rsidRPr="00956DAD" w:rsidRDefault="005E75B8" w:rsidP="006B127E">
      <w:pPr>
        <w:pStyle w:val="a3"/>
        <w:ind w:firstLine="709"/>
        <w:jc w:val="both"/>
        <w:rPr>
          <w:rFonts w:ascii="Times New Roman" w:hAnsi="Times New Roman"/>
          <w:sz w:val="24"/>
          <w:szCs w:val="24"/>
        </w:rPr>
      </w:pPr>
      <w:r w:rsidRPr="00956DAD">
        <w:rPr>
          <w:rFonts w:ascii="Times New Roman" w:hAnsi="Times New Roman"/>
          <w:sz w:val="24"/>
          <w:szCs w:val="24"/>
        </w:rPr>
        <w:t>Гражданское судопроизводство – это урегулированная гражданским процессуальным законом деятельность суда и других участников процесса, направленная на рассмотрение и разрешение гражданских дел. Цели и задачи гражданского судопроизводства (ст. 2 ГПК) – правильное и своевременное рассмотрение и разрешение гражданских дел в целях защиты нарушенных или оспариваемых прав, свобод и законных интересов граждан, организаций, прав и интересов Российской Федерации, субъектов Российской Федерации, муниципальных образований, других лиц, являющихся субъектами гражданских, трудовых или иных правоотношений. Гражданское судопроизводство должно способствовать укреплению законности и правопорядка, предупреждению правонарушений, формированию уважительного отношения к закону и суду.</w:t>
      </w:r>
    </w:p>
    <w:p w:rsidR="005E75B8" w:rsidRPr="00956DAD" w:rsidRDefault="005E75B8" w:rsidP="006B127E">
      <w:pPr>
        <w:pStyle w:val="a3"/>
        <w:ind w:firstLine="709"/>
        <w:jc w:val="both"/>
        <w:rPr>
          <w:rFonts w:ascii="Times New Roman" w:hAnsi="Times New Roman"/>
          <w:sz w:val="24"/>
          <w:szCs w:val="24"/>
        </w:rPr>
      </w:pPr>
      <w:r w:rsidRPr="00956DAD">
        <w:rPr>
          <w:rFonts w:ascii="Times New Roman" w:hAnsi="Times New Roman"/>
          <w:sz w:val="24"/>
          <w:szCs w:val="24"/>
        </w:rPr>
        <w:t>Источник права – это форма выражения (форма закрепления) права. Источники гражданского процессуального права – нормативные акты, содержащие нормы гражданского процессуального права. Поскольку Конституция РФ гражданское судопроизводство относит к исключительному ведению РФ, то они принимаются на федеральном уровне. К источникам гражданского процессуального права можно отнести: – Конституцию РФ (в Конституции определены организационные основы судебной власти и раскрыты важнейшие принципы судопроизводства); – Федеральные конституционные законы (в частности, ФКЗ «О судебной системе», «О судах общей юрисдикции» «О военных судах»); – Гражданский процессуальный кодекс РФ, принятый 14 ноября 2002 г.</w:t>
      </w:r>
    </w:p>
    <w:p w:rsidR="005E75B8" w:rsidRPr="00956DAD" w:rsidRDefault="005E75B8" w:rsidP="006B127E">
      <w:pPr>
        <w:pStyle w:val="a3"/>
        <w:ind w:firstLine="709"/>
        <w:jc w:val="both"/>
        <w:rPr>
          <w:rFonts w:ascii="Times New Roman" w:hAnsi="Times New Roman"/>
          <w:sz w:val="24"/>
          <w:szCs w:val="24"/>
        </w:rPr>
      </w:pPr>
      <w:r w:rsidRPr="00956DAD">
        <w:rPr>
          <w:rFonts w:ascii="Times New Roman" w:hAnsi="Times New Roman"/>
          <w:sz w:val="24"/>
          <w:szCs w:val="24"/>
        </w:rPr>
        <w:t xml:space="preserve">Гражданское процессуальное право — одна из отраслей российского права, без которого система права не может нормально функционировать. Гражданское процессуальное право представляет собой совокупность гражданских процессуальных норм, регламентирующих правоприменительную деятельность судов общей юрисдикции по защите оспариваемых или нарушенных субъективных прав граждан, в том числе иностранных граждан, лиц без гражданства, а также организаций как пользующихся, так и не пользующихся правами юридических лиц. Эти нормы определенным образом сгруппированы в институты, процессуальные производства и т. п. Совокупность норм может быть признана самостоятельным образованием, отраслью российского права только при условии их систематизации. Последняя обеспечивает процессуальный режим гражданской юрисдикции, гарантирует законность, обоснованность и своевременность судебного рассмотрения и разрешения гражданских дел. Социальная и юридическая ценность гражданского процессуального права определяется тем, что оно обеспечивает защиту и охрану гражданских, семейных, жилищных, трудовых, кооперативных прав. Защита в отношении нарушенных прав осуществляется судом различными способами, указанными в ст. 11 ГК РФ, в частности путем восстановления положения, существовавшего до нарушения права, возмещения убытков, взыскания неустойки, компенсации за моральный вред и др. Охрана прав целесообразна тогда, когда субъективные права еще не нарушены, и для того, чтобы они не были нарушены. Она заключается в устранении юридических неопределенностей в отношении заинтересованных лиц, установлении конкретных юридических фактов, от чего зависит осуществление в дальнейшем субъективных прав граждан и организаций, а также в признании или непризнании спорного правоотношения, сделки. Объектом судебной охраны могут быть как субъективные права, так и юридические интересы граждан или </w:t>
      </w:r>
      <w:r w:rsidRPr="00956DAD">
        <w:rPr>
          <w:rFonts w:ascii="Times New Roman" w:hAnsi="Times New Roman"/>
          <w:sz w:val="24"/>
          <w:szCs w:val="24"/>
        </w:rPr>
        <w:lastRenderedPageBreak/>
        <w:t xml:space="preserve">организаций. Правозащитная юрисдикция судов составляет содержание правосудия по гражданским делам. Соответственно определение гражданского процессуального права может в общем виде пониматься как самостоятельная отрасль российского права, регулирующая деятельность суда, а также субъектов, участвующих в гражданских правоотношениях. Если суммировать все изложенное, то необходимо признать, что гражданское процессуальное право — это совокупность гражданских процессуальных норм, регулирующих общественные отношения, возникающих в процессе рассмотрения и разрешения судом гражданских дел, семейных, трудовых и иных споров, а также дел вытекающих из публичных правоотношений с целью охраны и защиты субъективных прав и охраняемых законом интересов субъектов материальных отношений. В случае нарушения прав граждан и организаций со стороны других лиц, а также угрозы такового в будущем и при отсутствии добровольного восстановления нарушенного права возникает потребность применить те или иные способы его защиты по отношению к обязанной стороне. </w:t>
      </w:r>
    </w:p>
    <w:p w:rsidR="005E75B8" w:rsidRDefault="005E75B8" w:rsidP="006B127E">
      <w:pPr>
        <w:pStyle w:val="a3"/>
        <w:ind w:firstLine="709"/>
        <w:jc w:val="both"/>
        <w:rPr>
          <w:rFonts w:ascii="Times New Roman" w:hAnsi="Times New Roman"/>
          <w:sz w:val="24"/>
          <w:szCs w:val="24"/>
        </w:rPr>
      </w:pPr>
    </w:p>
    <w:p w:rsidR="006B127E" w:rsidRPr="006B127E" w:rsidRDefault="006B127E" w:rsidP="006B127E">
      <w:pPr>
        <w:pStyle w:val="a3"/>
        <w:ind w:firstLine="709"/>
        <w:jc w:val="center"/>
        <w:rPr>
          <w:rFonts w:ascii="Times New Roman" w:hAnsi="Times New Roman"/>
          <w:b/>
          <w:sz w:val="24"/>
          <w:szCs w:val="24"/>
        </w:rPr>
      </w:pPr>
      <w:r w:rsidRPr="006B127E">
        <w:rPr>
          <w:rFonts w:ascii="Times New Roman" w:hAnsi="Times New Roman"/>
          <w:b/>
          <w:sz w:val="24"/>
          <w:szCs w:val="24"/>
        </w:rPr>
        <w:t>Выполнение работы</w:t>
      </w:r>
    </w:p>
    <w:p w:rsidR="006B127E" w:rsidRDefault="006B127E" w:rsidP="00E606D6">
      <w:pPr>
        <w:pStyle w:val="a3"/>
        <w:ind w:firstLine="709"/>
        <w:jc w:val="both"/>
        <w:rPr>
          <w:rFonts w:ascii="Times New Roman" w:hAnsi="Times New Roman"/>
          <w:sz w:val="24"/>
          <w:szCs w:val="24"/>
        </w:rPr>
      </w:pPr>
      <w:r>
        <w:rPr>
          <w:rFonts w:ascii="Times New Roman" w:hAnsi="Times New Roman"/>
          <w:sz w:val="24"/>
          <w:szCs w:val="24"/>
        </w:rPr>
        <w:t>Задание: ответить на вопросы письменно в тетради.</w:t>
      </w:r>
    </w:p>
    <w:p w:rsidR="006B127E" w:rsidRDefault="005E75B8" w:rsidP="00E606D6">
      <w:pPr>
        <w:pStyle w:val="a3"/>
        <w:ind w:firstLine="709"/>
        <w:jc w:val="both"/>
        <w:rPr>
          <w:rFonts w:ascii="Times New Roman" w:hAnsi="Times New Roman"/>
          <w:sz w:val="24"/>
          <w:szCs w:val="24"/>
        </w:rPr>
      </w:pPr>
      <w:r w:rsidRPr="00956DAD">
        <w:rPr>
          <w:rFonts w:ascii="Times New Roman" w:hAnsi="Times New Roman"/>
          <w:sz w:val="24"/>
          <w:szCs w:val="24"/>
        </w:rPr>
        <w:t>Контрольные вопросы</w:t>
      </w:r>
      <w:r w:rsidR="006B127E">
        <w:rPr>
          <w:rFonts w:ascii="Times New Roman" w:hAnsi="Times New Roman"/>
          <w:sz w:val="24"/>
          <w:szCs w:val="24"/>
        </w:rPr>
        <w:t>:</w:t>
      </w:r>
    </w:p>
    <w:p w:rsidR="005E75B8" w:rsidRPr="00956DAD" w:rsidRDefault="005E75B8" w:rsidP="00E606D6">
      <w:pPr>
        <w:pStyle w:val="a3"/>
        <w:ind w:firstLine="709"/>
        <w:jc w:val="both"/>
        <w:rPr>
          <w:rFonts w:ascii="Times New Roman" w:hAnsi="Times New Roman"/>
          <w:sz w:val="24"/>
          <w:szCs w:val="24"/>
        </w:rPr>
      </w:pPr>
      <w:r w:rsidRPr="00956DAD">
        <w:rPr>
          <w:rFonts w:ascii="Times New Roman" w:hAnsi="Times New Roman"/>
          <w:sz w:val="24"/>
          <w:szCs w:val="24"/>
        </w:rPr>
        <w:t xml:space="preserve">1. Понятие принципов гражданского процесса и их значение. </w:t>
      </w:r>
    </w:p>
    <w:p w:rsidR="005E75B8" w:rsidRPr="00956DAD" w:rsidRDefault="005E75B8" w:rsidP="00E606D6">
      <w:pPr>
        <w:pStyle w:val="a3"/>
        <w:ind w:firstLine="709"/>
        <w:jc w:val="both"/>
        <w:rPr>
          <w:rFonts w:ascii="Times New Roman" w:hAnsi="Times New Roman"/>
          <w:sz w:val="24"/>
          <w:szCs w:val="24"/>
        </w:rPr>
      </w:pPr>
      <w:r w:rsidRPr="00956DAD">
        <w:rPr>
          <w:rFonts w:ascii="Times New Roman" w:hAnsi="Times New Roman"/>
          <w:sz w:val="24"/>
          <w:szCs w:val="24"/>
        </w:rPr>
        <w:t xml:space="preserve">2. Конституционные принципы гражданского процесса. </w:t>
      </w:r>
    </w:p>
    <w:p w:rsidR="005E75B8" w:rsidRPr="00956DAD" w:rsidRDefault="005E75B8" w:rsidP="00E606D6">
      <w:pPr>
        <w:pStyle w:val="a3"/>
        <w:ind w:firstLine="709"/>
        <w:jc w:val="both"/>
        <w:rPr>
          <w:rFonts w:ascii="Times New Roman" w:hAnsi="Times New Roman"/>
          <w:sz w:val="24"/>
          <w:szCs w:val="24"/>
        </w:rPr>
      </w:pPr>
      <w:r w:rsidRPr="00956DAD">
        <w:rPr>
          <w:rFonts w:ascii="Times New Roman" w:hAnsi="Times New Roman"/>
          <w:sz w:val="24"/>
          <w:szCs w:val="24"/>
        </w:rPr>
        <w:t xml:space="preserve">3. Отраслевые и межотраслевые принципы гражданского процесса. </w:t>
      </w:r>
    </w:p>
    <w:p w:rsidR="005E75B8" w:rsidRPr="00956DAD" w:rsidRDefault="005E75B8" w:rsidP="00E606D6">
      <w:pPr>
        <w:pStyle w:val="a3"/>
        <w:ind w:firstLine="709"/>
        <w:jc w:val="both"/>
        <w:rPr>
          <w:rFonts w:ascii="Times New Roman" w:hAnsi="Times New Roman"/>
          <w:sz w:val="24"/>
          <w:szCs w:val="24"/>
        </w:rPr>
      </w:pPr>
      <w:r w:rsidRPr="00956DAD">
        <w:rPr>
          <w:rFonts w:ascii="Times New Roman" w:hAnsi="Times New Roman"/>
          <w:sz w:val="24"/>
          <w:szCs w:val="24"/>
        </w:rPr>
        <w:t xml:space="preserve">4. Система и классификация принципов гражданского процесса. </w:t>
      </w:r>
    </w:p>
    <w:p w:rsidR="005E75B8" w:rsidRPr="00956DAD" w:rsidRDefault="005E75B8" w:rsidP="00E606D6">
      <w:pPr>
        <w:pStyle w:val="a3"/>
        <w:ind w:firstLine="709"/>
        <w:jc w:val="both"/>
        <w:rPr>
          <w:rFonts w:ascii="Times New Roman" w:hAnsi="Times New Roman"/>
          <w:sz w:val="24"/>
          <w:szCs w:val="24"/>
        </w:rPr>
      </w:pPr>
      <w:r w:rsidRPr="00956DAD">
        <w:rPr>
          <w:rFonts w:ascii="Times New Roman" w:hAnsi="Times New Roman"/>
          <w:sz w:val="24"/>
          <w:szCs w:val="24"/>
        </w:rPr>
        <w:t xml:space="preserve">5. Организационные принципы гражданского процесса. </w:t>
      </w:r>
    </w:p>
    <w:p w:rsidR="005E75B8" w:rsidRPr="00956DAD" w:rsidRDefault="005E75B8" w:rsidP="00E606D6">
      <w:pPr>
        <w:pStyle w:val="a3"/>
        <w:ind w:firstLine="709"/>
        <w:jc w:val="both"/>
        <w:rPr>
          <w:rFonts w:ascii="Times New Roman" w:hAnsi="Times New Roman"/>
          <w:sz w:val="24"/>
          <w:szCs w:val="24"/>
        </w:rPr>
      </w:pPr>
      <w:r w:rsidRPr="00956DAD">
        <w:rPr>
          <w:rFonts w:ascii="Times New Roman" w:hAnsi="Times New Roman"/>
          <w:sz w:val="24"/>
          <w:szCs w:val="24"/>
        </w:rPr>
        <w:t>6. Функциональные принципы гражданского процесса</w:t>
      </w:r>
    </w:p>
    <w:p w:rsidR="005E75B8" w:rsidRPr="00956DAD" w:rsidRDefault="005E75B8" w:rsidP="00E606D6">
      <w:pPr>
        <w:pStyle w:val="a3"/>
        <w:ind w:firstLine="709"/>
        <w:jc w:val="both"/>
        <w:rPr>
          <w:rFonts w:ascii="Times New Roman" w:hAnsi="Times New Roman"/>
          <w:sz w:val="24"/>
          <w:szCs w:val="24"/>
        </w:rPr>
      </w:pPr>
      <w:r>
        <w:rPr>
          <w:rFonts w:ascii="Times New Roman" w:hAnsi="Times New Roman"/>
          <w:sz w:val="24"/>
          <w:szCs w:val="24"/>
        </w:rPr>
        <w:t xml:space="preserve">7. </w:t>
      </w:r>
      <w:r w:rsidRPr="00956DAD">
        <w:rPr>
          <w:rFonts w:ascii="Times New Roman" w:hAnsi="Times New Roman"/>
          <w:sz w:val="24"/>
          <w:szCs w:val="24"/>
        </w:rPr>
        <w:t>Участники гражданского процесса.</w:t>
      </w:r>
    </w:p>
    <w:p w:rsidR="005E75B8" w:rsidRPr="00956DAD" w:rsidRDefault="005E75B8" w:rsidP="005E75B8">
      <w:pPr>
        <w:rPr>
          <w:rFonts w:ascii="Times New Roman" w:hAnsi="Times New Roman"/>
          <w:sz w:val="24"/>
          <w:szCs w:val="24"/>
        </w:rPr>
      </w:pPr>
      <w:r w:rsidRPr="00956DAD">
        <w:rPr>
          <w:rFonts w:ascii="Times New Roman" w:hAnsi="Times New Roman"/>
          <w:sz w:val="24"/>
          <w:szCs w:val="24"/>
        </w:rPr>
        <w:br w:type="page"/>
      </w:r>
    </w:p>
    <w:p w:rsidR="005E75B8" w:rsidRPr="003E1788" w:rsidRDefault="005E75B8" w:rsidP="003E1788">
      <w:pPr>
        <w:pStyle w:val="a3"/>
        <w:tabs>
          <w:tab w:val="left" w:pos="993"/>
        </w:tabs>
        <w:ind w:firstLine="709"/>
        <w:jc w:val="center"/>
        <w:rPr>
          <w:rFonts w:ascii="Times New Roman" w:hAnsi="Times New Roman"/>
          <w:b/>
          <w:sz w:val="24"/>
          <w:szCs w:val="24"/>
        </w:rPr>
      </w:pPr>
      <w:r w:rsidRPr="003E1788">
        <w:rPr>
          <w:rFonts w:ascii="Times New Roman" w:hAnsi="Times New Roman"/>
          <w:b/>
          <w:sz w:val="24"/>
          <w:szCs w:val="24"/>
        </w:rPr>
        <w:lastRenderedPageBreak/>
        <w:t>Основные печатные издания</w:t>
      </w:r>
    </w:p>
    <w:p w:rsidR="005E75B8" w:rsidRPr="003E1788" w:rsidRDefault="005E75B8" w:rsidP="00942DEC">
      <w:pPr>
        <w:pStyle w:val="a3"/>
        <w:numPr>
          <w:ilvl w:val="0"/>
          <w:numId w:val="18"/>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Обществознание. 10 класс : учеб. для общеобразоват. организаций: базовый уровень / [Л. Н. Боголюбов и др.] ; под ред. Л. Н. Боголюбова, А.Ю. Лазебниковой – 4-е изд., стер. — М. : Просвещение, 2022. — 319 с.</w:t>
      </w:r>
    </w:p>
    <w:p w:rsidR="005E75B8" w:rsidRPr="003E1788" w:rsidRDefault="005E75B8" w:rsidP="00942DEC">
      <w:pPr>
        <w:pStyle w:val="a3"/>
        <w:numPr>
          <w:ilvl w:val="0"/>
          <w:numId w:val="18"/>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Обществознание. 11 класс : учеб. для общеобразоват. организаций: базовый уровень / [Л. Н. Боголюбов и др.] ; под ред. Л. Н. Боголюбова, А.Ю. Лазебниковой – 4-е изд., стер. — М. : Просвещение, 2022. — 334 с.</w:t>
      </w:r>
    </w:p>
    <w:p w:rsidR="005E75B8" w:rsidRPr="003E1788" w:rsidRDefault="005E75B8" w:rsidP="00942DEC">
      <w:pPr>
        <w:pStyle w:val="a3"/>
        <w:numPr>
          <w:ilvl w:val="0"/>
          <w:numId w:val="18"/>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 xml:space="preserve">Важенин А. Г. Обществознание для профессий и специальностей технического, естественно-научного, гуманитарного профилей. Практикум. — М.: Изд-во «Академия», 2019. – 240 с. </w:t>
      </w:r>
    </w:p>
    <w:p w:rsidR="005E75B8" w:rsidRPr="003E1788" w:rsidRDefault="005E75B8" w:rsidP="00942DEC">
      <w:pPr>
        <w:pStyle w:val="a3"/>
        <w:numPr>
          <w:ilvl w:val="0"/>
          <w:numId w:val="18"/>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 xml:space="preserve">Важенин А. Г. Обществознание для профессий и специальностей технического, естественно-научного, гуманитарного профилей. Контрольные задания. — М.: Изд-во «Академия», 2019. – 144 с. </w:t>
      </w:r>
    </w:p>
    <w:p w:rsidR="005E75B8" w:rsidRPr="003E1788" w:rsidRDefault="005E75B8" w:rsidP="003E1788">
      <w:pPr>
        <w:pStyle w:val="a3"/>
        <w:tabs>
          <w:tab w:val="left" w:pos="993"/>
        </w:tabs>
        <w:ind w:firstLine="709"/>
        <w:jc w:val="both"/>
        <w:rPr>
          <w:rFonts w:ascii="Times New Roman" w:hAnsi="Times New Roman"/>
          <w:sz w:val="24"/>
          <w:szCs w:val="24"/>
        </w:rPr>
      </w:pPr>
    </w:p>
    <w:p w:rsidR="005E75B8" w:rsidRPr="003E1788" w:rsidRDefault="005E75B8" w:rsidP="003E1788">
      <w:pPr>
        <w:pStyle w:val="a3"/>
        <w:tabs>
          <w:tab w:val="left" w:pos="993"/>
        </w:tabs>
        <w:ind w:firstLine="709"/>
        <w:jc w:val="center"/>
        <w:rPr>
          <w:rFonts w:ascii="Times New Roman" w:hAnsi="Times New Roman"/>
          <w:b/>
          <w:sz w:val="24"/>
          <w:szCs w:val="24"/>
        </w:rPr>
      </w:pPr>
      <w:r w:rsidRPr="003E1788">
        <w:rPr>
          <w:rFonts w:ascii="Times New Roman" w:hAnsi="Times New Roman"/>
          <w:b/>
          <w:sz w:val="24"/>
          <w:szCs w:val="24"/>
        </w:rPr>
        <w:t>Дополнительные источники</w:t>
      </w:r>
    </w:p>
    <w:p w:rsidR="005E75B8" w:rsidRPr="003E1788" w:rsidRDefault="005E75B8" w:rsidP="00942DEC">
      <w:pPr>
        <w:pStyle w:val="a3"/>
        <w:numPr>
          <w:ilvl w:val="0"/>
          <w:numId w:val="19"/>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«Конституция Российской Федерации» (принята всенародным голосованием 12.12.1993 с изменениями, одобренными в ходе общероссийского голосования 01.07.2020)</w:t>
      </w:r>
    </w:p>
    <w:p w:rsidR="005E75B8" w:rsidRPr="003E1788" w:rsidRDefault="005E75B8" w:rsidP="00942DEC">
      <w:pPr>
        <w:pStyle w:val="a3"/>
        <w:numPr>
          <w:ilvl w:val="0"/>
          <w:numId w:val="19"/>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Гражданский кодекс Российской Федерации от 30.11.1994 N 51-ФЗ (ред. от 25.02.2022)</w:t>
      </w:r>
    </w:p>
    <w:p w:rsidR="005E75B8" w:rsidRPr="003E1788" w:rsidRDefault="005E75B8" w:rsidP="00942DEC">
      <w:pPr>
        <w:pStyle w:val="a3"/>
        <w:numPr>
          <w:ilvl w:val="0"/>
          <w:numId w:val="19"/>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Бюджетный кодекс Российской Федерации от 31.07.1998 N 145-ФЗ (ред. от 14.07.2022)</w:t>
      </w:r>
    </w:p>
    <w:p w:rsidR="005E75B8" w:rsidRPr="003E1788" w:rsidRDefault="005E75B8" w:rsidP="00942DEC">
      <w:pPr>
        <w:pStyle w:val="a3"/>
        <w:numPr>
          <w:ilvl w:val="0"/>
          <w:numId w:val="19"/>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Кодекс Российской Федерации об административных правонарушениях от 30.12.2001 N 195-ФЗ (ред. от 14.07.2022) (с изм. и доп., вступ. в силу с 25.07.2022)</w:t>
      </w:r>
    </w:p>
    <w:p w:rsidR="005E75B8" w:rsidRPr="003E1788" w:rsidRDefault="005E75B8" w:rsidP="00942DEC">
      <w:pPr>
        <w:pStyle w:val="a3"/>
        <w:numPr>
          <w:ilvl w:val="0"/>
          <w:numId w:val="19"/>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Семейный кодекс Российской Федерации от 29.12.1995 N 223-ФЗ (ред. от 04.08.2022)</w:t>
      </w:r>
    </w:p>
    <w:p w:rsidR="005E75B8" w:rsidRPr="003E1788" w:rsidRDefault="005E75B8" w:rsidP="00942DEC">
      <w:pPr>
        <w:pStyle w:val="a3"/>
        <w:numPr>
          <w:ilvl w:val="0"/>
          <w:numId w:val="19"/>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Трудовой кодекс Российской Федерации от 30.12.2001 N 197-ФЗ (ред. от 14.07.2022) (с изм. и доп., вступ. в силу с 25.07.2022)</w:t>
      </w:r>
    </w:p>
    <w:p w:rsidR="005E75B8" w:rsidRPr="003E1788" w:rsidRDefault="005E75B8" w:rsidP="00942DEC">
      <w:pPr>
        <w:pStyle w:val="a3"/>
        <w:numPr>
          <w:ilvl w:val="0"/>
          <w:numId w:val="19"/>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Уголовный кодекс Российской Федерации от 13.06.1996 N 63-ФЗ (ред. от 14.07.2022, с изм. от 18.07.2022) (с изм. и доп., вступ. в силу с 25.07.2022)</w:t>
      </w:r>
    </w:p>
    <w:p w:rsidR="005E75B8" w:rsidRPr="003E1788" w:rsidRDefault="005E75B8" w:rsidP="00942DEC">
      <w:pPr>
        <w:pStyle w:val="a3"/>
        <w:numPr>
          <w:ilvl w:val="0"/>
          <w:numId w:val="19"/>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Налоговый кодекс Российской Федерации от 31.07.1998 N 146-ФЗ (ред. от 28.06.2022) (с изм. и доп., вступ. в силу с 01.08.2022)</w:t>
      </w:r>
    </w:p>
    <w:p w:rsidR="005E75B8" w:rsidRPr="003E1788" w:rsidRDefault="005E75B8" w:rsidP="00942DEC">
      <w:pPr>
        <w:pStyle w:val="a3"/>
        <w:numPr>
          <w:ilvl w:val="0"/>
          <w:numId w:val="19"/>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Закон РФ от 07.02.1992 № 2300-1 «О защите прав потребителей» // СЗ РФ. — 1992. —№ 15. — Ст. 766. Закон РФ от 19.04.1991 № 1032-1 «О занятости населения в Российской Федерации» //Ведомости Съезда народных депутатов РФ и ВС РФ. — 1991. — № 18. — Ст. 566.</w:t>
      </w:r>
    </w:p>
    <w:p w:rsidR="005E75B8" w:rsidRPr="003E1788" w:rsidRDefault="005E75B8" w:rsidP="00942DEC">
      <w:pPr>
        <w:pStyle w:val="a3"/>
        <w:numPr>
          <w:ilvl w:val="0"/>
          <w:numId w:val="19"/>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Закон РФ от 31.05.2002 № 62-ФЗ «О гражданстве Российской Федерации» // СЗ РФ. —2002.</w:t>
      </w:r>
    </w:p>
    <w:p w:rsidR="005E75B8" w:rsidRPr="003E1788" w:rsidRDefault="005E75B8" w:rsidP="00942DEC">
      <w:pPr>
        <w:pStyle w:val="a3"/>
        <w:numPr>
          <w:ilvl w:val="0"/>
          <w:numId w:val="19"/>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Закон РФ от 11.02.1993 № 4462-1 «О Нотариате» (с изм. и доп.) // СЗ РФ. — 1993.</w:t>
      </w:r>
    </w:p>
    <w:p w:rsidR="005E75B8" w:rsidRPr="003E1788" w:rsidRDefault="005E75B8" w:rsidP="00942DEC">
      <w:pPr>
        <w:pStyle w:val="a3"/>
        <w:numPr>
          <w:ilvl w:val="0"/>
          <w:numId w:val="19"/>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Федеральный закон от 31.05.2002 г. № 63-ФЗ «Об адвокатской деятельности и адвокатуре в Российской Федерации» // СЗ РФ. — 2002.</w:t>
      </w:r>
    </w:p>
    <w:p w:rsidR="005E75B8" w:rsidRPr="003E1788" w:rsidRDefault="005E75B8" w:rsidP="00942DEC">
      <w:pPr>
        <w:pStyle w:val="a3"/>
        <w:numPr>
          <w:ilvl w:val="0"/>
          <w:numId w:val="19"/>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Федеральный закон от 29.12.2012 № 273-ФЗ «Об образовании в Российской Федерации» //СЗ РФ. — 2012.</w:t>
      </w:r>
    </w:p>
    <w:p w:rsidR="005E75B8" w:rsidRPr="003E1788" w:rsidRDefault="005E75B8" w:rsidP="00942DEC">
      <w:pPr>
        <w:pStyle w:val="a3"/>
        <w:numPr>
          <w:ilvl w:val="0"/>
          <w:numId w:val="19"/>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Федеральный закон от 30.03.1999 № 52-ФЗ «О санитарно-эпидемиологическом благополучии населения» // СЗ РФ. — 1999. — № 14. — Ст. 1650.</w:t>
      </w:r>
    </w:p>
    <w:p w:rsidR="005E75B8" w:rsidRPr="003E1788" w:rsidRDefault="005E75B8" w:rsidP="00942DEC">
      <w:pPr>
        <w:pStyle w:val="a3"/>
        <w:numPr>
          <w:ilvl w:val="0"/>
          <w:numId w:val="19"/>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Федеральный закон от 10.01.2002 № 7-ФЗ «Об охране окружающей среды» // СЗ РФ. —2002. — № 2. — Ст. 133.</w:t>
      </w:r>
    </w:p>
    <w:p w:rsidR="005E75B8" w:rsidRPr="003E1788" w:rsidRDefault="005E75B8" w:rsidP="00942DEC">
      <w:pPr>
        <w:pStyle w:val="a3"/>
        <w:numPr>
          <w:ilvl w:val="0"/>
          <w:numId w:val="19"/>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Федеральный закон «О воинской обязанности и военной службе» от 28.03.1998 N 53-ФЗ (ред. от 14.07.2022)</w:t>
      </w:r>
    </w:p>
    <w:p w:rsidR="005E75B8" w:rsidRPr="003E1788" w:rsidRDefault="005E75B8" w:rsidP="00942DEC">
      <w:pPr>
        <w:pStyle w:val="a3"/>
        <w:numPr>
          <w:ilvl w:val="0"/>
          <w:numId w:val="19"/>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Федеральный закон "Об основных гарантиях избирательных прав и права на участие в референдуме граждан Российской Федерации" от 12.06.2002 N 67-ФЗ (ред.от. 28.06.2022)</w:t>
      </w:r>
    </w:p>
    <w:p w:rsidR="005E75B8" w:rsidRPr="003E1788" w:rsidRDefault="005E75B8" w:rsidP="003E1788">
      <w:pPr>
        <w:pStyle w:val="a3"/>
        <w:tabs>
          <w:tab w:val="left" w:pos="993"/>
        </w:tabs>
        <w:ind w:firstLine="709"/>
        <w:jc w:val="both"/>
        <w:rPr>
          <w:rFonts w:ascii="Times New Roman" w:hAnsi="Times New Roman"/>
          <w:sz w:val="24"/>
          <w:szCs w:val="24"/>
        </w:rPr>
      </w:pPr>
    </w:p>
    <w:p w:rsidR="005E75B8" w:rsidRPr="003E1788" w:rsidRDefault="005E75B8" w:rsidP="003E1788">
      <w:pPr>
        <w:pStyle w:val="a3"/>
        <w:tabs>
          <w:tab w:val="left" w:pos="993"/>
        </w:tabs>
        <w:ind w:firstLine="709"/>
        <w:jc w:val="center"/>
        <w:rPr>
          <w:rFonts w:ascii="Times New Roman" w:hAnsi="Times New Roman"/>
          <w:b/>
          <w:sz w:val="24"/>
          <w:szCs w:val="24"/>
        </w:rPr>
      </w:pPr>
      <w:r w:rsidRPr="003E1788">
        <w:rPr>
          <w:rFonts w:ascii="Times New Roman" w:hAnsi="Times New Roman"/>
          <w:b/>
          <w:sz w:val="24"/>
          <w:szCs w:val="24"/>
        </w:rPr>
        <w:t>Интернет-ресурсы</w:t>
      </w:r>
    </w:p>
    <w:p w:rsidR="005E75B8" w:rsidRPr="003E1788" w:rsidRDefault="005E75B8" w:rsidP="00942DEC">
      <w:pPr>
        <w:pStyle w:val="a3"/>
        <w:numPr>
          <w:ilvl w:val="0"/>
          <w:numId w:val="20"/>
        </w:numPr>
        <w:tabs>
          <w:tab w:val="left" w:pos="993"/>
        </w:tabs>
        <w:ind w:left="0" w:firstLine="709"/>
        <w:jc w:val="both"/>
        <w:rPr>
          <w:rFonts w:ascii="Times New Roman" w:hAnsi="Times New Roman"/>
          <w:sz w:val="24"/>
          <w:szCs w:val="24"/>
        </w:rPr>
      </w:pPr>
      <w:bookmarkStart w:id="5" w:name="_Toc129698918"/>
      <w:r w:rsidRPr="003E1788">
        <w:rPr>
          <w:rFonts w:ascii="Times New Roman" w:hAnsi="Times New Roman"/>
          <w:sz w:val="24"/>
          <w:szCs w:val="24"/>
        </w:rPr>
        <w:t xml:space="preserve">Единая коллекция цифровых образовательных ресурсов. </w:t>
      </w:r>
      <w:r w:rsidRPr="003E1788">
        <w:rPr>
          <w:rFonts w:ascii="Times New Roman" w:hAnsi="Times New Roman"/>
          <w:sz w:val="24"/>
          <w:szCs w:val="24"/>
          <w:lang w:val="en-US"/>
        </w:rPr>
        <w:t>URL</w:t>
      </w:r>
      <w:r w:rsidRPr="003E1788">
        <w:rPr>
          <w:rFonts w:ascii="Times New Roman" w:hAnsi="Times New Roman"/>
          <w:sz w:val="24"/>
          <w:szCs w:val="24"/>
        </w:rPr>
        <w:t>:</w:t>
      </w:r>
      <w:hyperlink r:id="rId34" w:tooltip="http://school-collection.edu.ru/" w:history="1">
        <w:r w:rsidRPr="003E1788">
          <w:rPr>
            <w:rStyle w:val="a7"/>
            <w:rFonts w:ascii="Times New Roman" w:eastAsia="Calibri" w:hAnsi="Times New Roman"/>
            <w:sz w:val="24"/>
            <w:szCs w:val="24"/>
          </w:rPr>
          <w:t>http://school-collection.edu.ru/</w:t>
        </w:r>
      </w:hyperlink>
      <w:hyperlink r:id="rId35" w:tooltip="http://school-collection.edu.ru/" w:history="1">
        <w:r w:rsidRPr="003E1788">
          <w:rPr>
            <w:rFonts w:ascii="Times New Roman" w:hAnsi="Times New Roman"/>
            <w:color w:val="1155CC"/>
            <w:sz w:val="24"/>
            <w:szCs w:val="24"/>
            <w:u w:val="single"/>
            <w:lang w:val="en-US"/>
          </w:rPr>
          <w:t>http</w:t>
        </w:r>
        <w:r w:rsidRPr="003E1788">
          <w:rPr>
            <w:rFonts w:ascii="Times New Roman" w:hAnsi="Times New Roman"/>
            <w:color w:val="1155CC"/>
            <w:sz w:val="24"/>
            <w:szCs w:val="24"/>
            <w:u w:val="single"/>
          </w:rPr>
          <w:t>://</w:t>
        </w:r>
        <w:r w:rsidRPr="003E1788">
          <w:rPr>
            <w:rFonts w:ascii="Times New Roman" w:hAnsi="Times New Roman"/>
            <w:color w:val="1155CC"/>
            <w:sz w:val="24"/>
            <w:szCs w:val="24"/>
            <w:u w:val="single"/>
            <w:lang w:val="en-US"/>
          </w:rPr>
          <w:t>school</w:t>
        </w:r>
        <w:r w:rsidRPr="003E1788">
          <w:rPr>
            <w:rFonts w:ascii="Times New Roman" w:hAnsi="Times New Roman"/>
            <w:color w:val="1155CC"/>
            <w:sz w:val="24"/>
            <w:szCs w:val="24"/>
            <w:u w:val="single"/>
          </w:rPr>
          <w:t>-</w:t>
        </w:r>
        <w:r w:rsidRPr="003E1788">
          <w:rPr>
            <w:rFonts w:ascii="Times New Roman" w:hAnsi="Times New Roman"/>
            <w:color w:val="1155CC"/>
            <w:sz w:val="24"/>
            <w:szCs w:val="24"/>
            <w:u w:val="single"/>
            <w:lang w:val="en-US"/>
          </w:rPr>
          <w:t>collection</w:t>
        </w:r>
        <w:r w:rsidRPr="003E1788">
          <w:rPr>
            <w:rFonts w:ascii="Times New Roman" w:hAnsi="Times New Roman"/>
            <w:color w:val="1155CC"/>
            <w:sz w:val="24"/>
            <w:szCs w:val="24"/>
            <w:u w:val="single"/>
          </w:rPr>
          <w:t>.</w:t>
        </w:r>
        <w:r w:rsidRPr="003E1788">
          <w:rPr>
            <w:rFonts w:ascii="Times New Roman" w:hAnsi="Times New Roman"/>
            <w:color w:val="1155CC"/>
            <w:sz w:val="24"/>
            <w:szCs w:val="24"/>
            <w:u w:val="single"/>
            <w:lang w:val="en-US"/>
          </w:rPr>
          <w:t>edu</w:t>
        </w:r>
        <w:r w:rsidRPr="003E1788">
          <w:rPr>
            <w:rFonts w:ascii="Times New Roman" w:hAnsi="Times New Roman"/>
            <w:color w:val="1155CC"/>
            <w:sz w:val="24"/>
            <w:szCs w:val="24"/>
            <w:u w:val="single"/>
          </w:rPr>
          <w:t>.</w:t>
        </w:r>
        <w:r w:rsidRPr="003E1788">
          <w:rPr>
            <w:rFonts w:ascii="Times New Roman" w:hAnsi="Times New Roman"/>
            <w:color w:val="1155CC"/>
            <w:sz w:val="24"/>
            <w:szCs w:val="24"/>
            <w:u w:val="single"/>
            <w:lang w:val="en-US"/>
          </w:rPr>
          <w:t>ru</w:t>
        </w:r>
      </w:hyperlink>
    </w:p>
    <w:p w:rsidR="005E75B8" w:rsidRPr="003E1788" w:rsidRDefault="005E75B8" w:rsidP="00942DEC">
      <w:pPr>
        <w:pStyle w:val="a3"/>
        <w:numPr>
          <w:ilvl w:val="0"/>
          <w:numId w:val="20"/>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 xml:space="preserve">Информационно-правовой портал «Гарант».  </w:t>
      </w:r>
      <w:r w:rsidRPr="003E1788">
        <w:rPr>
          <w:rFonts w:ascii="Times New Roman" w:hAnsi="Times New Roman"/>
          <w:sz w:val="24"/>
          <w:szCs w:val="24"/>
          <w:lang w:val="en-US"/>
        </w:rPr>
        <w:t>URL</w:t>
      </w:r>
      <w:r w:rsidRPr="003E1788">
        <w:rPr>
          <w:rFonts w:ascii="Times New Roman" w:hAnsi="Times New Roman"/>
          <w:sz w:val="24"/>
          <w:szCs w:val="24"/>
        </w:rPr>
        <w:t xml:space="preserve">:  </w:t>
      </w:r>
      <w:hyperlink r:id="rId36" w:tooltip="http://www.garant.ru" w:history="1">
        <w:r w:rsidRPr="003E1788">
          <w:rPr>
            <w:rFonts w:ascii="Times New Roman" w:hAnsi="Times New Roman"/>
            <w:color w:val="1155CC"/>
            <w:sz w:val="24"/>
            <w:szCs w:val="24"/>
            <w:u w:val="single"/>
            <w:lang w:val="en-US"/>
          </w:rPr>
          <w:t>http</w:t>
        </w:r>
        <w:r w:rsidRPr="003E1788">
          <w:rPr>
            <w:rFonts w:ascii="Times New Roman" w:hAnsi="Times New Roman"/>
            <w:color w:val="1155CC"/>
            <w:sz w:val="24"/>
            <w:szCs w:val="24"/>
            <w:u w:val="single"/>
          </w:rPr>
          <w:t>://</w:t>
        </w:r>
        <w:r w:rsidRPr="003E1788">
          <w:rPr>
            <w:rFonts w:ascii="Times New Roman" w:hAnsi="Times New Roman"/>
            <w:color w:val="1155CC"/>
            <w:sz w:val="24"/>
            <w:szCs w:val="24"/>
            <w:u w:val="single"/>
            <w:lang w:val="en-US"/>
          </w:rPr>
          <w:t>www</w:t>
        </w:r>
        <w:r w:rsidRPr="003E1788">
          <w:rPr>
            <w:rFonts w:ascii="Times New Roman" w:hAnsi="Times New Roman"/>
            <w:color w:val="1155CC"/>
            <w:sz w:val="24"/>
            <w:szCs w:val="24"/>
            <w:u w:val="single"/>
          </w:rPr>
          <w:t>.</w:t>
        </w:r>
        <w:r w:rsidRPr="003E1788">
          <w:rPr>
            <w:rFonts w:ascii="Times New Roman" w:hAnsi="Times New Roman"/>
            <w:color w:val="1155CC"/>
            <w:sz w:val="24"/>
            <w:szCs w:val="24"/>
            <w:u w:val="single"/>
            <w:lang w:val="en-US"/>
          </w:rPr>
          <w:t>garant</w:t>
        </w:r>
        <w:r w:rsidRPr="003E1788">
          <w:rPr>
            <w:rFonts w:ascii="Times New Roman" w:hAnsi="Times New Roman"/>
            <w:color w:val="1155CC"/>
            <w:sz w:val="24"/>
            <w:szCs w:val="24"/>
            <w:u w:val="single"/>
          </w:rPr>
          <w:t>.</w:t>
        </w:r>
        <w:r w:rsidRPr="003E1788">
          <w:rPr>
            <w:rFonts w:ascii="Times New Roman" w:hAnsi="Times New Roman"/>
            <w:color w:val="1155CC"/>
            <w:sz w:val="24"/>
            <w:szCs w:val="24"/>
            <w:u w:val="single"/>
            <w:lang w:val="en-US"/>
          </w:rPr>
          <w:t>ru</w:t>
        </w:r>
      </w:hyperlink>
      <w:r w:rsidRPr="003E1788">
        <w:rPr>
          <w:rFonts w:ascii="Times New Roman" w:hAnsi="Times New Roman"/>
          <w:sz w:val="24"/>
          <w:szCs w:val="24"/>
        </w:rPr>
        <w:t xml:space="preserve">. </w:t>
      </w:r>
    </w:p>
    <w:p w:rsidR="005E75B8" w:rsidRPr="003E1788" w:rsidRDefault="005E75B8" w:rsidP="00942DEC">
      <w:pPr>
        <w:pStyle w:val="a3"/>
        <w:numPr>
          <w:ilvl w:val="0"/>
          <w:numId w:val="20"/>
        </w:numPr>
        <w:tabs>
          <w:tab w:val="left" w:pos="993"/>
        </w:tabs>
        <w:ind w:left="0" w:firstLine="709"/>
        <w:jc w:val="both"/>
        <w:rPr>
          <w:rFonts w:ascii="Times New Roman" w:hAnsi="Times New Roman"/>
          <w:sz w:val="24"/>
          <w:szCs w:val="24"/>
          <w:lang w:val="en-US"/>
        </w:rPr>
      </w:pPr>
      <w:r w:rsidRPr="003E1788">
        <w:rPr>
          <w:rFonts w:ascii="Times New Roman" w:hAnsi="Times New Roman"/>
          <w:sz w:val="24"/>
          <w:szCs w:val="24"/>
        </w:rPr>
        <w:t xml:space="preserve">Официальный сайт компании «Консультант Плюс».  </w:t>
      </w:r>
      <w:r w:rsidRPr="003E1788">
        <w:rPr>
          <w:rFonts w:ascii="Times New Roman" w:hAnsi="Times New Roman"/>
          <w:sz w:val="24"/>
          <w:szCs w:val="24"/>
          <w:lang w:val="en-US"/>
        </w:rPr>
        <w:t xml:space="preserve">URL: </w:t>
      </w:r>
      <w:hyperlink r:id="rId37" w:tooltip="http://www.consultant.ru/" w:history="1">
        <w:r w:rsidRPr="003E1788">
          <w:rPr>
            <w:rFonts w:ascii="Times New Roman" w:hAnsi="Times New Roman"/>
            <w:color w:val="1155CC"/>
            <w:sz w:val="24"/>
            <w:szCs w:val="24"/>
            <w:u w:val="single"/>
            <w:lang w:val="en-US"/>
          </w:rPr>
          <w:t>http://www.consultant.ru</w:t>
        </w:r>
      </w:hyperlink>
      <w:r w:rsidRPr="003E1788">
        <w:rPr>
          <w:rFonts w:ascii="Times New Roman" w:hAnsi="Times New Roman"/>
          <w:sz w:val="24"/>
          <w:szCs w:val="24"/>
          <w:lang w:val="en-US"/>
        </w:rPr>
        <w:t>.</w:t>
      </w:r>
    </w:p>
    <w:p w:rsidR="005E75B8" w:rsidRPr="003E1788" w:rsidRDefault="005E75B8" w:rsidP="00942DEC">
      <w:pPr>
        <w:pStyle w:val="a3"/>
        <w:numPr>
          <w:ilvl w:val="0"/>
          <w:numId w:val="20"/>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 xml:space="preserve">ЭБСЮрайт [сайт]. </w:t>
      </w:r>
      <w:r w:rsidRPr="003E1788">
        <w:rPr>
          <w:rFonts w:ascii="Times New Roman" w:hAnsi="Times New Roman"/>
          <w:sz w:val="24"/>
          <w:szCs w:val="24"/>
          <w:lang w:val="en-US"/>
        </w:rPr>
        <w:t>URL</w:t>
      </w:r>
      <w:r w:rsidRPr="003E1788">
        <w:rPr>
          <w:rFonts w:ascii="Times New Roman" w:hAnsi="Times New Roman"/>
          <w:sz w:val="24"/>
          <w:szCs w:val="24"/>
        </w:rPr>
        <w:t>:</w:t>
      </w:r>
      <w:hyperlink r:id="rId38" w:tooltip="https://urait.ru/bcode/450724" w:history="1">
        <w:r w:rsidRPr="003E1788">
          <w:rPr>
            <w:rStyle w:val="a7"/>
            <w:rFonts w:ascii="Times New Roman" w:eastAsia="Calibri" w:hAnsi="Times New Roman"/>
            <w:sz w:val="24"/>
            <w:szCs w:val="24"/>
          </w:rPr>
          <w:t>https://urait.ru/bcode/450724</w:t>
        </w:r>
      </w:hyperlink>
      <w:hyperlink r:id="rId39" w:tooltip="https://urait.ru/bcode/450724" w:history="1">
        <w:r w:rsidRPr="003E1788">
          <w:rPr>
            <w:rFonts w:ascii="Times New Roman" w:hAnsi="Times New Roman"/>
            <w:color w:val="1155CC"/>
            <w:sz w:val="24"/>
            <w:szCs w:val="24"/>
            <w:u w:val="single"/>
            <w:lang w:val="en-US"/>
          </w:rPr>
          <w:t>https</w:t>
        </w:r>
        <w:r w:rsidRPr="003E1788">
          <w:rPr>
            <w:rFonts w:ascii="Times New Roman" w:hAnsi="Times New Roman"/>
            <w:color w:val="1155CC"/>
            <w:sz w:val="24"/>
            <w:szCs w:val="24"/>
            <w:u w:val="single"/>
          </w:rPr>
          <w:t>://</w:t>
        </w:r>
        <w:r w:rsidRPr="003E1788">
          <w:rPr>
            <w:rFonts w:ascii="Times New Roman" w:hAnsi="Times New Roman"/>
            <w:color w:val="1155CC"/>
            <w:sz w:val="24"/>
            <w:szCs w:val="24"/>
            <w:u w:val="single"/>
            <w:lang w:val="en-US"/>
          </w:rPr>
          <w:t>urait</w:t>
        </w:r>
        <w:r w:rsidRPr="003E1788">
          <w:rPr>
            <w:rFonts w:ascii="Times New Roman" w:hAnsi="Times New Roman"/>
            <w:color w:val="1155CC"/>
            <w:sz w:val="24"/>
            <w:szCs w:val="24"/>
            <w:u w:val="single"/>
          </w:rPr>
          <w:t>.</w:t>
        </w:r>
        <w:r w:rsidRPr="003E1788">
          <w:rPr>
            <w:rFonts w:ascii="Times New Roman" w:hAnsi="Times New Roman"/>
            <w:color w:val="1155CC"/>
            <w:sz w:val="24"/>
            <w:szCs w:val="24"/>
            <w:u w:val="single"/>
            <w:lang w:val="en-US"/>
          </w:rPr>
          <w:t>ru</w:t>
        </w:r>
        <w:r w:rsidRPr="003E1788">
          <w:rPr>
            <w:rFonts w:ascii="Times New Roman" w:hAnsi="Times New Roman"/>
            <w:color w:val="1155CC"/>
            <w:sz w:val="24"/>
            <w:szCs w:val="24"/>
            <w:u w:val="single"/>
          </w:rPr>
          <w:t>/</w:t>
        </w:r>
        <w:r w:rsidRPr="003E1788">
          <w:rPr>
            <w:rFonts w:ascii="Times New Roman" w:hAnsi="Times New Roman"/>
            <w:color w:val="1155CC"/>
            <w:sz w:val="24"/>
            <w:szCs w:val="24"/>
            <w:u w:val="single"/>
            <w:lang w:val="en-US"/>
          </w:rPr>
          <w:t>bcode</w:t>
        </w:r>
        <w:r w:rsidRPr="003E1788">
          <w:rPr>
            <w:rFonts w:ascii="Times New Roman" w:hAnsi="Times New Roman"/>
            <w:color w:val="1155CC"/>
            <w:sz w:val="24"/>
            <w:szCs w:val="24"/>
            <w:u w:val="single"/>
          </w:rPr>
          <w:t>/450724</w:t>
        </w:r>
      </w:hyperlink>
    </w:p>
    <w:p w:rsidR="005E75B8" w:rsidRPr="003E1788" w:rsidRDefault="005E75B8" w:rsidP="00942DEC">
      <w:pPr>
        <w:pStyle w:val="a3"/>
        <w:numPr>
          <w:ilvl w:val="0"/>
          <w:numId w:val="20"/>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 xml:space="preserve">Официальный сайт Президента РФ. </w:t>
      </w:r>
      <w:r w:rsidRPr="003E1788">
        <w:rPr>
          <w:rFonts w:ascii="Times New Roman" w:hAnsi="Times New Roman"/>
          <w:sz w:val="24"/>
          <w:szCs w:val="24"/>
          <w:lang w:val="en-US"/>
        </w:rPr>
        <w:t>URL</w:t>
      </w:r>
      <w:r w:rsidRPr="003E1788">
        <w:rPr>
          <w:rFonts w:ascii="Times New Roman" w:hAnsi="Times New Roman"/>
          <w:sz w:val="24"/>
          <w:szCs w:val="24"/>
        </w:rPr>
        <w:t xml:space="preserve">: </w:t>
      </w:r>
      <w:hyperlink r:id="rId40" w:tooltip="http://www.kremlin.ru" w:history="1">
        <w:r w:rsidRPr="003E1788">
          <w:rPr>
            <w:rFonts w:ascii="Times New Roman" w:hAnsi="Times New Roman"/>
            <w:color w:val="1155CC"/>
            <w:sz w:val="24"/>
            <w:szCs w:val="24"/>
            <w:u w:val="single"/>
            <w:lang w:val="en-US"/>
          </w:rPr>
          <w:t>http</w:t>
        </w:r>
        <w:r w:rsidRPr="003E1788">
          <w:rPr>
            <w:rFonts w:ascii="Times New Roman" w:hAnsi="Times New Roman"/>
            <w:color w:val="1155CC"/>
            <w:sz w:val="24"/>
            <w:szCs w:val="24"/>
            <w:u w:val="single"/>
          </w:rPr>
          <w:t>://</w:t>
        </w:r>
        <w:r w:rsidRPr="003E1788">
          <w:rPr>
            <w:rFonts w:ascii="Times New Roman" w:hAnsi="Times New Roman"/>
            <w:color w:val="1155CC"/>
            <w:sz w:val="24"/>
            <w:szCs w:val="24"/>
            <w:u w:val="single"/>
            <w:lang w:val="en-US"/>
          </w:rPr>
          <w:t>www</w:t>
        </w:r>
        <w:r w:rsidRPr="003E1788">
          <w:rPr>
            <w:rFonts w:ascii="Times New Roman" w:hAnsi="Times New Roman"/>
            <w:color w:val="1155CC"/>
            <w:sz w:val="24"/>
            <w:szCs w:val="24"/>
            <w:u w:val="single"/>
          </w:rPr>
          <w:t>.</w:t>
        </w:r>
        <w:r w:rsidRPr="003E1788">
          <w:rPr>
            <w:rFonts w:ascii="Times New Roman" w:hAnsi="Times New Roman"/>
            <w:color w:val="1155CC"/>
            <w:sz w:val="24"/>
            <w:szCs w:val="24"/>
            <w:u w:val="single"/>
            <w:lang w:val="en-US"/>
          </w:rPr>
          <w:t>kremlin</w:t>
        </w:r>
        <w:r w:rsidRPr="003E1788">
          <w:rPr>
            <w:rFonts w:ascii="Times New Roman" w:hAnsi="Times New Roman"/>
            <w:color w:val="1155CC"/>
            <w:sz w:val="24"/>
            <w:szCs w:val="24"/>
            <w:u w:val="single"/>
          </w:rPr>
          <w:t>.</w:t>
        </w:r>
        <w:r w:rsidRPr="003E1788">
          <w:rPr>
            <w:rFonts w:ascii="Times New Roman" w:hAnsi="Times New Roman"/>
            <w:color w:val="1155CC"/>
            <w:sz w:val="24"/>
            <w:szCs w:val="24"/>
            <w:u w:val="single"/>
            <w:lang w:val="en-US"/>
          </w:rPr>
          <w:t>ru</w:t>
        </w:r>
      </w:hyperlink>
      <w:r w:rsidRPr="003E1788">
        <w:rPr>
          <w:rFonts w:ascii="Times New Roman" w:hAnsi="Times New Roman"/>
          <w:sz w:val="24"/>
          <w:szCs w:val="24"/>
        </w:rPr>
        <w:t>.</w:t>
      </w:r>
    </w:p>
    <w:p w:rsidR="005E75B8" w:rsidRPr="003E1788" w:rsidRDefault="005E75B8" w:rsidP="00942DEC">
      <w:pPr>
        <w:pStyle w:val="a3"/>
        <w:numPr>
          <w:ilvl w:val="0"/>
          <w:numId w:val="20"/>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Официальный сайт Правительства РФ. URL: http://</w:t>
      </w:r>
      <w:hyperlink r:id="rId41" w:tooltip="http://www.government.ru" w:history="1">
        <w:r w:rsidRPr="003E1788">
          <w:rPr>
            <w:rFonts w:ascii="Times New Roman" w:hAnsi="Times New Roman"/>
            <w:color w:val="1155CC"/>
            <w:sz w:val="24"/>
            <w:szCs w:val="24"/>
            <w:u w:val="single"/>
          </w:rPr>
          <w:t>www.government.ru</w:t>
        </w:r>
      </w:hyperlink>
    </w:p>
    <w:p w:rsidR="005E75B8" w:rsidRPr="003E1788" w:rsidRDefault="005E75B8" w:rsidP="00942DEC">
      <w:pPr>
        <w:pStyle w:val="a3"/>
        <w:numPr>
          <w:ilvl w:val="0"/>
          <w:numId w:val="20"/>
        </w:numPr>
        <w:tabs>
          <w:tab w:val="left" w:pos="993"/>
        </w:tabs>
        <w:ind w:left="0" w:firstLine="709"/>
        <w:jc w:val="both"/>
        <w:rPr>
          <w:rFonts w:ascii="Times New Roman" w:hAnsi="Times New Roman"/>
          <w:sz w:val="24"/>
          <w:szCs w:val="24"/>
          <w:lang w:val="en-US"/>
        </w:rPr>
      </w:pPr>
      <w:r w:rsidRPr="003E1788">
        <w:rPr>
          <w:rFonts w:ascii="Times New Roman" w:hAnsi="Times New Roman"/>
          <w:sz w:val="24"/>
          <w:szCs w:val="24"/>
        </w:rPr>
        <w:t xml:space="preserve">Официальный сайт Государственной Думы РФ. </w:t>
      </w:r>
      <w:r w:rsidRPr="003E1788">
        <w:rPr>
          <w:rFonts w:ascii="Times New Roman" w:hAnsi="Times New Roman"/>
          <w:sz w:val="24"/>
          <w:szCs w:val="24"/>
          <w:lang w:val="en-US"/>
        </w:rPr>
        <w:t xml:space="preserve">URL: </w:t>
      </w:r>
      <w:hyperlink r:id="rId42" w:tooltip="http://duma.gov.ru" w:history="1">
        <w:r w:rsidRPr="003E1788">
          <w:rPr>
            <w:rFonts w:ascii="Times New Roman" w:hAnsi="Times New Roman"/>
            <w:color w:val="1155CC"/>
            <w:sz w:val="24"/>
            <w:szCs w:val="24"/>
            <w:u w:val="single"/>
            <w:lang w:val="en-US"/>
          </w:rPr>
          <w:t>http://duma.gov.ru</w:t>
        </w:r>
      </w:hyperlink>
    </w:p>
    <w:p w:rsidR="005E75B8" w:rsidRPr="003E1788" w:rsidRDefault="005E75B8" w:rsidP="00942DEC">
      <w:pPr>
        <w:pStyle w:val="a3"/>
        <w:numPr>
          <w:ilvl w:val="0"/>
          <w:numId w:val="20"/>
        </w:numPr>
        <w:tabs>
          <w:tab w:val="left" w:pos="993"/>
        </w:tabs>
        <w:ind w:left="0" w:firstLine="709"/>
        <w:jc w:val="both"/>
        <w:rPr>
          <w:rFonts w:ascii="Times New Roman" w:hAnsi="Times New Roman"/>
          <w:sz w:val="24"/>
          <w:szCs w:val="24"/>
          <w:lang w:val="en-US"/>
        </w:rPr>
      </w:pPr>
      <w:r w:rsidRPr="003E1788">
        <w:rPr>
          <w:rFonts w:ascii="Times New Roman" w:hAnsi="Times New Roman"/>
          <w:sz w:val="24"/>
          <w:szCs w:val="24"/>
        </w:rPr>
        <w:t xml:space="preserve">Официальный сайт Совета Федерации РФ. </w:t>
      </w:r>
      <w:r w:rsidRPr="003E1788">
        <w:rPr>
          <w:rFonts w:ascii="Times New Roman" w:hAnsi="Times New Roman"/>
          <w:sz w:val="24"/>
          <w:szCs w:val="24"/>
          <w:lang w:val="en-US"/>
        </w:rPr>
        <w:t xml:space="preserve">URL: </w:t>
      </w:r>
      <w:hyperlink r:id="rId43" w:tooltip="http://council.gov.ru" w:history="1">
        <w:r w:rsidRPr="003E1788">
          <w:rPr>
            <w:rFonts w:ascii="Times New Roman" w:hAnsi="Times New Roman"/>
            <w:color w:val="1155CC"/>
            <w:sz w:val="24"/>
            <w:szCs w:val="24"/>
            <w:u w:val="single"/>
            <w:lang w:val="en-US"/>
          </w:rPr>
          <w:t>http://council.gov.ru</w:t>
        </w:r>
      </w:hyperlink>
    </w:p>
    <w:p w:rsidR="005E75B8" w:rsidRPr="003E1788" w:rsidRDefault="005E75B8" w:rsidP="00942DEC">
      <w:pPr>
        <w:pStyle w:val="a3"/>
        <w:numPr>
          <w:ilvl w:val="0"/>
          <w:numId w:val="20"/>
        </w:numPr>
        <w:tabs>
          <w:tab w:val="left" w:pos="993"/>
        </w:tabs>
        <w:ind w:left="0" w:firstLine="709"/>
        <w:jc w:val="both"/>
        <w:rPr>
          <w:rFonts w:ascii="Times New Roman" w:hAnsi="Times New Roman"/>
          <w:sz w:val="24"/>
          <w:szCs w:val="24"/>
          <w:lang w:val="en-US"/>
        </w:rPr>
      </w:pPr>
      <w:r w:rsidRPr="003E1788">
        <w:rPr>
          <w:rFonts w:ascii="Times New Roman" w:hAnsi="Times New Roman"/>
          <w:sz w:val="24"/>
          <w:szCs w:val="24"/>
        </w:rPr>
        <w:t xml:space="preserve">Официальный сайт Верховного суда Российской Федерации.  </w:t>
      </w:r>
      <w:r w:rsidRPr="003E1788">
        <w:rPr>
          <w:rFonts w:ascii="Times New Roman" w:hAnsi="Times New Roman"/>
          <w:sz w:val="24"/>
          <w:szCs w:val="24"/>
          <w:lang w:val="en-US"/>
        </w:rPr>
        <w:t xml:space="preserve">URL: </w:t>
      </w:r>
      <w:hyperlink r:id="rId44" w:tooltip="http://www.vsrf.ru" w:history="1">
        <w:r w:rsidRPr="003E1788">
          <w:rPr>
            <w:rFonts w:ascii="Times New Roman" w:hAnsi="Times New Roman"/>
            <w:color w:val="1155CC"/>
            <w:sz w:val="24"/>
            <w:szCs w:val="24"/>
            <w:u w:val="single"/>
            <w:lang w:val="en-US"/>
          </w:rPr>
          <w:t>http</w:t>
        </w:r>
      </w:hyperlink>
      <w:hyperlink r:id="rId45" w:tooltip="http://www.vsrf.ru" w:history="1">
        <w:r w:rsidRPr="003E1788">
          <w:rPr>
            <w:rFonts w:ascii="Times New Roman" w:hAnsi="Times New Roman"/>
            <w:color w:val="1155CC"/>
            <w:sz w:val="24"/>
            <w:szCs w:val="24"/>
            <w:u w:val="single"/>
            <w:lang w:val="en-US"/>
          </w:rPr>
          <w:t>://www.vsrf.ru</w:t>
        </w:r>
      </w:hyperlink>
      <w:r w:rsidRPr="003E1788">
        <w:rPr>
          <w:rFonts w:ascii="Times New Roman" w:hAnsi="Times New Roman"/>
          <w:sz w:val="24"/>
          <w:szCs w:val="24"/>
          <w:lang w:val="en-US"/>
        </w:rPr>
        <w:t xml:space="preserve">. </w:t>
      </w:r>
    </w:p>
    <w:p w:rsidR="005E75B8" w:rsidRPr="003E1788" w:rsidRDefault="005E75B8" w:rsidP="00942DEC">
      <w:pPr>
        <w:pStyle w:val="a3"/>
        <w:numPr>
          <w:ilvl w:val="0"/>
          <w:numId w:val="20"/>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Официальный сайт Правительства России. URL: http://</w:t>
      </w:r>
      <w:hyperlink r:id="rId46" w:tooltip="http://www.government.ru" w:history="1">
        <w:r w:rsidRPr="003E1788">
          <w:rPr>
            <w:rFonts w:ascii="Times New Roman" w:hAnsi="Times New Roman"/>
            <w:color w:val="1155CC"/>
            <w:sz w:val="24"/>
            <w:szCs w:val="24"/>
            <w:u w:val="single"/>
          </w:rPr>
          <w:t>www.government.ru</w:t>
        </w:r>
      </w:hyperlink>
    </w:p>
    <w:p w:rsidR="005E75B8" w:rsidRPr="003E1788" w:rsidRDefault="005E75B8" w:rsidP="00942DEC">
      <w:pPr>
        <w:pStyle w:val="a3"/>
        <w:numPr>
          <w:ilvl w:val="0"/>
          <w:numId w:val="20"/>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Фестиваль педагогических идей «Открытый урок».  URL:</w:t>
      </w:r>
      <w:hyperlink r:id="rId47" w:tooltip="http://festival.1september.ru/" w:history="1">
        <w:r w:rsidRPr="003E1788">
          <w:rPr>
            <w:rFonts w:ascii="Times New Roman" w:hAnsi="Times New Roman"/>
            <w:color w:val="1155CC"/>
            <w:sz w:val="24"/>
            <w:szCs w:val="24"/>
            <w:u w:val="single"/>
          </w:rPr>
          <w:t>http://festival.1september.ru/</w:t>
        </w:r>
      </w:hyperlink>
    </w:p>
    <w:p w:rsidR="005E75B8" w:rsidRPr="003E1788" w:rsidRDefault="005E75B8" w:rsidP="00942DEC">
      <w:pPr>
        <w:pStyle w:val="a3"/>
        <w:numPr>
          <w:ilvl w:val="0"/>
          <w:numId w:val="20"/>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 xml:space="preserve">Министерство просвещения Российской Федерации. URL: </w:t>
      </w:r>
      <w:hyperlink r:id="rId48" w:tooltip="https://edu.gov.ru" w:history="1">
        <w:r w:rsidRPr="003E1788">
          <w:rPr>
            <w:rFonts w:ascii="Times New Roman" w:hAnsi="Times New Roman"/>
            <w:color w:val="1155CC"/>
            <w:sz w:val="24"/>
            <w:szCs w:val="24"/>
            <w:u w:val="single"/>
          </w:rPr>
          <w:t>https://edu.gov.ru</w:t>
        </w:r>
      </w:hyperlink>
    </w:p>
    <w:p w:rsidR="005E75B8" w:rsidRPr="003E1788" w:rsidRDefault="005E75B8" w:rsidP="00942DEC">
      <w:pPr>
        <w:pStyle w:val="a3"/>
        <w:numPr>
          <w:ilvl w:val="0"/>
          <w:numId w:val="20"/>
        </w:numPr>
        <w:tabs>
          <w:tab w:val="left" w:pos="993"/>
        </w:tabs>
        <w:ind w:left="0" w:firstLine="709"/>
        <w:jc w:val="both"/>
        <w:rPr>
          <w:rFonts w:ascii="Times New Roman" w:hAnsi="Times New Roman"/>
          <w:sz w:val="24"/>
          <w:szCs w:val="24"/>
          <w:lang w:val="en-US"/>
        </w:rPr>
      </w:pPr>
      <w:r w:rsidRPr="003E1788">
        <w:rPr>
          <w:rFonts w:ascii="Times New Roman" w:hAnsi="Times New Roman"/>
          <w:sz w:val="24"/>
          <w:szCs w:val="24"/>
        </w:rPr>
        <w:t xml:space="preserve">Министерство науки и высшего образования Российской Федерации. </w:t>
      </w:r>
      <w:r w:rsidRPr="003E1788">
        <w:rPr>
          <w:rFonts w:ascii="Times New Roman" w:hAnsi="Times New Roman"/>
          <w:sz w:val="24"/>
          <w:szCs w:val="24"/>
          <w:lang w:val="en-US"/>
        </w:rPr>
        <w:t xml:space="preserve">URL: </w:t>
      </w:r>
      <w:hyperlink r:id="rId49" w:tooltip="https://minobrnauki.gov.ru" w:history="1">
        <w:r w:rsidRPr="003E1788">
          <w:rPr>
            <w:rFonts w:ascii="Times New Roman" w:hAnsi="Times New Roman"/>
            <w:color w:val="1155CC"/>
            <w:sz w:val="24"/>
            <w:szCs w:val="24"/>
            <w:u w:val="single"/>
            <w:lang w:val="en-US"/>
          </w:rPr>
          <w:t>https://minobrnauki.gov.ru</w:t>
        </w:r>
      </w:hyperlink>
    </w:p>
    <w:p w:rsidR="005E75B8" w:rsidRPr="003E1788" w:rsidRDefault="005E75B8" w:rsidP="00942DEC">
      <w:pPr>
        <w:pStyle w:val="a3"/>
        <w:numPr>
          <w:ilvl w:val="0"/>
          <w:numId w:val="20"/>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Федеральная служба по надзору в сфере образования и науки (Рособрнадзор). URL: https://obrnadzor.gov.ru</w:t>
      </w:r>
    </w:p>
    <w:p w:rsidR="005E75B8" w:rsidRPr="003E1788" w:rsidRDefault="005E75B8" w:rsidP="00942DEC">
      <w:pPr>
        <w:pStyle w:val="a3"/>
        <w:numPr>
          <w:ilvl w:val="0"/>
          <w:numId w:val="20"/>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 xml:space="preserve">Официальный сайт Национальных проектов России. URL: https://национальныепроекты.рф </w:t>
      </w:r>
    </w:p>
    <w:p w:rsidR="005E75B8" w:rsidRPr="003E1788" w:rsidRDefault="005E75B8" w:rsidP="00942DEC">
      <w:pPr>
        <w:pStyle w:val="a3"/>
        <w:numPr>
          <w:ilvl w:val="0"/>
          <w:numId w:val="20"/>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 xml:space="preserve">Федеральный портал «Российское образование». URL:  </w:t>
      </w:r>
      <w:hyperlink r:id="rId50" w:tooltip="https://www.edu.ru" w:history="1">
        <w:r w:rsidRPr="003E1788">
          <w:rPr>
            <w:rFonts w:ascii="Times New Roman" w:hAnsi="Times New Roman"/>
            <w:color w:val="1155CC"/>
            <w:sz w:val="24"/>
            <w:szCs w:val="24"/>
            <w:u w:val="single"/>
          </w:rPr>
          <w:t>https://www.edu.ru</w:t>
        </w:r>
      </w:hyperlink>
    </w:p>
    <w:p w:rsidR="005E75B8" w:rsidRPr="003E1788" w:rsidRDefault="005E75B8" w:rsidP="00942DEC">
      <w:pPr>
        <w:pStyle w:val="a3"/>
        <w:numPr>
          <w:ilvl w:val="0"/>
          <w:numId w:val="20"/>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 xml:space="preserve">Федеральный портал «Информационно-коммуникационных технологий в образовании». URL:  </w:t>
      </w:r>
      <w:hyperlink r:id="rId51" w:tooltip="http://window.edu.ru" w:history="1">
        <w:r w:rsidRPr="003E1788">
          <w:rPr>
            <w:rFonts w:ascii="Times New Roman" w:hAnsi="Times New Roman"/>
            <w:color w:val="1155CC"/>
            <w:sz w:val="24"/>
            <w:szCs w:val="24"/>
            <w:u w:val="single"/>
          </w:rPr>
          <w:t>http://window.edu.ru</w:t>
        </w:r>
      </w:hyperlink>
    </w:p>
    <w:p w:rsidR="005E75B8" w:rsidRPr="003E1788" w:rsidRDefault="005E75B8" w:rsidP="00942DEC">
      <w:pPr>
        <w:pStyle w:val="a3"/>
        <w:numPr>
          <w:ilvl w:val="0"/>
          <w:numId w:val="20"/>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 xml:space="preserve">Федеральный портал по финансовой грамотности. URL: </w:t>
      </w:r>
      <w:hyperlink r:id="rId52" w:tooltip="https://vashifinancy.ru" w:history="1">
        <w:r w:rsidRPr="003E1788">
          <w:rPr>
            <w:rFonts w:ascii="Times New Roman" w:hAnsi="Times New Roman"/>
            <w:color w:val="1155CC"/>
            <w:sz w:val="24"/>
            <w:szCs w:val="24"/>
            <w:u w:val="single"/>
          </w:rPr>
          <w:t>https://vashifinancy.ru</w:t>
        </w:r>
      </w:hyperlink>
    </w:p>
    <w:p w:rsidR="005E75B8" w:rsidRPr="003E1788" w:rsidRDefault="005E75B8" w:rsidP="00942DEC">
      <w:pPr>
        <w:pStyle w:val="a3"/>
        <w:numPr>
          <w:ilvl w:val="0"/>
          <w:numId w:val="20"/>
        </w:numPr>
        <w:tabs>
          <w:tab w:val="left" w:pos="993"/>
        </w:tabs>
        <w:ind w:left="0" w:firstLine="709"/>
        <w:jc w:val="both"/>
        <w:rPr>
          <w:rFonts w:ascii="Times New Roman" w:hAnsi="Times New Roman"/>
          <w:sz w:val="24"/>
          <w:szCs w:val="24"/>
        </w:rPr>
      </w:pPr>
      <w:r w:rsidRPr="003E1788">
        <w:rPr>
          <w:rFonts w:ascii="Times New Roman" w:hAnsi="Times New Roman"/>
          <w:sz w:val="24"/>
          <w:szCs w:val="24"/>
        </w:rPr>
        <w:t xml:space="preserve">Федеральный институт педагогических измерений (ФИПИ). URL: </w:t>
      </w:r>
      <w:hyperlink r:id="rId53" w:tooltip="https://fipi.ru" w:history="1">
        <w:r w:rsidRPr="003E1788">
          <w:rPr>
            <w:rFonts w:ascii="Times New Roman" w:hAnsi="Times New Roman"/>
            <w:color w:val="1155CC"/>
            <w:sz w:val="24"/>
            <w:szCs w:val="24"/>
            <w:u w:val="single"/>
          </w:rPr>
          <w:t>https://fipi.ru</w:t>
        </w:r>
      </w:hyperlink>
    </w:p>
    <w:bookmarkEnd w:id="5"/>
    <w:p w:rsidR="005E75B8" w:rsidRPr="003E1788" w:rsidRDefault="005E75B8" w:rsidP="003E1788">
      <w:pPr>
        <w:pStyle w:val="12"/>
        <w:tabs>
          <w:tab w:val="left" w:pos="993"/>
        </w:tabs>
        <w:spacing w:line="240" w:lineRule="auto"/>
        <w:ind w:firstLine="709"/>
        <w:jc w:val="both"/>
        <w:rPr>
          <w:rFonts w:ascii="Times New Roman" w:hAnsi="Times New Roman" w:cs="Times New Roman"/>
          <w:color w:val="2F5496"/>
          <w:sz w:val="24"/>
          <w:szCs w:val="24"/>
          <w:lang w:eastAsia="en-US"/>
        </w:rPr>
      </w:pPr>
    </w:p>
    <w:p w:rsidR="005E75B8" w:rsidRPr="003E1788" w:rsidRDefault="005E75B8" w:rsidP="003E1788">
      <w:pPr>
        <w:tabs>
          <w:tab w:val="left" w:pos="993"/>
        </w:tabs>
        <w:spacing w:after="0" w:line="240" w:lineRule="auto"/>
        <w:ind w:firstLine="709"/>
        <w:jc w:val="both"/>
        <w:rPr>
          <w:rFonts w:ascii="Times New Roman" w:eastAsia="Arial" w:hAnsi="Times New Roman"/>
          <w:color w:val="2F5496"/>
          <w:sz w:val="24"/>
          <w:szCs w:val="24"/>
        </w:rPr>
      </w:pPr>
    </w:p>
    <w:p w:rsidR="005E75B8" w:rsidRPr="003E1788" w:rsidRDefault="005E75B8" w:rsidP="003E1788">
      <w:pPr>
        <w:tabs>
          <w:tab w:val="left" w:pos="993"/>
        </w:tabs>
        <w:spacing w:after="0" w:line="240" w:lineRule="auto"/>
        <w:ind w:firstLine="709"/>
        <w:jc w:val="both"/>
        <w:rPr>
          <w:rFonts w:ascii="Times New Roman" w:hAnsi="Times New Roman"/>
          <w:b/>
          <w:sz w:val="24"/>
          <w:szCs w:val="24"/>
        </w:rPr>
      </w:pPr>
    </w:p>
    <w:p w:rsidR="005E75B8" w:rsidRDefault="005E75B8" w:rsidP="005E75B8">
      <w:pPr>
        <w:rPr>
          <w:rFonts w:ascii="Times New Roman" w:hAnsi="Times New Roman"/>
          <w:b/>
          <w:sz w:val="28"/>
          <w:szCs w:val="28"/>
        </w:rPr>
      </w:pPr>
      <w:r>
        <w:rPr>
          <w:rFonts w:ascii="Times New Roman" w:hAnsi="Times New Roman"/>
          <w:b/>
          <w:sz w:val="28"/>
          <w:szCs w:val="28"/>
        </w:rPr>
        <w:br w:type="page"/>
      </w:r>
    </w:p>
    <w:p w:rsidR="005E75B8" w:rsidRPr="00F66F65" w:rsidRDefault="005E75B8" w:rsidP="003E1788">
      <w:pPr>
        <w:pStyle w:val="1"/>
        <w:jc w:val="center"/>
        <w:rPr>
          <w:rFonts w:ascii="Times New Roman" w:hAnsi="Times New Roman" w:cs="Times New Roman"/>
          <w:color w:val="auto"/>
          <w:sz w:val="24"/>
          <w:szCs w:val="24"/>
        </w:rPr>
      </w:pPr>
      <w:bookmarkStart w:id="6" w:name="_Toc164873246"/>
      <w:r w:rsidRPr="00F66F65">
        <w:rPr>
          <w:rFonts w:ascii="Times New Roman" w:hAnsi="Times New Roman" w:cs="Times New Roman"/>
          <w:color w:val="auto"/>
          <w:sz w:val="24"/>
          <w:szCs w:val="24"/>
        </w:rPr>
        <w:lastRenderedPageBreak/>
        <w:t>Фонд оценочных средств для промежуточного контроля</w:t>
      </w:r>
      <w:bookmarkEnd w:id="6"/>
    </w:p>
    <w:p w:rsidR="005E75B8" w:rsidRPr="00F66F65" w:rsidRDefault="005E75B8" w:rsidP="005E75B8">
      <w:pPr>
        <w:jc w:val="center"/>
        <w:rPr>
          <w:rFonts w:ascii="Times New Roman" w:hAnsi="Times New Roman"/>
          <w:b/>
          <w:sz w:val="24"/>
          <w:szCs w:val="24"/>
        </w:rPr>
      </w:pPr>
      <w:r w:rsidRPr="00F66F65">
        <w:rPr>
          <w:rFonts w:ascii="Times New Roman" w:hAnsi="Times New Roman"/>
          <w:b/>
          <w:sz w:val="24"/>
          <w:szCs w:val="24"/>
        </w:rPr>
        <w:t>Дифференцированный зачет по обществознанию</w:t>
      </w:r>
    </w:p>
    <w:p w:rsidR="005E75B8" w:rsidRPr="00F66F65" w:rsidRDefault="005E75B8" w:rsidP="005E75B8">
      <w:pPr>
        <w:jc w:val="center"/>
        <w:rPr>
          <w:rFonts w:ascii="Times New Roman" w:hAnsi="Times New Roman"/>
          <w:b/>
          <w:bCs/>
          <w:i/>
          <w:sz w:val="24"/>
          <w:szCs w:val="24"/>
        </w:rPr>
      </w:pPr>
      <w:r w:rsidRPr="00F66F65">
        <w:rPr>
          <w:rFonts w:ascii="Times New Roman" w:hAnsi="Times New Roman"/>
          <w:b/>
          <w:bCs/>
          <w:i/>
          <w:sz w:val="24"/>
          <w:szCs w:val="24"/>
        </w:rPr>
        <w:t>Вариант 1.</w:t>
      </w:r>
    </w:p>
    <w:p w:rsidR="005E75B8" w:rsidRPr="00F66F65" w:rsidRDefault="005E75B8" w:rsidP="005E75B8">
      <w:pPr>
        <w:rPr>
          <w:rFonts w:ascii="Times New Roman" w:hAnsi="Times New Roman"/>
          <w:i/>
          <w:sz w:val="24"/>
          <w:szCs w:val="24"/>
        </w:rPr>
      </w:pPr>
      <w:r w:rsidRPr="00F66F65">
        <w:rPr>
          <w:rFonts w:ascii="Times New Roman" w:hAnsi="Times New Roman"/>
          <w:b/>
          <w:sz w:val="24"/>
          <w:szCs w:val="24"/>
        </w:rPr>
        <w:t>Часть 1</w:t>
      </w:r>
      <w:r w:rsidRPr="00F66F65">
        <w:rPr>
          <w:rFonts w:ascii="Times New Roman" w:hAnsi="Times New Roman"/>
          <w:i/>
          <w:sz w:val="24"/>
          <w:szCs w:val="24"/>
        </w:rPr>
        <w:t xml:space="preserve">. </w:t>
      </w:r>
      <w:r w:rsidRPr="00F66F65">
        <w:rPr>
          <w:rFonts w:ascii="Times New Roman" w:hAnsi="Times New Roman"/>
          <w:b/>
          <w:bCs/>
          <w:iCs/>
          <w:sz w:val="24"/>
          <w:szCs w:val="24"/>
        </w:rPr>
        <w:t>Выберите правильный ответ.</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 xml:space="preserve">1. Какие из перечисленных терминов используются в первую очередь при описании  духовной сферы жизни общества?  </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а) слои, страты;     б) федерация, демократия;</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в) мораль, религия;       г) издержки, прибыль.</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 xml:space="preserve">2. На размер заработной платы работника частного предприятия прежде всего влияет: </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 xml:space="preserve">а) квалификация и трудолюбие работника;   </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б) стоимость потребительских товаров;</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 xml:space="preserve">в) стабильность цен на товары и услуги;      </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г) доходы и расходы государства.</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3. Структура общества представлена социальными группами в многообразии их связей. Какая социальная группа выделена по демографическому признаку?</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а) рабочие;     б) женщины;      в) горожане;       г) французы.</w:t>
      </w:r>
    </w:p>
    <w:p w:rsidR="005E75B8" w:rsidRPr="00F66F65" w:rsidRDefault="005E75B8" w:rsidP="005E75B8">
      <w:pPr>
        <w:spacing w:after="0" w:line="240" w:lineRule="auto"/>
        <w:rPr>
          <w:rFonts w:ascii="Times New Roman" w:hAnsi="Times New Roman"/>
          <w:sz w:val="24"/>
          <w:szCs w:val="24"/>
        </w:rPr>
      </w:pP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4. Какой из приведенных ниже терминов обозначает одну из форм   правления?</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а) республика;   б) демократия;   в) федерация;   г) диктатура.</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5. Правовые нормы в отличие от других социальных норм:</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 xml:space="preserve">а) регулируют поведение людей;    </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б) ограничивают свободу людей;</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 xml:space="preserve">в) принимаются и охраняются государством;   </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г) вводят правила жизни в обществе.</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6.Какие из перечисленных терминов используются в первую очередь при описании экономической сферы общества?</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племена, народности;         б) издержки, прибыль;</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в) образование, искусство;     г) республика, монархия.</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7. Что отличает религию от других областей (форм) духовной культуры?</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а) вера в сверхъестественные силы;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б) критический анализ результатов познания;</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в) формирование представлений о прекрасном;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г) создание художественных образов.</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8. В нашей стране с доходов граждан взимается 13-процентный подоходный налог. Объектом налога является:</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а) налогоплательщик;  б) заработная плата;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в) налоговая служба;  г) предприятие.</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9. Какой из приведенных ниже терминов обозначает одну из форм государственного устройства?</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федерация;   б) демократия;   в) монархия;   г) диктатура.</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10. Работник нарушил правила трудового распорядка на предприятии.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    Это правонарушение повлечет наступление ответственности:</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а) административной;   б) гражданской;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в) дисциплинарной;   г) уголовной.</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11. Биологической потребностью человека является потребность в:</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общении;  б) семье;  в) признании;  г) тепле.</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lastRenderedPageBreak/>
        <w:t xml:space="preserve">12. В науке для обозначения единичного представителя человеческого рода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используется   термин: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личность;  б) индивид;  в) деятель;  г) субъект.</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13. Признаком деятельности человека, отличающей его поведение от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поведения животных, является: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постановка осознанных целей;  б) приспособление к внешней среде;</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в) использование природных веществ;  г) взаимодействие с себе подобными.</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14. Особенностью творчества как вида человеческой деятельности служит:</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а) использование вещества природы;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б) удовлетворение биологических потребностей;</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в) использование орудий и средств труда;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г) создание нового, не имеющего аналогов в природе.</w:t>
      </w:r>
    </w:p>
    <w:p w:rsidR="005E75B8" w:rsidRPr="00F66F65" w:rsidRDefault="005E75B8" w:rsidP="005E75B8">
      <w:pPr>
        <w:rPr>
          <w:rFonts w:ascii="Times New Roman" w:hAnsi="Times New Roman"/>
          <w:sz w:val="24"/>
          <w:szCs w:val="24"/>
        </w:rPr>
      </w:pPr>
      <w:r w:rsidRPr="00F66F65">
        <w:rPr>
          <w:rFonts w:ascii="Times New Roman" w:hAnsi="Times New Roman"/>
          <w:sz w:val="24"/>
          <w:szCs w:val="24"/>
        </w:rPr>
        <w:t>15. Перечислите, что из перечисленного ниже является результатом учебной  деятельности</w:t>
      </w:r>
      <w:r w:rsidRPr="00F66F65">
        <w:rPr>
          <w:rFonts w:ascii="Times New Roman" w:hAnsi="Times New Roman"/>
          <w:i/>
          <w:sz w:val="24"/>
          <w:szCs w:val="24"/>
        </w:rPr>
        <w:t>.</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1) Учителя;                                                5) учащиеся;</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2) компьютерное обеспечение;               6) умения применять знания;</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3) знания основ наук;                               7) практические навыки.</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4) наглядные пособия;</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16. Признаком  общественного прогресса является:</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неизменность общественной жизни;  б) переход от низшего к высшему;</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в) переход от высшего к низшему;  г) цикличность развития.</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17.  К формам государственного устройства относится:</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демократия; б) республика; в) федерация; г) монархия.</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18. Исключительным признаком правового государства является:</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а) периодические выборы в органы власти;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б) охрана и гарантии прав человека;</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в) наличие правоохранительных органов;</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г) разработанность всех необходимых для жизни людей отраслей права.</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19. Какая сфера жизни общества включает в себя отношения людей по поводу власти:</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экономическая;  б) социальная;  в) политическая;  г) духовная.</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20. Государство </w:t>
      </w:r>
      <w:r w:rsidRPr="00F66F65">
        <w:rPr>
          <w:rFonts w:ascii="Times New Roman" w:hAnsi="Times New Roman"/>
          <w:b/>
          <w:sz w:val="24"/>
          <w:szCs w:val="24"/>
        </w:rPr>
        <w:t xml:space="preserve">в отличие </w:t>
      </w:r>
      <w:r w:rsidRPr="00F66F65">
        <w:rPr>
          <w:rFonts w:ascii="Times New Roman" w:hAnsi="Times New Roman"/>
          <w:sz w:val="24"/>
          <w:szCs w:val="24"/>
        </w:rPr>
        <w:t xml:space="preserve"> от партии:</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является политической организацией; б) разрабатывает политику;</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в) имеет органы управления; г) имеет право издавать законы.</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21 Форма правления, при которой главой государства является монарх, законы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принимаются парламентом и исполняются правительством, называется:</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парламентской монархией; б) парламентской республикой;</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в) абсолютной монархией; г) федерацией.</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22. Что из приведенного ниже является </w:t>
      </w:r>
      <w:r w:rsidRPr="00F66F65">
        <w:rPr>
          <w:rFonts w:ascii="Times New Roman" w:hAnsi="Times New Roman"/>
          <w:b/>
          <w:sz w:val="24"/>
          <w:szCs w:val="24"/>
        </w:rPr>
        <w:t xml:space="preserve"> нарушением</w:t>
      </w:r>
      <w:r w:rsidRPr="00F66F65">
        <w:rPr>
          <w:rFonts w:ascii="Times New Roman" w:hAnsi="Times New Roman"/>
          <w:sz w:val="24"/>
          <w:szCs w:val="24"/>
        </w:rPr>
        <w:t xml:space="preserve"> принципов правового государства:</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а)  граждане публично критикуют президента;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б) судьи подчиняются парламенту;</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в) правительство не ограничивает частное предпринимательство;</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г) полицейский арестовывает группу, призывающую к насильственному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    изменению строя.</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23. Социальные нормы, в которых выражаются представления людей о добрых и злых  поступках, это нормы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lastRenderedPageBreak/>
        <w:t>а) политические;   б) правовые;   в) моральные;   г) эстетические.</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24. Положение личности, занимаемое в обществе в соответствии с возрастом, полом, происхождением, семейным положением, - это…</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А) социальная роль</w:t>
      </w:r>
    </w:p>
    <w:p w:rsidR="005E75B8" w:rsidRPr="00F66F65" w:rsidRDefault="005E75B8" w:rsidP="005E75B8">
      <w:pPr>
        <w:pStyle w:val="a3"/>
        <w:rPr>
          <w:rFonts w:ascii="Times New Roman" w:hAnsi="Times New Roman"/>
          <w:sz w:val="24"/>
          <w:szCs w:val="24"/>
        </w:rPr>
      </w:pPr>
      <w:r w:rsidRPr="00F66F65">
        <w:rPr>
          <w:rFonts w:ascii="Times New Roman" w:hAnsi="Times New Roman"/>
          <w:bCs/>
          <w:sz w:val="24"/>
          <w:szCs w:val="24"/>
        </w:rPr>
        <w:t>Б) социальный статус</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В) семейное положение</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Г) социальная стратификация</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25. Социальная стратификация – это …</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А) взаимодействие людей в различных группах и групп между собой</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Б) совместная деятельность людей в различных группах</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В) специфическая форма объединения и взаимодействия различных групп людей</w:t>
      </w:r>
    </w:p>
    <w:p w:rsidR="005E75B8" w:rsidRPr="00F66F65" w:rsidRDefault="005E75B8" w:rsidP="005E75B8">
      <w:pPr>
        <w:pStyle w:val="a3"/>
        <w:rPr>
          <w:rFonts w:ascii="Times New Roman" w:hAnsi="Times New Roman"/>
          <w:sz w:val="24"/>
          <w:szCs w:val="24"/>
        </w:rPr>
      </w:pPr>
      <w:r w:rsidRPr="00F66F65">
        <w:rPr>
          <w:rFonts w:ascii="Times New Roman" w:hAnsi="Times New Roman"/>
          <w:bCs/>
          <w:sz w:val="24"/>
          <w:szCs w:val="24"/>
        </w:rPr>
        <w:t>Г) система признаков социального расслоения, неравенства</w:t>
      </w:r>
    </w:p>
    <w:p w:rsidR="005E75B8" w:rsidRPr="00F66F65" w:rsidRDefault="005E75B8" w:rsidP="005E75B8">
      <w:pPr>
        <w:spacing w:after="0" w:line="240" w:lineRule="auto"/>
        <w:rPr>
          <w:rFonts w:ascii="Times New Roman" w:hAnsi="Times New Roman"/>
          <w:sz w:val="24"/>
          <w:szCs w:val="24"/>
        </w:rPr>
      </w:pPr>
    </w:p>
    <w:p w:rsidR="005E75B8" w:rsidRPr="00F66F65" w:rsidRDefault="005E75B8" w:rsidP="005E75B8">
      <w:pPr>
        <w:rPr>
          <w:rFonts w:ascii="Times New Roman" w:hAnsi="Times New Roman"/>
          <w:b/>
          <w:sz w:val="24"/>
          <w:szCs w:val="24"/>
        </w:rPr>
      </w:pPr>
      <w:r w:rsidRPr="00F66F65">
        <w:rPr>
          <w:rFonts w:ascii="Times New Roman" w:hAnsi="Times New Roman"/>
          <w:b/>
          <w:sz w:val="24"/>
          <w:szCs w:val="24"/>
        </w:rPr>
        <w:t xml:space="preserve">Часть 2. Прочитайте приведенный текст, каждое положение которого отмечено буквой.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1"/>
      </w:tblGrid>
      <w:tr w:rsidR="005E75B8" w:rsidRPr="00F66F65" w:rsidTr="005E75B8">
        <w:tc>
          <w:tcPr>
            <w:tcW w:w="9571"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line="240" w:lineRule="auto"/>
              <w:jc w:val="both"/>
              <w:rPr>
                <w:rFonts w:ascii="Times New Roman" w:hAnsi="Times New Roman"/>
                <w:sz w:val="24"/>
                <w:szCs w:val="24"/>
                <w:lang w:eastAsia="en-US"/>
              </w:rPr>
            </w:pPr>
            <w:r w:rsidRPr="00F66F65">
              <w:rPr>
                <w:rFonts w:ascii="Times New Roman" w:hAnsi="Times New Roman"/>
                <w:sz w:val="24"/>
                <w:szCs w:val="24"/>
                <w:lang w:eastAsia="en-US"/>
              </w:rPr>
              <w:t>(А) Взаимная выгода есть основа любого добровольного обмена. (Б) Стороны соглашаются на обмен, рассчитывая на увеличение своего богатства. (В) Трудно представить себе современную экономику без обмена.</w:t>
            </w:r>
          </w:p>
        </w:tc>
      </w:tr>
    </w:tbl>
    <w:p w:rsidR="005E75B8" w:rsidRPr="00F66F65" w:rsidRDefault="005E75B8" w:rsidP="005E75B8">
      <w:pPr>
        <w:rPr>
          <w:rFonts w:ascii="Times New Roman" w:hAnsi="Times New Roman"/>
          <w:i/>
          <w:sz w:val="24"/>
          <w:szCs w:val="24"/>
        </w:rPr>
      </w:pPr>
      <w:r w:rsidRPr="00F66F65">
        <w:rPr>
          <w:rFonts w:ascii="Times New Roman" w:hAnsi="Times New Roman"/>
          <w:i/>
          <w:sz w:val="24"/>
          <w:szCs w:val="24"/>
        </w:rPr>
        <w:t>Определите, какие положения текста</w:t>
      </w:r>
    </w:p>
    <w:p w:rsidR="005E75B8" w:rsidRPr="00F66F65" w:rsidRDefault="005E75B8" w:rsidP="005E75B8">
      <w:pPr>
        <w:rPr>
          <w:rFonts w:ascii="Times New Roman" w:hAnsi="Times New Roman"/>
          <w:sz w:val="24"/>
          <w:szCs w:val="24"/>
        </w:rPr>
      </w:pPr>
      <w:r w:rsidRPr="00F66F65">
        <w:rPr>
          <w:rFonts w:ascii="Times New Roman" w:hAnsi="Times New Roman"/>
          <w:sz w:val="24"/>
          <w:szCs w:val="24"/>
        </w:rPr>
        <w:t>1) отражают факты;            2) выражают мнения</w:t>
      </w:r>
    </w:p>
    <w:p w:rsidR="005E75B8" w:rsidRPr="00F66F65" w:rsidRDefault="005E75B8" w:rsidP="005E75B8">
      <w:pPr>
        <w:rPr>
          <w:rFonts w:ascii="Times New Roman" w:hAnsi="Times New Roman"/>
          <w:i/>
          <w:sz w:val="24"/>
          <w:szCs w:val="24"/>
        </w:rPr>
      </w:pPr>
      <w:r w:rsidRPr="00F66F65">
        <w:rPr>
          <w:rFonts w:ascii="Times New Roman" w:hAnsi="Times New Roman"/>
          <w:i/>
          <w:sz w:val="24"/>
          <w:szCs w:val="24"/>
        </w:rPr>
        <w:t>Запишите в таблицу цифры, обозначающие характер соответствующих положений.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0"/>
        <w:gridCol w:w="3191"/>
      </w:tblGrid>
      <w:tr w:rsidR="005E75B8" w:rsidRPr="00F66F65" w:rsidTr="005E75B8">
        <w:tc>
          <w:tcPr>
            <w:tcW w:w="3190"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jc w:val="center"/>
              <w:rPr>
                <w:rFonts w:ascii="Times New Roman" w:hAnsi="Times New Roman"/>
                <w:sz w:val="24"/>
                <w:szCs w:val="24"/>
                <w:lang w:eastAsia="en-US"/>
              </w:rPr>
            </w:pPr>
            <w:r w:rsidRPr="00F66F65">
              <w:rPr>
                <w:rFonts w:ascii="Times New Roman" w:hAnsi="Times New Roman"/>
                <w:sz w:val="24"/>
                <w:szCs w:val="24"/>
                <w:lang w:eastAsia="en-US"/>
              </w:rPr>
              <w:t>А</w:t>
            </w:r>
          </w:p>
        </w:tc>
        <w:tc>
          <w:tcPr>
            <w:tcW w:w="3190"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jc w:val="center"/>
              <w:rPr>
                <w:rFonts w:ascii="Times New Roman" w:hAnsi="Times New Roman"/>
                <w:sz w:val="24"/>
                <w:szCs w:val="24"/>
                <w:lang w:eastAsia="en-US"/>
              </w:rPr>
            </w:pPr>
            <w:r w:rsidRPr="00F66F65">
              <w:rPr>
                <w:rFonts w:ascii="Times New Roman" w:hAnsi="Times New Roman"/>
                <w:sz w:val="24"/>
                <w:szCs w:val="24"/>
                <w:lang w:eastAsia="en-US"/>
              </w:rPr>
              <w:t>Б</w:t>
            </w:r>
          </w:p>
        </w:tc>
        <w:tc>
          <w:tcPr>
            <w:tcW w:w="3191"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jc w:val="center"/>
              <w:rPr>
                <w:rFonts w:ascii="Times New Roman" w:hAnsi="Times New Roman"/>
                <w:sz w:val="24"/>
                <w:szCs w:val="24"/>
                <w:lang w:eastAsia="en-US"/>
              </w:rPr>
            </w:pPr>
            <w:r w:rsidRPr="00F66F65">
              <w:rPr>
                <w:rFonts w:ascii="Times New Roman" w:hAnsi="Times New Roman"/>
                <w:sz w:val="24"/>
                <w:szCs w:val="24"/>
                <w:lang w:eastAsia="en-US"/>
              </w:rPr>
              <w:t>В</w:t>
            </w:r>
          </w:p>
        </w:tc>
      </w:tr>
      <w:tr w:rsidR="005E75B8" w:rsidRPr="00F66F65" w:rsidTr="005E75B8">
        <w:tc>
          <w:tcPr>
            <w:tcW w:w="3190" w:type="dxa"/>
            <w:tcBorders>
              <w:top w:val="single" w:sz="4" w:space="0" w:color="auto"/>
              <w:left w:val="single" w:sz="4" w:space="0" w:color="auto"/>
              <w:bottom w:val="single" w:sz="4" w:space="0" w:color="auto"/>
              <w:right w:val="single" w:sz="4" w:space="0" w:color="auto"/>
            </w:tcBorders>
          </w:tcPr>
          <w:p w:rsidR="005E75B8" w:rsidRPr="00F66F65" w:rsidRDefault="005E75B8" w:rsidP="005E75B8">
            <w:pPr>
              <w:rPr>
                <w:rFonts w:ascii="Times New Roman" w:hAnsi="Times New Roman"/>
                <w:sz w:val="24"/>
                <w:szCs w:val="24"/>
                <w:lang w:eastAsia="en-US"/>
              </w:rPr>
            </w:pPr>
          </w:p>
        </w:tc>
        <w:tc>
          <w:tcPr>
            <w:tcW w:w="3190" w:type="dxa"/>
            <w:tcBorders>
              <w:top w:val="single" w:sz="4" w:space="0" w:color="auto"/>
              <w:left w:val="single" w:sz="4" w:space="0" w:color="auto"/>
              <w:bottom w:val="single" w:sz="4" w:space="0" w:color="auto"/>
              <w:right w:val="single" w:sz="4" w:space="0" w:color="auto"/>
            </w:tcBorders>
          </w:tcPr>
          <w:p w:rsidR="005E75B8" w:rsidRPr="00F66F65" w:rsidRDefault="005E75B8" w:rsidP="005E75B8">
            <w:pPr>
              <w:rPr>
                <w:rFonts w:ascii="Times New Roman" w:hAnsi="Times New Roman"/>
                <w:sz w:val="24"/>
                <w:szCs w:val="24"/>
                <w:lang w:eastAsia="en-US"/>
              </w:rPr>
            </w:pPr>
          </w:p>
        </w:tc>
        <w:tc>
          <w:tcPr>
            <w:tcW w:w="3191" w:type="dxa"/>
            <w:tcBorders>
              <w:top w:val="single" w:sz="4" w:space="0" w:color="auto"/>
              <w:left w:val="single" w:sz="4" w:space="0" w:color="auto"/>
              <w:bottom w:val="single" w:sz="4" w:space="0" w:color="auto"/>
              <w:right w:val="single" w:sz="4" w:space="0" w:color="auto"/>
            </w:tcBorders>
          </w:tcPr>
          <w:p w:rsidR="005E75B8" w:rsidRPr="00F66F65" w:rsidRDefault="005E75B8" w:rsidP="005E75B8">
            <w:pPr>
              <w:rPr>
                <w:rFonts w:ascii="Times New Roman" w:hAnsi="Times New Roman"/>
                <w:sz w:val="24"/>
                <w:szCs w:val="24"/>
                <w:lang w:eastAsia="en-US"/>
              </w:rPr>
            </w:pPr>
          </w:p>
        </w:tc>
      </w:tr>
    </w:tbl>
    <w:p w:rsidR="005E75B8" w:rsidRPr="00F66F65" w:rsidRDefault="005E75B8" w:rsidP="005E75B8">
      <w:pPr>
        <w:spacing w:after="0"/>
        <w:rPr>
          <w:rFonts w:ascii="Times New Roman" w:hAnsi="Times New Roman"/>
          <w:b/>
          <w:sz w:val="24"/>
          <w:szCs w:val="24"/>
        </w:rPr>
      </w:pPr>
      <w:r w:rsidRPr="00F66F65">
        <w:rPr>
          <w:rFonts w:ascii="Times New Roman" w:hAnsi="Times New Roman"/>
          <w:b/>
          <w:sz w:val="24"/>
          <w:szCs w:val="24"/>
        </w:rPr>
        <w:t>Часть 3. Укажите, что из приведенного ниже списка относится к принципам правового государства?</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1.   Верховенство закона.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2.   Соблюдение и охрана прав человека.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3.   Зависимость суда от исполнительной власти.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4.   Безальтернативные выборы.</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5.   Разделение властей.</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6.   Наличие сильной армии.</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7.   Отсутствие оппозиции.</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8.   Взаимная ответственность государства и граждан.</w:t>
      </w:r>
    </w:p>
    <w:p w:rsidR="005E75B8" w:rsidRPr="00F66F65" w:rsidRDefault="005E75B8" w:rsidP="005E75B8">
      <w:pPr>
        <w:jc w:val="center"/>
        <w:rPr>
          <w:rFonts w:ascii="Times New Roman" w:hAnsi="Times New Roman"/>
          <w:b/>
          <w:sz w:val="24"/>
          <w:szCs w:val="24"/>
        </w:rPr>
      </w:pPr>
    </w:p>
    <w:p w:rsidR="005E75B8" w:rsidRPr="00F66F65" w:rsidRDefault="005E75B8" w:rsidP="005E75B8">
      <w:pPr>
        <w:spacing w:after="0" w:line="240" w:lineRule="auto"/>
        <w:jc w:val="center"/>
        <w:rPr>
          <w:rFonts w:ascii="Times New Roman" w:hAnsi="Times New Roman"/>
          <w:b/>
          <w:sz w:val="24"/>
          <w:szCs w:val="24"/>
        </w:rPr>
      </w:pPr>
      <w:r w:rsidRPr="00F66F65">
        <w:rPr>
          <w:rFonts w:ascii="Times New Roman" w:hAnsi="Times New Roman"/>
          <w:b/>
          <w:sz w:val="24"/>
          <w:szCs w:val="24"/>
        </w:rPr>
        <w:t>Вариант  № 2</w:t>
      </w:r>
    </w:p>
    <w:p w:rsidR="005E75B8" w:rsidRPr="00F66F65" w:rsidRDefault="005E75B8" w:rsidP="005E75B8">
      <w:pPr>
        <w:spacing w:after="0" w:line="240" w:lineRule="auto"/>
        <w:rPr>
          <w:rFonts w:ascii="Times New Roman" w:hAnsi="Times New Roman"/>
          <w:sz w:val="24"/>
          <w:szCs w:val="24"/>
        </w:rPr>
      </w:pPr>
    </w:p>
    <w:p w:rsidR="00942DEC" w:rsidRPr="00F66F65" w:rsidRDefault="00942DEC" w:rsidP="00942DEC">
      <w:pPr>
        <w:rPr>
          <w:rFonts w:ascii="Times New Roman" w:hAnsi="Times New Roman"/>
          <w:i/>
          <w:sz w:val="24"/>
          <w:szCs w:val="24"/>
        </w:rPr>
      </w:pPr>
      <w:r w:rsidRPr="00F66F65">
        <w:rPr>
          <w:rFonts w:ascii="Times New Roman" w:hAnsi="Times New Roman"/>
          <w:b/>
          <w:sz w:val="24"/>
          <w:szCs w:val="24"/>
        </w:rPr>
        <w:t>Часть 1</w:t>
      </w:r>
      <w:r w:rsidRPr="00F66F65">
        <w:rPr>
          <w:rFonts w:ascii="Times New Roman" w:hAnsi="Times New Roman"/>
          <w:i/>
          <w:sz w:val="24"/>
          <w:szCs w:val="24"/>
        </w:rPr>
        <w:t xml:space="preserve">. </w:t>
      </w:r>
      <w:r w:rsidRPr="00F66F65">
        <w:rPr>
          <w:rFonts w:ascii="Times New Roman" w:hAnsi="Times New Roman"/>
          <w:b/>
          <w:bCs/>
          <w:iCs/>
          <w:sz w:val="24"/>
          <w:szCs w:val="24"/>
        </w:rPr>
        <w:t>Выберите правильный ответ.</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1. Что отличает человека от животного?</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 xml:space="preserve">а) работа органов чувств;    </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б) творческая деятельность;</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 xml:space="preserve">в) обменные процессы в организме;       </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г) действие механизмов наследственности.</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lastRenderedPageBreak/>
        <w:t>2. В стране Н. существует товарное производство и денежное обращение. Какая дополнительная информация позволит сделать вывод о том, что экономика этой страны имеет плановый (командно-административный) характер?</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а) молодые работники имеют льготные условия труда на предприятиях;</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б) цены на товары и услуги устанавливаются государством;</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в) государство осуществляет денежную эмиссию;</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г) большинство работников трудится на промышленных предприятиях.</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3. Общей социальной ролью ребенка и взрослого является роль:</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а) избирателя;   б) военнослужащего по контракту;</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в) футбольного болельщика;    г) отца семейства</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4. Что отличает государство от других политических организаций?</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а) исключительное право издавать законы;</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б) определение перспектив развития общества;</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 xml:space="preserve">в) разработка социальных программ;  </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г) наличие профессионального аппарата.</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5.  Какое из перечисленных ниже прав относится к гражданским (личным)?</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 xml:space="preserve">а) право на защиту чести и достоинства;   </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б) право на образование;</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 xml:space="preserve">в) право на участие в культурной жизни;  </w:t>
      </w:r>
    </w:p>
    <w:p w:rsidR="005E75B8" w:rsidRPr="00F66F65" w:rsidRDefault="005E75B8" w:rsidP="005E75B8">
      <w:pPr>
        <w:spacing w:after="0" w:line="240" w:lineRule="auto"/>
        <w:rPr>
          <w:rFonts w:ascii="Times New Roman" w:hAnsi="Times New Roman"/>
          <w:sz w:val="24"/>
          <w:szCs w:val="24"/>
        </w:rPr>
      </w:pPr>
      <w:r w:rsidRPr="00F66F65">
        <w:rPr>
          <w:rFonts w:ascii="Times New Roman" w:hAnsi="Times New Roman"/>
          <w:sz w:val="24"/>
          <w:szCs w:val="24"/>
        </w:rPr>
        <w:t>г) право доступа к любым должностям.</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6. Биологической сущностью человека обусловлена его потребность в:</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а) самопознании;  б) самореализации;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в) продолжении рода;   г) достижении успеха.</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7. Социальные нормы, в которых выражаются представления людей о добрых и злых  поступках, это нормы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политические;   б) правовые;   в) моральные;   г) эстетические.</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8 В стране Н. существует товарное производство и денежное обращение, большинство занятых работают на промышленных предприятиях.   Какая дополнительная информация  позволит сделать вывод о том, что экономика страны имеет рыночный характер?</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несовершеннолетним работникам предоставляются льготные условия труда;</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б) государство облагает налогами экспорт и импорт продукции;</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в) производители самостоятельно определяют объемы и ассортимент продукции;</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г) государство осуществляет контроль над объемом денежной массы.</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9. Высшим органом исполнительной власти в РФ является:</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Федеральное Собрание РФ;    б) Генеральная прокуратура РФ;</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в) Счетная палата РФ;                  г) Правительство РФ.</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10. Кто представляет права и законные интересы, обратившихся за юридической помощью?</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прокурор;   б) адвокат;   в) судья;   г) нотариус.</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11. Все формы воздействия общества на людей, в результате которого они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приобретают жизненный опыт, - это: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а) адаптация; б) образование; в) воспитание; г) социализация.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12. Что из перечисленного ниже характеризует человека как личность:</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особенности внешности;  б) особенности темперамента;</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в) общественная деятельность;  г) прямая походка.</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13. Целостное представление о природе, обществе, человеке, находящее выражение в системе ценностей и идеалов личности, социальной группы, общества – это:</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lastRenderedPageBreak/>
        <w:t>а) рациональное познание;  б) самосознание;  в) мировоззрение;  г) истина. 14. К социальным потребностям человека относится потребность в:</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отдыхе;  б) общении;  в) самосохранении;  г) сохранении потомства.</w:t>
      </w:r>
    </w:p>
    <w:p w:rsidR="005E75B8" w:rsidRPr="00F66F65" w:rsidRDefault="005E75B8" w:rsidP="005E75B8">
      <w:pPr>
        <w:rPr>
          <w:rFonts w:ascii="Times New Roman" w:hAnsi="Times New Roman"/>
          <w:b/>
          <w:sz w:val="24"/>
          <w:szCs w:val="24"/>
        </w:rPr>
      </w:pPr>
      <w:r w:rsidRPr="00F66F65">
        <w:rPr>
          <w:rFonts w:ascii="Times New Roman" w:hAnsi="Times New Roman"/>
          <w:sz w:val="24"/>
          <w:szCs w:val="24"/>
        </w:rPr>
        <w:t xml:space="preserve">15. </w:t>
      </w:r>
      <w:r w:rsidRPr="00F66F65">
        <w:rPr>
          <w:rFonts w:ascii="Times New Roman" w:hAnsi="Times New Roman"/>
          <w:b/>
          <w:sz w:val="24"/>
          <w:szCs w:val="24"/>
        </w:rPr>
        <w:t xml:space="preserve"> </w:t>
      </w:r>
      <w:r w:rsidRPr="00F66F65">
        <w:rPr>
          <w:rFonts w:ascii="Times New Roman" w:hAnsi="Times New Roman"/>
          <w:sz w:val="24"/>
          <w:szCs w:val="24"/>
        </w:rPr>
        <w:t>Перечислите, кто из приведенного ниже списка является субъектом учебной  деятельности.</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1) Учителя;                                         5) лаборанты;</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2) ученики;                                         6) раздаточные материалы;</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3) классный журнал;                         7) конспекты уроков.</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4) учебники;</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16.</w:t>
      </w:r>
      <w:r w:rsidRPr="00F66F65">
        <w:rPr>
          <w:rFonts w:ascii="Times New Roman" w:hAnsi="Times New Roman"/>
          <w:b/>
          <w:sz w:val="24"/>
          <w:szCs w:val="24"/>
        </w:rPr>
        <w:t xml:space="preserve"> </w:t>
      </w:r>
      <w:r w:rsidRPr="00F66F65">
        <w:rPr>
          <w:rFonts w:ascii="Times New Roman" w:hAnsi="Times New Roman"/>
          <w:sz w:val="24"/>
          <w:szCs w:val="24"/>
        </w:rPr>
        <w:t xml:space="preserve"> Быстрый скачкообразный переход от одного общественно-политического строя  к другому называется: </w:t>
      </w:r>
    </w:p>
    <w:p w:rsidR="005E75B8" w:rsidRPr="00F66F65" w:rsidRDefault="005E75B8" w:rsidP="005E75B8">
      <w:pPr>
        <w:rPr>
          <w:rFonts w:ascii="Times New Roman" w:hAnsi="Times New Roman"/>
          <w:sz w:val="24"/>
          <w:szCs w:val="24"/>
        </w:rPr>
      </w:pPr>
      <w:r w:rsidRPr="00F66F65">
        <w:rPr>
          <w:rFonts w:ascii="Times New Roman" w:hAnsi="Times New Roman"/>
          <w:sz w:val="24"/>
          <w:szCs w:val="24"/>
        </w:rPr>
        <w:t>а) прогрессом;  б) регрессом;  в) эволюцией;  г) революцией</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17. Что из перечисленного ниже относится к демократическим ценностным ориентациям личности?</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а) уважение к политическим взглядам других людей;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б) отсутствие готовности к политическому диалогу;</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в) приверженность методам централизованной экономики;</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г) неприятие идеологического многообразия в обществе.</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18 Политическая система общества включает:</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отношения собственности;   б) семейные отношения;</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в) партийные отношения;    г) эстетические ценности.</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19. В парламентской республике может существовать должность президента,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 xml:space="preserve">который избирается:     </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парламентом;   б) правительством;</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в) населением страны;   г) политическими партиями.</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20. Подписание договора о границах относится к сфере:</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экономики;  б) политики; в) социальных отношений; г) духовной жизни.</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21. К основным признакам правового государства относится:</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господство единственной партии; б) безальтернативные выборы;</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в) зависимость суда от исполнительной власти; г) верховенство закона.</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22. Конституция – это:</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а) основной закон государства; б) идеологическая программа государства;</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в) кодекс законов; г) программа общественного развития.</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23. Приобретенным является статус-</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А) сын</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Б) русский</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В) флегматик</w:t>
      </w:r>
    </w:p>
    <w:p w:rsidR="005E75B8" w:rsidRPr="00F66F65" w:rsidRDefault="005E75B8" w:rsidP="005E75B8">
      <w:pPr>
        <w:pStyle w:val="a3"/>
        <w:rPr>
          <w:rFonts w:ascii="Times New Roman" w:hAnsi="Times New Roman"/>
          <w:sz w:val="24"/>
          <w:szCs w:val="24"/>
        </w:rPr>
      </w:pPr>
      <w:r w:rsidRPr="00F66F65">
        <w:rPr>
          <w:rFonts w:ascii="Times New Roman" w:hAnsi="Times New Roman"/>
          <w:bCs/>
          <w:sz w:val="24"/>
          <w:szCs w:val="24"/>
        </w:rPr>
        <w:t>Г) учитель</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24. Группа людей, опустившихся на социальное дно, нищие, лица без определенного места жительства – это..</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А) маргиналы</w:t>
      </w:r>
    </w:p>
    <w:p w:rsidR="005E75B8" w:rsidRPr="00F66F65" w:rsidRDefault="005E75B8" w:rsidP="005E75B8">
      <w:pPr>
        <w:pStyle w:val="a3"/>
        <w:rPr>
          <w:rFonts w:ascii="Times New Roman" w:hAnsi="Times New Roman"/>
          <w:sz w:val="24"/>
          <w:szCs w:val="24"/>
        </w:rPr>
      </w:pPr>
      <w:r w:rsidRPr="00F66F65">
        <w:rPr>
          <w:rFonts w:ascii="Times New Roman" w:hAnsi="Times New Roman"/>
          <w:bCs/>
          <w:sz w:val="24"/>
          <w:szCs w:val="24"/>
        </w:rPr>
        <w:t>Б) люмпены</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В) сословие</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Г) социальный класс</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25. Верны ли суждения о девиантном поведении?</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lastRenderedPageBreak/>
        <w:t>А) Новаторство является проявлением девиантного поведения.</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Б) Девиантное поведение всегда дестабилизирует общество, способствует возникновению конфликтов, войн.</w:t>
      </w:r>
    </w:p>
    <w:p w:rsidR="005E75B8" w:rsidRPr="00F66F65" w:rsidRDefault="005E75B8" w:rsidP="005E75B8">
      <w:pPr>
        <w:pStyle w:val="a3"/>
        <w:rPr>
          <w:rFonts w:ascii="Times New Roman" w:hAnsi="Times New Roman"/>
          <w:sz w:val="24"/>
          <w:szCs w:val="24"/>
        </w:rPr>
      </w:pPr>
      <w:r w:rsidRPr="00F66F65">
        <w:rPr>
          <w:rFonts w:ascii="Times New Roman" w:hAnsi="Times New Roman"/>
          <w:bCs/>
          <w:sz w:val="24"/>
          <w:szCs w:val="24"/>
        </w:rPr>
        <w:t>1) верно только А</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2) верно только Б</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3) верны оба суждения</w:t>
      </w:r>
    </w:p>
    <w:p w:rsidR="005E75B8" w:rsidRPr="00F66F65" w:rsidRDefault="005E75B8" w:rsidP="005E75B8">
      <w:pPr>
        <w:pStyle w:val="a3"/>
        <w:rPr>
          <w:rFonts w:ascii="Times New Roman" w:hAnsi="Times New Roman"/>
          <w:sz w:val="24"/>
          <w:szCs w:val="24"/>
        </w:rPr>
      </w:pPr>
      <w:r w:rsidRPr="00F66F65">
        <w:rPr>
          <w:rFonts w:ascii="Times New Roman" w:hAnsi="Times New Roman"/>
          <w:sz w:val="24"/>
          <w:szCs w:val="24"/>
        </w:rPr>
        <w:t>4) оба суждения неверны.</w:t>
      </w:r>
    </w:p>
    <w:p w:rsidR="005E75B8" w:rsidRPr="00F66F65" w:rsidRDefault="005E75B8" w:rsidP="005E75B8">
      <w:pPr>
        <w:spacing w:after="0"/>
        <w:rPr>
          <w:rFonts w:ascii="Times New Roman" w:hAnsi="Times New Roman"/>
          <w:sz w:val="24"/>
          <w:szCs w:val="24"/>
        </w:rPr>
      </w:pPr>
    </w:p>
    <w:p w:rsidR="005E75B8" w:rsidRPr="00F66F65" w:rsidRDefault="005E75B8" w:rsidP="005E75B8">
      <w:pPr>
        <w:rPr>
          <w:rFonts w:ascii="Times New Roman" w:hAnsi="Times New Roman"/>
          <w:b/>
          <w:sz w:val="24"/>
          <w:szCs w:val="24"/>
        </w:rPr>
      </w:pPr>
      <w:r w:rsidRPr="00F66F65">
        <w:rPr>
          <w:rFonts w:ascii="Times New Roman" w:hAnsi="Times New Roman"/>
          <w:b/>
          <w:sz w:val="24"/>
          <w:szCs w:val="24"/>
        </w:rPr>
        <w:t xml:space="preserve">Часть 2. Прочитайте приведенный текст, каждое положение которого отмечено буквой.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1"/>
      </w:tblGrid>
      <w:tr w:rsidR="005E75B8" w:rsidRPr="00F66F65" w:rsidTr="005E75B8">
        <w:tc>
          <w:tcPr>
            <w:tcW w:w="9571"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rPr>
                <w:rFonts w:ascii="Times New Roman" w:hAnsi="Times New Roman"/>
                <w:sz w:val="24"/>
                <w:szCs w:val="24"/>
                <w:lang w:eastAsia="en-US"/>
              </w:rPr>
            </w:pPr>
            <w:r w:rsidRPr="00F66F65">
              <w:rPr>
                <w:rFonts w:ascii="Times New Roman" w:hAnsi="Times New Roman"/>
                <w:sz w:val="24"/>
                <w:szCs w:val="24"/>
                <w:lang w:eastAsia="en-US"/>
              </w:rPr>
              <w:t>(А) В стране Н. выборы в парламент проводятся каждые 4 года. (Б) Очень важно, что избиратели могут свободно делать свой выбор из нескольких альтернативных кандидатов.  (В) Думается, это свидетельствует о том, что страна Н. демократическая.</w:t>
            </w:r>
          </w:p>
        </w:tc>
      </w:tr>
    </w:tbl>
    <w:p w:rsidR="005E75B8" w:rsidRPr="00F66F65" w:rsidRDefault="005E75B8" w:rsidP="005E75B8">
      <w:pPr>
        <w:rPr>
          <w:rFonts w:ascii="Times New Roman" w:hAnsi="Times New Roman"/>
          <w:i/>
          <w:sz w:val="24"/>
          <w:szCs w:val="24"/>
        </w:rPr>
      </w:pPr>
      <w:r w:rsidRPr="00F66F65">
        <w:rPr>
          <w:rFonts w:ascii="Times New Roman" w:hAnsi="Times New Roman"/>
          <w:i/>
          <w:sz w:val="24"/>
          <w:szCs w:val="24"/>
        </w:rPr>
        <w:t>Определите, какие положения текста</w:t>
      </w:r>
    </w:p>
    <w:p w:rsidR="005E75B8" w:rsidRPr="00F66F65" w:rsidRDefault="005E75B8" w:rsidP="005E75B8">
      <w:pPr>
        <w:rPr>
          <w:rFonts w:ascii="Times New Roman" w:hAnsi="Times New Roman"/>
          <w:sz w:val="24"/>
          <w:szCs w:val="24"/>
        </w:rPr>
      </w:pPr>
      <w:r w:rsidRPr="00F66F65">
        <w:rPr>
          <w:rFonts w:ascii="Times New Roman" w:hAnsi="Times New Roman"/>
          <w:sz w:val="24"/>
          <w:szCs w:val="24"/>
        </w:rPr>
        <w:t>1) отражают факты;            2) выражают мнения</w:t>
      </w:r>
    </w:p>
    <w:p w:rsidR="005E75B8" w:rsidRPr="00F66F65" w:rsidRDefault="005E75B8" w:rsidP="005E75B8">
      <w:pPr>
        <w:rPr>
          <w:rFonts w:ascii="Times New Roman" w:hAnsi="Times New Roman"/>
          <w:i/>
          <w:sz w:val="24"/>
          <w:szCs w:val="24"/>
        </w:rPr>
      </w:pPr>
      <w:r w:rsidRPr="00F66F65">
        <w:rPr>
          <w:rFonts w:ascii="Times New Roman" w:hAnsi="Times New Roman"/>
          <w:i/>
          <w:sz w:val="24"/>
          <w:szCs w:val="24"/>
        </w:rPr>
        <w:t xml:space="preserve">Запишите в таблицу цифры, обозначающие характер </w:t>
      </w:r>
      <w:r w:rsidR="00942DEC" w:rsidRPr="00F66F65">
        <w:rPr>
          <w:rFonts w:ascii="Times New Roman" w:hAnsi="Times New Roman"/>
          <w:i/>
          <w:sz w:val="24"/>
          <w:szCs w:val="24"/>
        </w:rPr>
        <w:t>соответствующих положений.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4"/>
        <w:gridCol w:w="3143"/>
        <w:gridCol w:w="3145"/>
      </w:tblGrid>
      <w:tr w:rsidR="005E75B8" w:rsidRPr="00F66F65" w:rsidTr="005E75B8">
        <w:tc>
          <w:tcPr>
            <w:tcW w:w="3144"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jc w:val="center"/>
              <w:rPr>
                <w:rFonts w:ascii="Times New Roman" w:hAnsi="Times New Roman"/>
                <w:sz w:val="24"/>
                <w:szCs w:val="24"/>
                <w:lang w:eastAsia="en-US"/>
              </w:rPr>
            </w:pPr>
            <w:r w:rsidRPr="00F66F65">
              <w:rPr>
                <w:rFonts w:ascii="Times New Roman" w:hAnsi="Times New Roman"/>
                <w:sz w:val="24"/>
                <w:szCs w:val="24"/>
                <w:lang w:eastAsia="en-US"/>
              </w:rPr>
              <w:t>А</w:t>
            </w:r>
          </w:p>
        </w:tc>
        <w:tc>
          <w:tcPr>
            <w:tcW w:w="314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jc w:val="center"/>
              <w:rPr>
                <w:rFonts w:ascii="Times New Roman" w:hAnsi="Times New Roman"/>
                <w:sz w:val="24"/>
                <w:szCs w:val="24"/>
                <w:lang w:eastAsia="en-US"/>
              </w:rPr>
            </w:pPr>
            <w:r w:rsidRPr="00F66F65">
              <w:rPr>
                <w:rFonts w:ascii="Times New Roman" w:hAnsi="Times New Roman"/>
                <w:sz w:val="24"/>
                <w:szCs w:val="24"/>
                <w:lang w:eastAsia="en-US"/>
              </w:rPr>
              <w:t>Б</w:t>
            </w:r>
          </w:p>
        </w:tc>
        <w:tc>
          <w:tcPr>
            <w:tcW w:w="3145"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jc w:val="center"/>
              <w:rPr>
                <w:rFonts w:ascii="Times New Roman" w:hAnsi="Times New Roman"/>
                <w:sz w:val="24"/>
                <w:szCs w:val="24"/>
                <w:lang w:eastAsia="en-US"/>
              </w:rPr>
            </w:pPr>
            <w:r w:rsidRPr="00F66F65">
              <w:rPr>
                <w:rFonts w:ascii="Times New Roman" w:hAnsi="Times New Roman"/>
                <w:sz w:val="24"/>
                <w:szCs w:val="24"/>
                <w:lang w:eastAsia="en-US"/>
              </w:rPr>
              <w:t>В</w:t>
            </w:r>
          </w:p>
        </w:tc>
      </w:tr>
      <w:tr w:rsidR="005E75B8" w:rsidRPr="00F66F65" w:rsidTr="005E75B8">
        <w:tc>
          <w:tcPr>
            <w:tcW w:w="3144" w:type="dxa"/>
            <w:tcBorders>
              <w:top w:val="single" w:sz="4" w:space="0" w:color="auto"/>
              <w:left w:val="single" w:sz="4" w:space="0" w:color="auto"/>
              <w:bottom w:val="single" w:sz="4" w:space="0" w:color="auto"/>
              <w:right w:val="single" w:sz="4" w:space="0" w:color="auto"/>
            </w:tcBorders>
          </w:tcPr>
          <w:p w:rsidR="005E75B8" w:rsidRPr="00F66F65" w:rsidRDefault="005E75B8" w:rsidP="005E75B8">
            <w:pPr>
              <w:spacing w:after="0"/>
              <w:rPr>
                <w:rFonts w:ascii="Times New Roman" w:hAnsi="Times New Roman"/>
                <w:sz w:val="24"/>
                <w:szCs w:val="24"/>
                <w:lang w:eastAsia="en-US"/>
              </w:rPr>
            </w:pPr>
          </w:p>
        </w:tc>
        <w:tc>
          <w:tcPr>
            <w:tcW w:w="3143" w:type="dxa"/>
            <w:tcBorders>
              <w:top w:val="single" w:sz="4" w:space="0" w:color="auto"/>
              <w:left w:val="single" w:sz="4" w:space="0" w:color="auto"/>
              <w:bottom w:val="single" w:sz="4" w:space="0" w:color="auto"/>
              <w:right w:val="single" w:sz="4" w:space="0" w:color="auto"/>
            </w:tcBorders>
          </w:tcPr>
          <w:p w:rsidR="005E75B8" w:rsidRPr="00F66F65" w:rsidRDefault="005E75B8" w:rsidP="005E75B8">
            <w:pPr>
              <w:spacing w:after="0"/>
              <w:rPr>
                <w:rFonts w:ascii="Times New Roman" w:hAnsi="Times New Roman"/>
                <w:sz w:val="24"/>
                <w:szCs w:val="24"/>
                <w:lang w:eastAsia="en-US"/>
              </w:rPr>
            </w:pPr>
          </w:p>
        </w:tc>
        <w:tc>
          <w:tcPr>
            <w:tcW w:w="3145" w:type="dxa"/>
            <w:tcBorders>
              <w:top w:val="single" w:sz="4" w:space="0" w:color="auto"/>
              <w:left w:val="single" w:sz="4" w:space="0" w:color="auto"/>
              <w:bottom w:val="single" w:sz="4" w:space="0" w:color="auto"/>
              <w:right w:val="single" w:sz="4" w:space="0" w:color="auto"/>
            </w:tcBorders>
          </w:tcPr>
          <w:p w:rsidR="005E75B8" w:rsidRPr="00F66F65" w:rsidRDefault="005E75B8" w:rsidP="005E75B8">
            <w:pPr>
              <w:spacing w:after="0"/>
              <w:rPr>
                <w:rFonts w:ascii="Times New Roman" w:hAnsi="Times New Roman"/>
                <w:sz w:val="24"/>
                <w:szCs w:val="24"/>
                <w:lang w:eastAsia="en-US"/>
              </w:rPr>
            </w:pPr>
          </w:p>
        </w:tc>
      </w:tr>
    </w:tbl>
    <w:p w:rsidR="005E75B8" w:rsidRPr="00F66F65" w:rsidRDefault="005E75B8" w:rsidP="005E75B8">
      <w:pPr>
        <w:spacing w:after="0"/>
        <w:rPr>
          <w:rFonts w:ascii="Times New Roman" w:hAnsi="Times New Roman"/>
          <w:b/>
          <w:sz w:val="24"/>
          <w:szCs w:val="24"/>
        </w:rPr>
      </w:pPr>
      <w:r w:rsidRPr="00F66F65">
        <w:rPr>
          <w:rFonts w:ascii="Times New Roman" w:hAnsi="Times New Roman"/>
          <w:b/>
          <w:sz w:val="24"/>
          <w:szCs w:val="24"/>
        </w:rPr>
        <w:t>Часть 3. Укажите, что из приведенного ниже списка относится к признакам политической партии?</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1.   Суверенитет.</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2.   Единая территория.</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3.   Политическая программа.</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4.   Партийный устав.</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5.   Руководящие органы и аппарат партийных функционеров.</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6.   Разветвленная сеть первичных местных организаций.</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7.   Список членов партии.</w:t>
      </w:r>
    </w:p>
    <w:p w:rsidR="005E75B8" w:rsidRPr="00F66F65" w:rsidRDefault="005E75B8" w:rsidP="005E75B8">
      <w:pPr>
        <w:spacing w:after="0"/>
        <w:rPr>
          <w:rFonts w:ascii="Times New Roman" w:hAnsi="Times New Roman"/>
          <w:sz w:val="24"/>
          <w:szCs w:val="24"/>
        </w:rPr>
      </w:pPr>
      <w:r w:rsidRPr="00F66F65">
        <w:rPr>
          <w:rFonts w:ascii="Times New Roman" w:hAnsi="Times New Roman"/>
          <w:sz w:val="24"/>
          <w:szCs w:val="24"/>
        </w:rPr>
        <w:t>8.   Активное участие в борьбе за власть.</w:t>
      </w:r>
    </w:p>
    <w:p w:rsidR="005E75B8" w:rsidRPr="00F66F65" w:rsidRDefault="005E75B8" w:rsidP="005E75B8">
      <w:pPr>
        <w:spacing w:after="0"/>
        <w:rPr>
          <w:rFonts w:ascii="Times New Roman" w:hAnsi="Times New Roman"/>
          <w:sz w:val="24"/>
          <w:szCs w:val="24"/>
        </w:rPr>
      </w:pPr>
    </w:p>
    <w:p w:rsidR="005E75B8" w:rsidRPr="00F66F65" w:rsidRDefault="005E75B8" w:rsidP="005E75B8">
      <w:pPr>
        <w:jc w:val="center"/>
        <w:rPr>
          <w:rFonts w:ascii="Times New Roman" w:hAnsi="Times New Roman"/>
          <w:b/>
          <w:sz w:val="24"/>
          <w:szCs w:val="24"/>
        </w:rPr>
      </w:pPr>
    </w:p>
    <w:p w:rsidR="005E75B8" w:rsidRPr="00F66F65" w:rsidRDefault="005E75B8" w:rsidP="005E75B8">
      <w:pPr>
        <w:jc w:val="center"/>
        <w:rPr>
          <w:rFonts w:ascii="Times New Roman" w:hAnsi="Times New Roman"/>
          <w:b/>
          <w:sz w:val="24"/>
          <w:szCs w:val="24"/>
        </w:rPr>
      </w:pPr>
    </w:p>
    <w:p w:rsidR="003E1788" w:rsidRPr="00F66F65" w:rsidRDefault="003E1788">
      <w:pPr>
        <w:rPr>
          <w:rFonts w:ascii="Times New Roman" w:hAnsi="Times New Roman"/>
          <w:b/>
          <w:sz w:val="24"/>
          <w:szCs w:val="24"/>
        </w:rPr>
      </w:pPr>
      <w:r w:rsidRPr="00F66F65">
        <w:rPr>
          <w:rFonts w:ascii="Times New Roman" w:hAnsi="Times New Roman"/>
          <w:b/>
          <w:sz w:val="24"/>
          <w:szCs w:val="24"/>
        </w:rPr>
        <w:br w:type="page"/>
      </w:r>
    </w:p>
    <w:p w:rsidR="005E75B8" w:rsidRPr="00F66F65" w:rsidRDefault="005E75B8" w:rsidP="005E75B8">
      <w:pPr>
        <w:spacing w:line="240" w:lineRule="auto"/>
        <w:jc w:val="center"/>
        <w:rPr>
          <w:rFonts w:ascii="Times New Roman" w:hAnsi="Times New Roman"/>
          <w:b/>
          <w:sz w:val="24"/>
          <w:szCs w:val="24"/>
        </w:rPr>
      </w:pPr>
      <w:r w:rsidRPr="00F66F65">
        <w:rPr>
          <w:rFonts w:ascii="Times New Roman" w:hAnsi="Times New Roman"/>
          <w:b/>
          <w:sz w:val="24"/>
          <w:szCs w:val="24"/>
        </w:rPr>
        <w:lastRenderedPageBreak/>
        <w:t>Ответы. Вариант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9"/>
        <w:gridCol w:w="3213"/>
        <w:gridCol w:w="3199"/>
      </w:tblGrid>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3E1788">
            <w:pPr>
              <w:spacing w:after="0" w:line="240" w:lineRule="auto"/>
              <w:jc w:val="center"/>
              <w:rPr>
                <w:rFonts w:ascii="Times New Roman" w:hAnsi="Times New Roman"/>
                <w:b/>
                <w:sz w:val="24"/>
                <w:szCs w:val="24"/>
                <w:lang w:eastAsia="en-US"/>
              </w:rPr>
            </w:pPr>
            <w:r w:rsidRPr="00F66F65">
              <w:rPr>
                <w:rFonts w:ascii="Times New Roman" w:hAnsi="Times New Roman"/>
                <w:b/>
                <w:sz w:val="24"/>
                <w:szCs w:val="24"/>
                <w:lang w:eastAsia="en-US"/>
              </w:rPr>
              <w:t>№ вопроса</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3E1788">
            <w:pPr>
              <w:spacing w:after="0" w:line="240" w:lineRule="auto"/>
              <w:jc w:val="center"/>
              <w:rPr>
                <w:rFonts w:ascii="Times New Roman" w:hAnsi="Times New Roman"/>
                <w:b/>
                <w:sz w:val="24"/>
                <w:szCs w:val="24"/>
                <w:lang w:eastAsia="en-US"/>
              </w:rPr>
            </w:pPr>
            <w:r w:rsidRPr="00F66F65">
              <w:rPr>
                <w:rFonts w:ascii="Times New Roman" w:hAnsi="Times New Roman"/>
                <w:b/>
                <w:sz w:val="24"/>
                <w:szCs w:val="24"/>
                <w:lang w:eastAsia="en-US"/>
              </w:rPr>
              <w:t>Правильный ответ</w:t>
            </w:r>
          </w:p>
        </w:tc>
        <w:tc>
          <w:tcPr>
            <w:tcW w:w="319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3E1788">
            <w:pPr>
              <w:spacing w:after="0" w:line="240" w:lineRule="auto"/>
              <w:jc w:val="center"/>
              <w:rPr>
                <w:rFonts w:ascii="Times New Roman" w:hAnsi="Times New Roman"/>
                <w:b/>
                <w:sz w:val="24"/>
                <w:szCs w:val="24"/>
                <w:lang w:eastAsia="en-US"/>
              </w:rPr>
            </w:pPr>
            <w:r w:rsidRPr="00F66F65">
              <w:rPr>
                <w:rFonts w:ascii="Times New Roman" w:hAnsi="Times New Roman"/>
                <w:b/>
                <w:sz w:val="24"/>
                <w:szCs w:val="24"/>
                <w:lang w:eastAsia="en-US"/>
              </w:rPr>
              <w:t>Количество баллов</w:t>
            </w:r>
          </w:p>
        </w:tc>
      </w:tr>
      <w:tr w:rsidR="003E1788" w:rsidRPr="00F66F65" w:rsidTr="003E1788">
        <w:trPr>
          <w:jc w:val="center"/>
        </w:trPr>
        <w:tc>
          <w:tcPr>
            <w:tcW w:w="9571" w:type="dxa"/>
            <w:gridSpan w:val="3"/>
            <w:tcBorders>
              <w:top w:val="single" w:sz="4" w:space="0" w:color="auto"/>
              <w:left w:val="single" w:sz="4" w:space="0" w:color="auto"/>
              <w:bottom w:val="single" w:sz="4" w:space="0" w:color="auto"/>
              <w:right w:val="single" w:sz="4" w:space="0" w:color="auto"/>
            </w:tcBorders>
            <w:hideMark/>
          </w:tcPr>
          <w:p w:rsidR="003E1788" w:rsidRPr="00F66F65" w:rsidRDefault="003E1788" w:rsidP="003E1788">
            <w:pPr>
              <w:spacing w:after="0" w:line="240" w:lineRule="auto"/>
              <w:jc w:val="center"/>
              <w:rPr>
                <w:rFonts w:ascii="Times New Roman" w:hAnsi="Times New Roman"/>
                <w:sz w:val="24"/>
                <w:szCs w:val="24"/>
                <w:lang w:eastAsia="en-US"/>
              </w:rPr>
            </w:pPr>
            <w:r w:rsidRPr="00F66F65">
              <w:rPr>
                <w:rFonts w:ascii="Times New Roman" w:hAnsi="Times New Roman"/>
                <w:b/>
                <w:sz w:val="24"/>
                <w:szCs w:val="24"/>
                <w:lang w:eastAsia="en-US"/>
              </w:rPr>
              <w:t>Часть 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в</w:t>
            </w:r>
          </w:p>
        </w:tc>
        <w:tc>
          <w:tcPr>
            <w:tcW w:w="319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2</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А</w:t>
            </w:r>
          </w:p>
        </w:tc>
        <w:tc>
          <w:tcPr>
            <w:tcW w:w="319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3</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Б</w:t>
            </w:r>
          </w:p>
        </w:tc>
        <w:tc>
          <w:tcPr>
            <w:tcW w:w="319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4</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А</w:t>
            </w:r>
          </w:p>
        </w:tc>
        <w:tc>
          <w:tcPr>
            <w:tcW w:w="319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5</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В</w:t>
            </w:r>
          </w:p>
        </w:tc>
        <w:tc>
          <w:tcPr>
            <w:tcW w:w="319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6</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Б</w:t>
            </w:r>
          </w:p>
        </w:tc>
        <w:tc>
          <w:tcPr>
            <w:tcW w:w="319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7</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А</w:t>
            </w:r>
          </w:p>
        </w:tc>
        <w:tc>
          <w:tcPr>
            <w:tcW w:w="319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8</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Б</w:t>
            </w:r>
          </w:p>
        </w:tc>
        <w:tc>
          <w:tcPr>
            <w:tcW w:w="319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9</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А</w:t>
            </w:r>
          </w:p>
        </w:tc>
        <w:tc>
          <w:tcPr>
            <w:tcW w:w="319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10</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В</w:t>
            </w:r>
          </w:p>
        </w:tc>
        <w:tc>
          <w:tcPr>
            <w:tcW w:w="319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11</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Г</w:t>
            </w:r>
          </w:p>
        </w:tc>
        <w:tc>
          <w:tcPr>
            <w:tcW w:w="3199" w:type="dxa"/>
            <w:tcBorders>
              <w:top w:val="single" w:sz="4" w:space="0" w:color="auto"/>
              <w:left w:val="single" w:sz="4" w:space="0" w:color="auto"/>
              <w:bottom w:val="single" w:sz="4" w:space="0" w:color="auto"/>
              <w:right w:val="single" w:sz="4" w:space="0" w:color="auto"/>
            </w:tcBorders>
          </w:tcPr>
          <w:p w:rsidR="005E75B8" w:rsidRPr="00F66F65" w:rsidRDefault="003E178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12</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Б</w:t>
            </w:r>
          </w:p>
        </w:tc>
        <w:tc>
          <w:tcPr>
            <w:tcW w:w="3199" w:type="dxa"/>
            <w:tcBorders>
              <w:top w:val="single" w:sz="4" w:space="0" w:color="auto"/>
              <w:left w:val="single" w:sz="4" w:space="0" w:color="auto"/>
              <w:bottom w:val="single" w:sz="4" w:space="0" w:color="auto"/>
              <w:right w:val="single" w:sz="4" w:space="0" w:color="auto"/>
            </w:tcBorders>
          </w:tcPr>
          <w:p w:rsidR="005E75B8" w:rsidRPr="00F66F65" w:rsidRDefault="003E178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13</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А</w:t>
            </w:r>
          </w:p>
        </w:tc>
        <w:tc>
          <w:tcPr>
            <w:tcW w:w="3199" w:type="dxa"/>
            <w:tcBorders>
              <w:top w:val="single" w:sz="4" w:space="0" w:color="auto"/>
              <w:left w:val="single" w:sz="4" w:space="0" w:color="auto"/>
              <w:bottom w:val="single" w:sz="4" w:space="0" w:color="auto"/>
              <w:right w:val="single" w:sz="4" w:space="0" w:color="auto"/>
            </w:tcBorders>
          </w:tcPr>
          <w:p w:rsidR="005E75B8" w:rsidRPr="00F66F65" w:rsidRDefault="003E178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14</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Г</w:t>
            </w:r>
          </w:p>
        </w:tc>
        <w:tc>
          <w:tcPr>
            <w:tcW w:w="3199" w:type="dxa"/>
            <w:tcBorders>
              <w:top w:val="single" w:sz="4" w:space="0" w:color="auto"/>
              <w:left w:val="single" w:sz="4" w:space="0" w:color="auto"/>
              <w:bottom w:val="single" w:sz="4" w:space="0" w:color="auto"/>
              <w:right w:val="single" w:sz="4" w:space="0" w:color="auto"/>
            </w:tcBorders>
          </w:tcPr>
          <w:p w:rsidR="005E75B8" w:rsidRPr="00F66F65" w:rsidRDefault="003E178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15</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3,6,7</w:t>
            </w:r>
          </w:p>
        </w:tc>
        <w:tc>
          <w:tcPr>
            <w:tcW w:w="3199" w:type="dxa"/>
            <w:tcBorders>
              <w:top w:val="single" w:sz="4" w:space="0" w:color="auto"/>
              <w:left w:val="single" w:sz="4" w:space="0" w:color="auto"/>
              <w:bottom w:val="single" w:sz="4" w:space="0" w:color="auto"/>
              <w:right w:val="single" w:sz="4" w:space="0" w:color="auto"/>
            </w:tcBorders>
          </w:tcPr>
          <w:p w:rsidR="005E75B8" w:rsidRPr="00F66F65" w:rsidRDefault="003E178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2</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16</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Б</w:t>
            </w:r>
          </w:p>
        </w:tc>
        <w:tc>
          <w:tcPr>
            <w:tcW w:w="3199" w:type="dxa"/>
            <w:tcBorders>
              <w:top w:val="single" w:sz="4" w:space="0" w:color="auto"/>
              <w:left w:val="single" w:sz="4" w:space="0" w:color="auto"/>
              <w:bottom w:val="single" w:sz="4" w:space="0" w:color="auto"/>
              <w:right w:val="single" w:sz="4" w:space="0" w:color="auto"/>
            </w:tcBorders>
          </w:tcPr>
          <w:p w:rsidR="005E75B8" w:rsidRPr="00F66F65" w:rsidRDefault="003E178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17</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rPr>
                <w:rFonts w:ascii="Times New Roman" w:hAnsi="Times New Roman"/>
                <w:sz w:val="24"/>
                <w:szCs w:val="24"/>
                <w:lang w:eastAsia="en-US"/>
              </w:rPr>
            </w:pPr>
            <w:r w:rsidRPr="00F66F65">
              <w:rPr>
                <w:rFonts w:ascii="Times New Roman" w:hAnsi="Times New Roman"/>
                <w:sz w:val="24"/>
                <w:szCs w:val="24"/>
                <w:lang w:eastAsia="en-US"/>
              </w:rPr>
              <w:t>В</w:t>
            </w:r>
          </w:p>
        </w:tc>
        <w:tc>
          <w:tcPr>
            <w:tcW w:w="3199" w:type="dxa"/>
            <w:tcBorders>
              <w:top w:val="single" w:sz="4" w:space="0" w:color="auto"/>
              <w:left w:val="single" w:sz="4" w:space="0" w:color="auto"/>
              <w:bottom w:val="single" w:sz="4" w:space="0" w:color="auto"/>
              <w:right w:val="single" w:sz="4" w:space="0" w:color="auto"/>
            </w:tcBorders>
          </w:tcPr>
          <w:p w:rsidR="005E75B8" w:rsidRPr="00F66F65" w:rsidRDefault="003E178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18</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rPr>
                <w:rFonts w:ascii="Times New Roman" w:hAnsi="Times New Roman"/>
                <w:sz w:val="24"/>
                <w:szCs w:val="24"/>
                <w:lang w:eastAsia="en-US"/>
              </w:rPr>
            </w:pPr>
            <w:r w:rsidRPr="00F66F65">
              <w:rPr>
                <w:rFonts w:ascii="Times New Roman" w:hAnsi="Times New Roman"/>
                <w:sz w:val="24"/>
                <w:szCs w:val="24"/>
                <w:lang w:eastAsia="en-US"/>
              </w:rPr>
              <w:t>Б</w:t>
            </w:r>
          </w:p>
        </w:tc>
        <w:tc>
          <w:tcPr>
            <w:tcW w:w="3199" w:type="dxa"/>
            <w:tcBorders>
              <w:top w:val="single" w:sz="4" w:space="0" w:color="auto"/>
              <w:left w:val="single" w:sz="4" w:space="0" w:color="auto"/>
              <w:bottom w:val="single" w:sz="4" w:space="0" w:color="auto"/>
              <w:right w:val="single" w:sz="4" w:space="0" w:color="auto"/>
            </w:tcBorders>
          </w:tcPr>
          <w:p w:rsidR="005E75B8" w:rsidRPr="00F66F65" w:rsidRDefault="003E178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19</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rPr>
                <w:rFonts w:ascii="Times New Roman" w:hAnsi="Times New Roman"/>
                <w:sz w:val="24"/>
                <w:szCs w:val="24"/>
                <w:lang w:eastAsia="en-US"/>
              </w:rPr>
            </w:pPr>
            <w:r w:rsidRPr="00F66F65">
              <w:rPr>
                <w:rFonts w:ascii="Times New Roman" w:hAnsi="Times New Roman"/>
                <w:sz w:val="24"/>
                <w:szCs w:val="24"/>
                <w:lang w:eastAsia="en-US"/>
              </w:rPr>
              <w:t>В</w:t>
            </w:r>
          </w:p>
        </w:tc>
        <w:tc>
          <w:tcPr>
            <w:tcW w:w="3199" w:type="dxa"/>
            <w:tcBorders>
              <w:top w:val="single" w:sz="4" w:space="0" w:color="auto"/>
              <w:left w:val="single" w:sz="4" w:space="0" w:color="auto"/>
              <w:bottom w:val="single" w:sz="4" w:space="0" w:color="auto"/>
              <w:right w:val="single" w:sz="4" w:space="0" w:color="auto"/>
            </w:tcBorders>
          </w:tcPr>
          <w:p w:rsidR="005E75B8" w:rsidRPr="00F66F65" w:rsidRDefault="003E178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20</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rPr>
                <w:rFonts w:ascii="Times New Roman" w:hAnsi="Times New Roman"/>
                <w:sz w:val="24"/>
                <w:szCs w:val="24"/>
                <w:lang w:eastAsia="en-US"/>
              </w:rPr>
            </w:pPr>
            <w:r w:rsidRPr="00F66F65">
              <w:rPr>
                <w:rFonts w:ascii="Times New Roman" w:hAnsi="Times New Roman"/>
                <w:sz w:val="24"/>
                <w:szCs w:val="24"/>
                <w:lang w:eastAsia="en-US"/>
              </w:rPr>
              <w:t>Г</w:t>
            </w:r>
          </w:p>
        </w:tc>
        <w:tc>
          <w:tcPr>
            <w:tcW w:w="3199" w:type="dxa"/>
            <w:tcBorders>
              <w:top w:val="single" w:sz="4" w:space="0" w:color="auto"/>
              <w:left w:val="single" w:sz="4" w:space="0" w:color="auto"/>
              <w:bottom w:val="single" w:sz="4" w:space="0" w:color="auto"/>
              <w:right w:val="single" w:sz="4" w:space="0" w:color="auto"/>
            </w:tcBorders>
          </w:tcPr>
          <w:p w:rsidR="005E75B8" w:rsidRPr="00F66F65" w:rsidRDefault="003E178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21</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rPr>
                <w:rFonts w:ascii="Times New Roman" w:hAnsi="Times New Roman"/>
                <w:sz w:val="24"/>
                <w:szCs w:val="24"/>
                <w:lang w:eastAsia="en-US"/>
              </w:rPr>
            </w:pPr>
            <w:r w:rsidRPr="00F66F65">
              <w:rPr>
                <w:rFonts w:ascii="Times New Roman" w:hAnsi="Times New Roman"/>
                <w:sz w:val="24"/>
                <w:szCs w:val="24"/>
                <w:lang w:eastAsia="en-US"/>
              </w:rPr>
              <w:t>А</w:t>
            </w:r>
          </w:p>
        </w:tc>
        <w:tc>
          <w:tcPr>
            <w:tcW w:w="3199" w:type="dxa"/>
            <w:tcBorders>
              <w:top w:val="single" w:sz="4" w:space="0" w:color="auto"/>
              <w:left w:val="single" w:sz="4" w:space="0" w:color="auto"/>
              <w:bottom w:val="single" w:sz="4" w:space="0" w:color="auto"/>
              <w:right w:val="single" w:sz="4" w:space="0" w:color="auto"/>
            </w:tcBorders>
          </w:tcPr>
          <w:p w:rsidR="005E75B8" w:rsidRPr="00F66F65" w:rsidRDefault="003E178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22</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rPr>
                <w:rFonts w:ascii="Times New Roman" w:hAnsi="Times New Roman"/>
                <w:sz w:val="24"/>
                <w:szCs w:val="24"/>
                <w:lang w:eastAsia="en-US"/>
              </w:rPr>
            </w:pPr>
            <w:r w:rsidRPr="00F66F65">
              <w:rPr>
                <w:rFonts w:ascii="Times New Roman" w:hAnsi="Times New Roman"/>
                <w:sz w:val="24"/>
                <w:szCs w:val="24"/>
                <w:lang w:eastAsia="en-US"/>
              </w:rPr>
              <w:t>Б</w:t>
            </w:r>
          </w:p>
        </w:tc>
        <w:tc>
          <w:tcPr>
            <w:tcW w:w="3199" w:type="dxa"/>
            <w:tcBorders>
              <w:top w:val="single" w:sz="4" w:space="0" w:color="auto"/>
              <w:left w:val="single" w:sz="4" w:space="0" w:color="auto"/>
              <w:bottom w:val="single" w:sz="4" w:space="0" w:color="auto"/>
              <w:right w:val="single" w:sz="4" w:space="0" w:color="auto"/>
            </w:tcBorders>
          </w:tcPr>
          <w:p w:rsidR="005E75B8" w:rsidRPr="00F66F65" w:rsidRDefault="003E178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23</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rPr>
                <w:rFonts w:ascii="Times New Roman" w:hAnsi="Times New Roman"/>
                <w:sz w:val="24"/>
                <w:szCs w:val="24"/>
                <w:lang w:eastAsia="en-US"/>
              </w:rPr>
            </w:pPr>
            <w:r w:rsidRPr="00F66F65">
              <w:rPr>
                <w:rFonts w:ascii="Times New Roman" w:hAnsi="Times New Roman"/>
                <w:sz w:val="24"/>
                <w:szCs w:val="24"/>
                <w:lang w:eastAsia="en-US"/>
              </w:rPr>
              <w:t>В</w:t>
            </w:r>
          </w:p>
        </w:tc>
        <w:tc>
          <w:tcPr>
            <w:tcW w:w="3199" w:type="dxa"/>
            <w:tcBorders>
              <w:top w:val="single" w:sz="4" w:space="0" w:color="auto"/>
              <w:left w:val="single" w:sz="4" w:space="0" w:color="auto"/>
              <w:bottom w:val="single" w:sz="4" w:space="0" w:color="auto"/>
              <w:right w:val="single" w:sz="4" w:space="0" w:color="auto"/>
            </w:tcBorders>
          </w:tcPr>
          <w:p w:rsidR="005E75B8" w:rsidRPr="00F66F65" w:rsidRDefault="003E178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24</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rPr>
                <w:rFonts w:ascii="Times New Roman" w:hAnsi="Times New Roman"/>
                <w:sz w:val="24"/>
                <w:szCs w:val="24"/>
                <w:lang w:eastAsia="en-US"/>
              </w:rPr>
            </w:pPr>
            <w:r w:rsidRPr="00F66F65">
              <w:rPr>
                <w:rFonts w:ascii="Times New Roman" w:hAnsi="Times New Roman"/>
                <w:sz w:val="24"/>
                <w:szCs w:val="24"/>
                <w:lang w:eastAsia="en-US"/>
              </w:rPr>
              <w:t>Б</w:t>
            </w:r>
          </w:p>
        </w:tc>
        <w:tc>
          <w:tcPr>
            <w:tcW w:w="3199" w:type="dxa"/>
            <w:tcBorders>
              <w:top w:val="single" w:sz="4" w:space="0" w:color="auto"/>
              <w:left w:val="single" w:sz="4" w:space="0" w:color="auto"/>
              <w:bottom w:val="single" w:sz="4" w:space="0" w:color="auto"/>
              <w:right w:val="single" w:sz="4" w:space="0" w:color="auto"/>
            </w:tcBorders>
          </w:tcPr>
          <w:p w:rsidR="005E75B8" w:rsidRPr="00F66F65" w:rsidRDefault="003E178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25</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rPr>
                <w:rFonts w:ascii="Times New Roman" w:hAnsi="Times New Roman"/>
                <w:sz w:val="24"/>
                <w:szCs w:val="24"/>
                <w:lang w:eastAsia="en-US"/>
              </w:rPr>
            </w:pPr>
            <w:r w:rsidRPr="00F66F65">
              <w:rPr>
                <w:rFonts w:ascii="Times New Roman" w:hAnsi="Times New Roman"/>
                <w:sz w:val="24"/>
                <w:szCs w:val="24"/>
                <w:lang w:eastAsia="en-US"/>
              </w:rPr>
              <w:t>Г</w:t>
            </w:r>
          </w:p>
        </w:tc>
        <w:tc>
          <w:tcPr>
            <w:tcW w:w="3199" w:type="dxa"/>
            <w:tcBorders>
              <w:top w:val="single" w:sz="4" w:space="0" w:color="auto"/>
              <w:left w:val="single" w:sz="4" w:space="0" w:color="auto"/>
              <w:bottom w:val="single" w:sz="4" w:space="0" w:color="auto"/>
              <w:right w:val="single" w:sz="4" w:space="0" w:color="auto"/>
            </w:tcBorders>
          </w:tcPr>
          <w:p w:rsidR="005E75B8" w:rsidRPr="00F66F65" w:rsidRDefault="003E178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rPr>
          <w:jc w:val="center"/>
        </w:trPr>
        <w:tc>
          <w:tcPr>
            <w:tcW w:w="9571" w:type="dxa"/>
            <w:gridSpan w:val="3"/>
            <w:tcBorders>
              <w:top w:val="single" w:sz="4" w:space="0" w:color="auto"/>
              <w:left w:val="single" w:sz="4" w:space="0" w:color="auto"/>
              <w:bottom w:val="single" w:sz="4" w:space="0" w:color="auto"/>
              <w:right w:val="single" w:sz="4" w:space="0" w:color="auto"/>
            </w:tcBorders>
            <w:hideMark/>
          </w:tcPr>
          <w:p w:rsidR="003E1788" w:rsidRPr="00F66F65" w:rsidRDefault="003E1788" w:rsidP="003E1788">
            <w:pPr>
              <w:spacing w:after="0" w:line="240" w:lineRule="auto"/>
              <w:jc w:val="center"/>
              <w:rPr>
                <w:rFonts w:ascii="Times New Roman" w:hAnsi="Times New Roman"/>
                <w:sz w:val="24"/>
                <w:szCs w:val="24"/>
                <w:lang w:eastAsia="en-US"/>
              </w:rPr>
            </w:pPr>
            <w:r w:rsidRPr="00F66F65">
              <w:rPr>
                <w:rFonts w:ascii="Times New Roman" w:hAnsi="Times New Roman"/>
                <w:b/>
                <w:sz w:val="24"/>
                <w:szCs w:val="24"/>
                <w:lang w:eastAsia="en-US"/>
              </w:rPr>
              <w:t>Часть 2</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А</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c>
          <w:tcPr>
            <w:tcW w:w="319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Б</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c>
          <w:tcPr>
            <w:tcW w:w="319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В</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2</w:t>
            </w:r>
          </w:p>
        </w:tc>
        <w:tc>
          <w:tcPr>
            <w:tcW w:w="319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w:t>
            </w:r>
          </w:p>
        </w:tc>
      </w:tr>
      <w:tr w:rsidR="005E75B8" w:rsidRPr="00F66F65" w:rsidTr="003E1788">
        <w:trPr>
          <w:jc w:val="center"/>
        </w:trPr>
        <w:tc>
          <w:tcPr>
            <w:tcW w:w="3159"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Часть 3</w:t>
            </w:r>
          </w:p>
        </w:tc>
        <w:tc>
          <w:tcPr>
            <w:tcW w:w="3213" w:type="dxa"/>
            <w:tcBorders>
              <w:top w:val="single" w:sz="4" w:space="0" w:color="auto"/>
              <w:left w:val="single" w:sz="4" w:space="0" w:color="auto"/>
              <w:bottom w:val="single" w:sz="4" w:space="0" w:color="auto"/>
              <w:right w:val="single" w:sz="4" w:space="0" w:color="auto"/>
            </w:tcBorders>
            <w:hideMark/>
          </w:tcPr>
          <w:p w:rsidR="005E75B8" w:rsidRPr="00F66F65" w:rsidRDefault="005E75B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1,2,5,8</w:t>
            </w:r>
          </w:p>
        </w:tc>
        <w:tc>
          <w:tcPr>
            <w:tcW w:w="3199" w:type="dxa"/>
            <w:tcBorders>
              <w:top w:val="single" w:sz="4" w:space="0" w:color="auto"/>
              <w:left w:val="single" w:sz="4" w:space="0" w:color="auto"/>
              <w:bottom w:val="single" w:sz="4" w:space="0" w:color="auto"/>
              <w:right w:val="single" w:sz="4" w:space="0" w:color="auto"/>
            </w:tcBorders>
          </w:tcPr>
          <w:p w:rsidR="005E75B8" w:rsidRPr="00F66F65" w:rsidRDefault="003E1788" w:rsidP="005E75B8">
            <w:pPr>
              <w:spacing w:after="0" w:line="240" w:lineRule="auto"/>
              <w:rPr>
                <w:rFonts w:ascii="Times New Roman" w:hAnsi="Times New Roman"/>
                <w:sz w:val="24"/>
                <w:szCs w:val="24"/>
                <w:lang w:eastAsia="en-US"/>
              </w:rPr>
            </w:pPr>
            <w:r w:rsidRPr="00F66F65">
              <w:rPr>
                <w:rFonts w:ascii="Times New Roman" w:hAnsi="Times New Roman"/>
                <w:sz w:val="24"/>
                <w:szCs w:val="24"/>
                <w:lang w:eastAsia="en-US"/>
              </w:rPr>
              <w:t>2</w:t>
            </w:r>
          </w:p>
        </w:tc>
      </w:tr>
    </w:tbl>
    <w:p w:rsidR="005E75B8" w:rsidRPr="00F66F65" w:rsidRDefault="005E75B8" w:rsidP="005E75B8">
      <w:pPr>
        <w:rPr>
          <w:rFonts w:ascii="Times New Roman" w:hAnsi="Times New Roman"/>
          <w:sz w:val="24"/>
          <w:szCs w:val="24"/>
        </w:rPr>
      </w:pPr>
    </w:p>
    <w:p w:rsidR="005E75B8" w:rsidRPr="00F66F65" w:rsidRDefault="003E1788" w:rsidP="003E1788">
      <w:pPr>
        <w:jc w:val="center"/>
        <w:rPr>
          <w:rFonts w:ascii="Times New Roman" w:hAnsi="Times New Roman"/>
          <w:b/>
          <w:sz w:val="24"/>
          <w:szCs w:val="24"/>
        </w:rPr>
      </w:pPr>
      <w:r w:rsidRPr="00F66F65">
        <w:rPr>
          <w:rFonts w:ascii="Times New Roman" w:hAnsi="Times New Roman"/>
          <w:b/>
          <w:sz w:val="24"/>
          <w:szCs w:val="24"/>
        </w:rPr>
        <w:t>Ответы. Вариант 2</w:t>
      </w:r>
    </w:p>
    <w:tbl>
      <w:tblPr>
        <w:tblStyle w:val="a5"/>
        <w:tblpPr w:leftFromText="180" w:rightFromText="180" w:vertAnchor="text" w:tblpXSpec="center" w:tblpY="1"/>
        <w:tblOverlap w:val="never"/>
        <w:tblW w:w="0" w:type="auto"/>
        <w:tblLook w:val="04A0" w:firstRow="1" w:lastRow="0" w:firstColumn="1" w:lastColumn="0" w:noHBand="0" w:noVBand="1"/>
      </w:tblPr>
      <w:tblGrid>
        <w:gridCol w:w="3085"/>
        <w:gridCol w:w="3402"/>
        <w:gridCol w:w="3084"/>
      </w:tblGrid>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3E1788">
            <w:pPr>
              <w:jc w:val="center"/>
              <w:rPr>
                <w:rFonts w:ascii="Times New Roman" w:hAnsi="Times New Roman"/>
                <w:b/>
                <w:sz w:val="24"/>
                <w:szCs w:val="24"/>
                <w:lang w:eastAsia="en-US"/>
              </w:rPr>
            </w:pPr>
            <w:r w:rsidRPr="00F66F65">
              <w:rPr>
                <w:rFonts w:ascii="Times New Roman" w:hAnsi="Times New Roman"/>
                <w:b/>
                <w:sz w:val="24"/>
                <w:szCs w:val="24"/>
                <w:lang w:eastAsia="en-US"/>
              </w:rPr>
              <w:t>№ задания</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3E1788">
            <w:pPr>
              <w:jc w:val="center"/>
              <w:rPr>
                <w:rFonts w:ascii="Times New Roman" w:hAnsi="Times New Roman"/>
                <w:b/>
                <w:sz w:val="24"/>
                <w:szCs w:val="24"/>
                <w:lang w:eastAsia="en-US"/>
              </w:rPr>
            </w:pPr>
            <w:r w:rsidRPr="00F66F65">
              <w:rPr>
                <w:rFonts w:ascii="Times New Roman" w:hAnsi="Times New Roman"/>
                <w:b/>
                <w:sz w:val="24"/>
                <w:szCs w:val="24"/>
                <w:lang w:eastAsia="en-US"/>
              </w:rPr>
              <w:t>Вариант ответа</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b/>
                <w:sz w:val="24"/>
                <w:szCs w:val="24"/>
                <w:lang w:eastAsia="en-US"/>
              </w:rPr>
              <w:t>Количество баллов</w:t>
            </w:r>
          </w:p>
        </w:tc>
      </w:tr>
      <w:tr w:rsidR="003E1788" w:rsidRPr="00F66F65" w:rsidTr="003E1788">
        <w:tc>
          <w:tcPr>
            <w:tcW w:w="957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3E1788">
            <w:pPr>
              <w:jc w:val="center"/>
              <w:rPr>
                <w:rFonts w:ascii="Times New Roman" w:hAnsi="Times New Roman"/>
                <w:b/>
                <w:sz w:val="24"/>
                <w:szCs w:val="24"/>
                <w:lang w:eastAsia="en-US"/>
              </w:rPr>
            </w:pPr>
            <w:r w:rsidRPr="00F66F65">
              <w:rPr>
                <w:rFonts w:ascii="Times New Roman" w:hAnsi="Times New Roman"/>
                <w:b/>
                <w:sz w:val="24"/>
                <w:szCs w:val="24"/>
                <w:lang w:eastAsia="en-US"/>
              </w:rPr>
              <w:t>Часть 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Б</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3E1788">
            <w:pPr>
              <w:jc w:val="cente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2</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Б</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3</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В</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4</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А</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5</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А</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6</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В</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7</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В</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8</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В</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9</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Г</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lastRenderedPageBreak/>
              <w:t>10</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Б</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11</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Г</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12</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В</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13</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В</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14</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Б</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15</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1,2,5</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2</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16</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Г</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17</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А</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18</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В</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19</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А</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20</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Б</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21</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Г</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22</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А</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23</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Г</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24</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Б</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25</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c>
          <w:tcPr>
            <w:tcW w:w="30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1788" w:rsidRPr="00F66F65" w:rsidRDefault="003E1788" w:rsidP="005E75B8">
            <w:pPr>
              <w:rPr>
                <w:rFonts w:ascii="Times New Roman" w:hAnsi="Times New Roman"/>
                <w:sz w:val="24"/>
                <w:szCs w:val="24"/>
                <w:lang w:eastAsia="en-US"/>
              </w:rPr>
            </w:pPr>
            <w:r w:rsidRPr="00F66F65">
              <w:rPr>
                <w:rFonts w:ascii="Times New Roman" w:hAnsi="Times New Roman"/>
                <w:sz w:val="24"/>
                <w:szCs w:val="24"/>
                <w:lang w:eastAsia="en-US"/>
              </w:rPr>
              <w:t>1</w:t>
            </w:r>
          </w:p>
        </w:tc>
      </w:tr>
    </w:tbl>
    <w:tbl>
      <w:tblPr>
        <w:tblpPr w:leftFromText="180" w:rightFromText="180" w:vertAnchor="text" w:horzAnchor="margin" w:tblpY="3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6"/>
        <w:gridCol w:w="3411"/>
        <w:gridCol w:w="3084"/>
      </w:tblGrid>
      <w:tr w:rsidR="003E1788" w:rsidRPr="00F66F65" w:rsidTr="003E1788">
        <w:tc>
          <w:tcPr>
            <w:tcW w:w="9571" w:type="dxa"/>
            <w:gridSpan w:val="3"/>
            <w:tcBorders>
              <w:top w:val="single" w:sz="4" w:space="0" w:color="auto"/>
              <w:left w:val="single" w:sz="4" w:space="0" w:color="auto"/>
              <w:bottom w:val="single" w:sz="4" w:space="0" w:color="auto"/>
              <w:right w:val="single" w:sz="4" w:space="0" w:color="auto"/>
            </w:tcBorders>
            <w:hideMark/>
          </w:tcPr>
          <w:p w:rsidR="003E1788" w:rsidRPr="00F66F65" w:rsidRDefault="003E1788" w:rsidP="003E1788">
            <w:pPr>
              <w:spacing w:after="0"/>
              <w:jc w:val="center"/>
              <w:rPr>
                <w:rFonts w:ascii="Times New Roman" w:hAnsi="Times New Roman"/>
                <w:sz w:val="24"/>
                <w:szCs w:val="24"/>
                <w:lang w:eastAsia="en-US"/>
              </w:rPr>
            </w:pPr>
            <w:r w:rsidRPr="00F66F65">
              <w:rPr>
                <w:rFonts w:ascii="Times New Roman" w:hAnsi="Times New Roman"/>
                <w:b/>
                <w:sz w:val="24"/>
                <w:szCs w:val="24"/>
                <w:lang w:eastAsia="en-US"/>
              </w:rPr>
              <w:t>Часть 2</w:t>
            </w:r>
          </w:p>
        </w:tc>
      </w:tr>
      <w:tr w:rsidR="003E1788" w:rsidRPr="00F66F65" w:rsidTr="003E1788">
        <w:tc>
          <w:tcPr>
            <w:tcW w:w="3076" w:type="dxa"/>
            <w:tcBorders>
              <w:top w:val="single" w:sz="4" w:space="0" w:color="auto"/>
              <w:left w:val="single" w:sz="4" w:space="0" w:color="auto"/>
              <w:bottom w:val="single" w:sz="4" w:space="0" w:color="auto"/>
              <w:right w:val="single" w:sz="4" w:space="0" w:color="auto"/>
            </w:tcBorders>
            <w:hideMark/>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А</w:t>
            </w:r>
          </w:p>
        </w:tc>
        <w:tc>
          <w:tcPr>
            <w:tcW w:w="3411" w:type="dxa"/>
            <w:tcBorders>
              <w:top w:val="single" w:sz="4" w:space="0" w:color="auto"/>
              <w:left w:val="single" w:sz="4" w:space="0" w:color="auto"/>
              <w:bottom w:val="single" w:sz="4" w:space="0" w:color="auto"/>
              <w:right w:val="single" w:sz="4" w:space="0" w:color="auto"/>
            </w:tcBorders>
            <w:hideMark/>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1</w:t>
            </w:r>
          </w:p>
        </w:tc>
        <w:tc>
          <w:tcPr>
            <w:tcW w:w="3084" w:type="dxa"/>
            <w:tcBorders>
              <w:top w:val="single" w:sz="4" w:space="0" w:color="auto"/>
              <w:left w:val="single" w:sz="4" w:space="0" w:color="auto"/>
              <w:bottom w:val="single" w:sz="4" w:space="0" w:color="auto"/>
              <w:right w:val="single" w:sz="4" w:space="0" w:color="auto"/>
            </w:tcBorders>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76" w:type="dxa"/>
            <w:tcBorders>
              <w:top w:val="single" w:sz="4" w:space="0" w:color="auto"/>
              <w:left w:val="single" w:sz="4" w:space="0" w:color="auto"/>
              <w:bottom w:val="single" w:sz="4" w:space="0" w:color="auto"/>
              <w:right w:val="single" w:sz="4" w:space="0" w:color="auto"/>
            </w:tcBorders>
            <w:hideMark/>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Б</w:t>
            </w:r>
          </w:p>
        </w:tc>
        <w:tc>
          <w:tcPr>
            <w:tcW w:w="3411" w:type="dxa"/>
            <w:tcBorders>
              <w:top w:val="single" w:sz="4" w:space="0" w:color="auto"/>
              <w:left w:val="single" w:sz="4" w:space="0" w:color="auto"/>
              <w:bottom w:val="single" w:sz="4" w:space="0" w:color="auto"/>
              <w:right w:val="single" w:sz="4" w:space="0" w:color="auto"/>
            </w:tcBorders>
            <w:hideMark/>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1</w:t>
            </w:r>
          </w:p>
        </w:tc>
        <w:tc>
          <w:tcPr>
            <w:tcW w:w="3084" w:type="dxa"/>
            <w:tcBorders>
              <w:top w:val="single" w:sz="4" w:space="0" w:color="auto"/>
              <w:left w:val="single" w:sz="4" w:space="0" w:color="auto"/>
              <w:bottom w:val="single" w:sz="4" w:space="0" w:color="auto"/>
              <w:right w:val="single" w:sz="4" w:space="0" w:color="auto"/>
            </w:tcBorders>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76" w:type="dxa"/>
            <w:tcBorders>
              <w:top w:val="single" w:sz="4" w:space="0" w:color="auto"/>
              <w:left w:val="single" w:sz="4" w:space="0" w:color="auto"/>
              <w:bottom w:val="single" w:sz="4" w:space="0" w:color="auto"/>
              <w:right w:val="single" w:sz="4" w:space="0" w:color="auto"/>
            </w:tcBorders>
            <w:hideMark/>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В</w:t>
            </w:r>
          </w:p>
        </w:tc>
        <w:tc>
          <w:tcPr>
            <w:tcW w:w="3411" w:type="dxa"/>
            <w:tcBorders>
              <w:top w:val="single" w:sz="4" w:space="0" w:color="auto"/>
              <w:left w:val="single" w:sz="4" w:space="0" w:color="auto"/>
              <w:bottom w:val="single" w:sz="4" w:space="0" w:color="auto"/>
              <w:right w:val="single" w:sz="4" w:space="0" w:color="auto"/>
            </w:tcBorders>
            <w:hideMark/>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2</w:t>
            </w:r>
          </w:p>
        </w:tc>
        <w:tc>
          <w:tcPr>
            <w:tcW w:w="3084" w:type="dxa"/>
            <w:tcBorders>
              <w:top w:val="single" w:sz="4" w:space="0" w:color="auto"/>
              <w:left w:val="single" w:sz="4" w:space="0" w:color="auto"/>
              <w:bottom w:val="single" w:sz="4" w:space="0" w:color="auto"/>
              <w:right w:val="single" w:sz="4" w:space="0" w:color="auto"/>
            </w:tcBorders>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1</w:t>
            </w:r>
          </w:p>
        </w:tc>
      </w:tr>
      <w:tr w:rsidR="003E1788" w:rsidRPr="00F66F65" w:rsidTr="003E1788">
        <w:tc>
          <w:tcPr>
            <w:tcW w:w="3076" w:type="dxa"/>
            <w:tcBorders>
              <w:top w:val="single" w:sz="4" w:space="0" w:color="auto"/>
              <w:left w:val="single" w:sz="4" w:space="0" w:color="auto"/>
              <w:bottom w:val="single" w:sz="4" w:space="0" w:color="auto"/>
              <w:right w:val="single" w:sz="4" w:space="0" w:color="auto"/>
            </w:tcBorders>
            <w:hideMark/>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Часть 3</w:t>
            </w:r>
          </w:p>
        </w:tc>
        <w:tc>
          <w:tcPr>
            <w:tcW w:w="3411" w:type="dxa"/>
            <w:tcBorders>
              <w:top w:val="single" w:sz="4" w:space="0" w:color="auto"/>
              <w:left w:val="single" w:sz="4" w:space="0" w:color="auto"/>
              <w:bottom w:val="single" w:sz="4" w:space="0" w:color="auto"/>
              <w:right w:val="single" w:sz="4" w:space="0" w:color="auto"/>
            </w:tcBorders>
            <w:hideMark/>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3, 4, 5, 6, 7, 8</w:t>
            </w:r>
          </w:p>
        </w:tc>
        <w:tc>
          <w:tcPr>
            <w:tcW w:w="3084" w:type="dxa"/>
            <w:tcBorders>
              <w:top w:val="single" w:sz="4" w:space="0" w:color="auto"/>
              <w:left w:val="single" w:sz="4" w:space="0" w:color="auto"/>
              <w:bottom w:val="single" w:sz="4" w:space="0" w:color="auto"/>
              <w:right w:val="single" w:sz="4" w:space="0" w:color="auto"/>
            </w:tcBorders>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2</w:t>
            </w:r>
          </w:p>
        </w:tc>
      </w:tr>
    </w:tbl>
    <w:p w:rsidR="003E1788" w:rsidRPr="00F66F65" w:rsidRDefault="003E1788">
      <w:pPr>
        <w:rPr>
          <w:rFonts w:ascii="Times New Roman" w:hAnsi="Times New Roman"/>
          <w:sz w:val="24"/>
          <w:szCs w:val="24"/>
        </w:rPr>
      </w:pPr>
    </w:p>
    <w:p w:rsidR="003E1788" w:rsidRPr="00F66F65" w:rsidRDefault="003E1788" w:rsidP="003E1788">
      <w:pPr>
        <w:spacing w:after="0"/>
        <w:jc w:val="center"/>
        <w:rPr>
          <w:rFonts w:ascii="Times New Roman" w:hAnsi="Times New Roman"/>
          <w:b/>
          <w:sz w:val="24"/>
          <w:szCs w:val="24"/>
        </w:rPr>
      </w:pPr>
      <w:r w:rsidRPr="00F66F65">
        <w:rPr>
          <w:rFonts w:ascii="Times New Roman" w:hAnsi="Times New Roman"/>
          <w:b/>
          <w:sz w:val="24"/>
          <w:szCs w:val="24"/>
        </w:rPr>
        <w:t>Критерии оценки</w:t>
      </w:r>
    </w:p>
    <w:tbl>
      <w:tblPr>
        <w:tblpPr w:leftFromText="180" w:rightFromText="180" w:vertAnchor="text" w:horzAnchor="margin" w:tblpXSpec="center" w:tblpY="20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3462"/>
      </w:tblGrid>
      <w:tr w:rsidR="003E1788" w:rsidRPr="00F66F65" w:rsidTr="00942DEC">
        <w:tc>
          <w:tcPr>
            <w:tcW w:w="4503" w:type="dxa"/>
            <w:tcBorders>
              <w:top w:val="single" w:sz="4" w:space="0" w:color="auto"/>
              <w:left w:val="single" w:sz="4" w:space="0" w:color="auto"/>
              <w:bottom w:val="single" w:sz="4" w:space="0" w:color="auto"/>
              <w:right w:val="single" w:sz="4" w:space="0" w:color="auto"/>
            </w:tcBorders>
            <w:hideMark/>
          </w:tcPr>
          <w:p w:rsidR="003E1788" w:rsidRPr="00F66F65" w:rsidRDefault="003E1788" w:rsidP="00942DEC">
            <w:pPr>
              <w:spacing w:after="0"/>
              <w:jc w:val="center"/>
              <w:rPr>
                <w:rFonts w:ascii="Times New Roman" w:hAnsi="Times New Roman"/>
                <w:b/>
                <w:sz w:val="24"/>
                <w:szCs w:val="24"/>
                <w:lang w:eastAsia="en-US"/>
              </w:rPr>
            </w:pPr>
            <w:r w:rsidRPr="00F66F65">
              <w:rPr>
                <w:rFonts w:ascii="Times New Roman" w:hAnsi="Times New Roman"/>
                <w:b/>
                <w:sz w:val="24"/>
                <w:szCs w:val="24"/>
                <w:lang w:eastAsia="en-US"/>
              </w:rPr>
              <w:t>Количество баллов</w:t>
            </w:r>
          </w:p>
        </w:tc>
        <w:tc>
          <w:tcPr>
            <w:tcW w:w="3462" w:type="dxa"/>
            <w:tcBorders>
              <w:top w:val="single" w:sz="4" w:space="0" w:color="auto"/>
              <w:left w:val="single" w:sz="4" w:space="0" w:color="auto"/>
              <w:bottom w:val="single" w:sz="4" w:space="0" w:color="auto"/>
              <w:right w:val="single" w:sz="4" w:space="0" w:color="auto"/>
            </w:tcBorders>
            <w:hideMark/>
          </w:tcPr>
          <w:p w:rsidR="003E1788" w:rsidRPr="00F66F65" w:rsidRDefault="003E1788" w:rsidP="00942DEC">
            <w:pPr>
              <w:spacing w:after="0"/>
              <w:jc w:val="center"/>
              <w:rPr>
                <w:rFonts w:ascii="Times New Roman" w:hAnsi="Times New Roman"/>
                <w:b/>
                <w:sz w:val="24"/>
                <w:szCs w:val="24"/>
                <w:lang w:eastAsia="en-US"/>
              </w:rPr>
            </w:pPr>
            <w:r w:rsidRPr="00F66F65">
              <w:rPr>
                <w:rFonts w:ascii="Times New Roman" w:hAnsi="Times New Roman"/>
                <w:b/>
                <w:sz w:val="24"/>
                <w:szCs w:val="24"/>
                <w:lang w:eastAsia="en-US"/>
              </w:rPr>
              <w:t>Отметка</w:t>
            </w:r>
          </w:p>
        </w:tc>
      </w:tr>
      <w:tr w:rsidR="003E1788" w:rsidRPr="00F66F65" w:rsidTr="00942DEC">
        <w:tc>
          <w:tcPr>
            <w:tcW w:w="4503" w:type="dxa"/>
            <w:tcBorders>
              <w:top w:val="single" w:sz="4" w:space="0" w:color="auto"/>
              <w:left w:val="single" w:sz="4" w:space="0" w:color="auto"/>
              <w:bottom w:val="single" w:sz="4" w:space="0" w:color="auto"/>
              <w:right w:val="single" w:sz="4" w:space="0" w:color="auto"/>
            </w:tcBorders>
            <w:hideMark/>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27-25 баллов</w:t>
            </w:r>
          </w:p>
        </w:tc>
        <w:tc>
          <w:tcPr>
            <w:tcW w:w="3462" w:type="dxa"/>
            <w:tcBorders>
              <w:top w:val="single" w:sz="4" w:space="0" w:color="auto"/>
              <w:left w:val="single" w:sz="4" w:space="0" w:color="auto"/>
              <w:bottom w:val="single" w:sz="4" w:space="0" w:color="auto"/>
              <w:right w:val="single" w:sz="4" w:space="0" w:color="auto"/>
            </w:tcBorders>
            <w:hideMark/>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Отлично</w:t>
            </w:r>
          </w:p>
        </w:tc>
      </w:tr>
      <w:tr w:rsidR="003E1788" w:rsidRPr="00F66F65" w:rsidTr="00942DEC">
        <w:tc>
          <w:tcPr>
            <w:tcW w:w="4503" w:type="dxa"/>
            <w:tcBorders>
              <w:top w:val="single" w:sz="4" w:space="0" w:color="auto"/>
              <w:left w:val="single" w:sz="4" w:space="0" w:color="auto"/>
              <w:bottom w:val="single" w:sz="4" w:space="0" w:color="auto"/>
              <w:right w:val="single" w:sz="4" w:space="0" w:color="auto"/>
            </w:tcBorders>
            <w:hideMark/>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24-22 баллов</w:t>
            </w:r>
          </w:p>
        </w:tc>
        <w:tc>
          <w:tcPr>
            <w:tcW w:w="3462" w:type="dxa"/>
            <w:tcBorders>
              <w:top w:val="single" w:sz="4" w:space="0" w:color="auto"/>
              <w:left w:val="single" w:sz="4" w:space="0" w:color="auto"/>
              <w:bottom w:val="single" w:sz="4" w:space="0" w:color="auto"/>
              <w:right w:val="single" w:sz="4" w:space="0" w:color="auto"/>
            </w:tcBorders>
            <w:hideMark/>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Хорошо</w:t>
            </w:r>
          </w:p>
        </w:tc>
      </w:tr>
      <w:tr w:rsidR="003E1788" w:rsidRPr="00F66F65" w:rsidTr="00942DEC">
        <w:tc>
          <w:tcPr>
            <w:tcW w:w="4503" w:type="dxa"/>
            <w:tcBorders>
              <w:top w:val="single" w:sz="4" w:space="0" w:color="auto"/>
              <w:left w:val="single" w:sz="4" w:space="0" w:color="auto"/>
              <w:bottom w:val="single" w:sz="4" w:space="0" w:color="auto"/>
              <w:right w:val="single" w:sz="4" w:space="0" w:color="auto"/>
            </w:tcBorders>
            <w:hideMark/>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21-18 баллов</w:t>
            </w:r>
          </w:p>
        </w:tc>
        <w:tc>
          <w:tcPr>
            <w:tcW w:w="3462" w:type="dxa"/>
            <w:tcBorders>
              <w:top w:val="single" w:sz="4" w:space="0" w:color="auto"/>
              <w:left w:val="single" w:sz="4" w:space="0" w:color="auto"/>
              <w:bottom w:val="single" w:sz="4" w:space="0" w:color="auto"/>
              <w:right w:val="single" w:sz="4" w:space="0" w:color="auto"/>
            </w:tcBorders>
            <w:hideMark/>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удовлетворительно</w:t>
            </w:r>
          </w:p>
        </w:tc>
      </w:tr>
      <w:tr w:rsidR="003E1788" w:rsidRPr="00F66F65" w:rsidTr="00942DEC">
        <w:tc>
          <w:tcPr>
            <w:tcW w:w="4503" w:type="dxa"/>
            <w:tcBorders>
              <w:top w:val="single" w:sz="4" w:space="0" w:color="auto"/>
              <w:left w:val="single" w:sz="4" w:space="0" w:color="auto"/>
              <w:bottom w:val="single" w:sz="4" w:space="0" w:color="auto"/>
              <w:right w:val="single" w:sz="4" w:space="0" w:color="auto"/>
            </w:tcBorders>
            <w:hideMark/>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менее 18 баллов</w:t>
            </w:r>
          </w:p>
        </w:tc>
        <w:tc>
          <w:tcPr>
            <w:tcW w:w="3462" w:type="dxa"/>
            <w:tcBorders>
              <w:top w:val="single" w:sz="4" w:space="0" w:color="auto"/>
              <w:left w:val="single" w:sz="4" w:space="0" w:color="auto"/>
              <w:bottom w:val="single" w:sz="4" w:space="0" w:color="auto"/>
              <w:right w:val="single" w:sz="4" w:space="0" w:color="auto"/>
            </w:tcBorders>
            <w:hideMark/>
          </w:tcPr>
          <w:p w:rsidR="003E1788" w:rsidRPr="00F66F65" w:rsidRDefault="003E1788" w:rsidP="003E1788">
            <w:pPr>
              <w:spacing w:after="0"/>
              <w:rPr>
                <w:rFonts w:ascii="Times New Roman" w:hAnsi="Times New Roman"/>
                <w:sz w:val="24"/>
                <w:szCs w:val="24"/>
                <w:lang w:eastAsia="en-US"/>
              </w:rPr>
            </w:pPr>
            <w:r w:rsidRPr="00F66F65">
              <w:rPr>
                <w:rFonts w:ascii="Times New Roman" w:hAnsi="Times New Roman"/>
                <w:sz w:val="24"/>
                <w:szCs w:val="24"/>
                <w:lang w:eastAsia="en-US"/>
              </w:rPr>
              <w:t>неудовлетворительно</w:t>
            </w:r>
          </w:p>
        </w:tc>
      </w:tr>
    </w:tbl>
    <w:p w:rsidR="003E1788" w:rsidRPr="00F66F65" w:rsidRDefault="003E1788">
      <w:pPr>
        <w:rPr>
          <w:rFonts w:ascii="Times New Roman" w:hAnsi="Times New Roman"/>
          <w:sz w:val="24"/>
          <w:szCs w:val="24"/>
        </w:rPr>
      </w:pPr>
    </w:p>
    <w:sectPr w:rsidR="003E1788" w:rsidRPr="00F66F65">
      <w:footerReference w:type="default" r:id="rId5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60CB0" w:rsidRDefault="00260CB0">
      <w:pPr>
        <w:spacing w:after="0" w:line="240" w:lineRule="auto"/>
      </w:pPr>
      <w:r>
        <w:separator/>
      </w:r>
    </w:p>
  </w:endnote>
  <w:endnote w:type="continuationSeparator" w:id="0">
    <w:p w:rsidR="00260CB0" w:rsidRDefault="00260C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entury Schoolbook">
    <w:altName w:val="Century"/>
    <w:charset w:val="CC"/>
    <w:family w:val="roman"/>
    <w:pitch w:val="variable"/>
    <w:sig w:usb0="00000001" w:usb1="00000000"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OfficinaSansBookC">
    <w:altName w:val="Courier New"/>
    <w:panose1 w:val="00000000000000000000"/>
    <w:charset w:val="CC"/>
    <w:family w:val="modern"/>
    <w:notTrueType/>
    <w:pitch w:val="variable"/>
    <w:sig w:usb0="00000001" w:usb1="1000004A" w:usb2="00000000" w:usb3="00000000" w:csb0="00000005"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97820233"/>
      <w:docPartObj>
        <w:docPartGallery w:val="Page Numbers (Bottom of Page)"/>
        <w:docPartUnique/>
      </w:docPartObj>
    </w:sdtPr>
    <w:sdtEndPr/>
    <w:sdtContent>
      <w:p w:rsidR="0063288D" w:rsidRDefault="0063288D">
        <w:pPr>
          <w:pStyle w:val="af2"/>
          <w:jc w:val="center"/>
        </w:pPr>
        <w:r>
          <w:fldChar w:fldCharType="begin"/>
        </w:r>
        <w:r>
          <w:instrText xml:space="preserve"> PAGE   \* MERGEFORMAT </w:instrText>
        </w:r>
        <w:r>
          <w:fldChar w:fldCharType="separate"/>
        </w:r>
        <w:r w:rsidR="00B9079A">
          <w:rPr>
            <w:noProof/>
          </w:rPr>
          <w:t>1</w:t>
        </w:r>
        <w:r>
          <w:rPr>
            <w:noProof/>
          </w:rPr>
          <w:fldChar w:fldCharType="end"/>
        </w:r>
      </w:p>
    </w:sdtContent>
  </w:sdt>
  <w:p w:rsidR="0063288D" w:rsidRDefault="0063288D">
    <w:pPr>
      <w:pStyle w:val="af2"/>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60CB0" w:rsidRDefault="00260CB0">
      <w:pPr>
        <w:spacing w:after="0" w:line="240" w:lineRule="auto"/>
      </w:pPr>
      <w:r>
        <w:separator/>
      </w:r>
    </w:p>
  </w:footnote>
  <w:footnote w:type="continuationSeparator" w:id="0">
    <w:p w:rsidR="00260CB0" w:rsidRDefault="00260CB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A1"/>
    <w:multiLevelType w:val="multilevel"/>
    <w:tmpl w:val="000000A0"/>
    <w:lvl w:ilvl="0">
      <w:start w:val="1"/>
      <w:numFmt w:val="upperLetter"/>
      <w:lvlText w:val="%1)"/>
      <w:lvlJc w:val="left"/>
      <w:rPr>
        <w:rFonts w:ascii="Century Schoolbook" w:hAnsi="Century Schoolbook" w:cs="Century Schoolbook"/>
        <w:b w:val="0"/>
        <w:bCs w:val="0"/>
        <w:i w:val="0"/>
        <w:iCs w:val="0"/>
        <w:smallCaps w:val="0"/>
        <w:strike w:val="0"/>
        <w:color w:val="000000"/>
        <w:spacing w:val="2"/>
        <w:w w:val="100"/>
        <w:position w:val="0"/>
        <w:sz w:val="21"/>
        <w:szCs w:val="21"/>
        <w:u w:val="none"/>
      </w:rPr>
    </w:lvl>
    <w:lvl w:ilvl="1">
      <w:start w:val="1"/>
      <w:numFmt w:val="upperLetter"/>
      <w:lvlText w:val="%1)"/>
      <w:lvlJc w:val="left"/>
      <w:rPr>
        <w:rFonts w:ascii="Century Schoolbook" w:hAnsi="Century Schoolbook" w:cs="Century Schoolbook"/>
        <w:b w:val="0"/>
        <w:bCs w:val="0"/>
        <w:i w:val="0"/>
        <w:iCs w:val="0"/>
        <w:smallCaps w:val="0"/>
        <w:strike w:val="0"/>
        <w:color w:val="000000"/>
        <w:spacing w:val="2"/>
        <w:w w:val="100"/>
        <w:position w:val="0"/>
        <w:sz w:val="21"/>
        <w:szCs w:val="21"/>
        <w:u w:val="none"/>
      </w:rPr>
    </w:lvl>
    <w:lvl w:ilvl="2">
      <w:start w:val="1"/>
      <w:numFmt w:val="upperLetter"/>
      <w:lvlText w:val="%1)"/>
      <w:lvlJc w:val="left"/>
      <w:rPr>
        <w:rFonts w:ascii="Century Schoolbook" w:hAnsi="Century Schoolbook" w:cs="Century Schoolbook"/>
        <w:b w:val="0"/>
        <w:bCs w:val="0"/>
        <w:i w:val="0"/>
        <w:iCs w:val="0"/>
        <w:smallCaps w:val="0"/>
        <w:strike w:val="0"/>
        <w:color w:val="000000"/>
        <w:spacing w:val="2"/>
        <w:w w:val="100"/>
        <w:position w:val="0"/>
        <w:sz w:val="21"/>
        <w:szCs w:val="21"/>
        <w:u w:val="none"/>
      </w:rPr>
    </w:lvl>
    <w:lvl w:ilvl="3">
      <w:start w:val="1"/>
      <w:numFmt w:val="upperLetter"/>
      <w:lvlText w:val="%1)"/>
      <w:lvlJc w:val="left"/>
      <w:rPr>
        <w:rFonts w:ascii="Century Schoolbook" w:hAnsi="Century Schoolbook" w:cs="Century Schoolbook"/>
        <w:b w:val="0"/>
        <w:bCs w:val="0"/>
        <w:i w:val="0"/>
        <w:iCs w:val="0"/>
        <w:smallCaps w:val="0"/>
        <w:strike w:val="0"/>
        <w:color w:val="000000"/>
        <w:spacing w:val="2"/>
        <w:w w:val="100"/>
        <w:position w:val="0"/>
        <w:sz w:val="21"/>
        <w:szCs w:val="21"/>
        <w:u w:val="none"/>
      </w:rPr>
    </w:lvl>
    <w:lvl w:ilvl="4">
      <w:start w:val="1"/>
      <w:numFmt w:val="upperLetter"/>
      <w:lvlText w:val="%1)"/>
      <w:lvlJc w:val="left"/>
      <w:rPr>
        <w:rFonts w:ascii="Century Schoolbook" w:hAnsi="Century Schoolbook" w:cs="Century Schoolbook"/>
        <w:b w:val="0"/>
        <w:bCs w:val="0"/>
        <w:i w:val="0"/>
        <w:iCs w:val="0"/>
        <w:smallCaps w:val="0"/>
        <w:strike w:val="0"/>
        <w:color w:val="000000"/>
        <w:spacing w:val="2"/>
        <w:w w:val="100"/>
        <w:position w:val="0"/>
        <w:sz w:val="21"/>
        <w:szCs w:val="21"/>
        <w:u w:val="none"/>
      </w:rPr>
    </w:lvl>
    <w:lvl w:ilvl="5">
      <w:start w:val="1"/>
      <w:numFmt w:val="upperLetter"/>
      <w:lvlText w:val="%1)"/>
      <w:lvlJc w:val="left"/>
      <w:rPr>
        <w:rFonts w:ascii="Century Schoolbook" w:hAnsi="Century Schoolbook" w:cs="Century Schoolbook"/>
        <w:b w:val="0"/>
        <w:bCs w:val="0"/>
        <w:i w:val="0"/>
        <w:iCs w:val="0"/>
        <w:smallCaps w:val="0"/>
        <w:strike w:val="0"/>
        <w:color w:val="000000"/>
        <w:spacing w:val="2"/>
        <w:w w:val="100"/>
        <w:position w:val="0"/>
        <w:sz w:val="21"/>
        <w:szCs w:val="21"/>
        <w:u w:val="none"/>
      </w:rPr>
    </w:lvl>
    <w:lvl w:ilvl="6">
      <w:start w:val="1"/>
      <w:numFmt w:val="upperLetter"/>
      <w:lvlText w:val="%1)"/>
      <w:lvlJc w:val="left"/>
      <w:rPr>
        <w:rFonts w:ascii="Century Schoolbook" w:hAnsi="Century Schoolbook" w:cs="Century Schoolbook"/>
        <w:b w:val="0"/>
        <w:bCs w:val="0"/>
        <w:i w:val="0"/>
        <w:iCs w:val="0"/>
        <w:smallCaps w:val="0"/>
        <w:strike w:val="0"/>
        <w:color w:val="000000"/>
        <w:spacing w:val="2"/>
        <w:w w:val="100"/>
        <w:position w:val="0"/>
        <w:sz w:val="21"/>
        <w:szCs w:val="21"/>
        <w:u w:val="none"/>
      </w:rPr>
    </w:lvl>
    <w:lvl w:ilvl="7">
      <w:start w:val="1"/>
      <w:numFmt w:val="upperLetter"/>
      <w:lvlText w:val="%1)"/>
      <w:lvlJc w:val="left"/>
      <w:rPr>
        <w:rFonts w:ascii="Century Schoolbook" w:hAnsi="Century Schoolbook" w:cs="Century Schoolbook"/>
        <w:b w:val="0"/>
        <w:bCs w:val="0"/>
        <w:i w:val="0"/>
        <w:iCs w:val="0"/>
        <w:smallCaps w:val="0"/>
        <w:strike w:val="0"/>
        <w:color w:val="000000"/>
        <w:spacing w:val="2"/>
        <w:w w:val="100"/>
        <w:position w:val="0"/>
        <w:sz w:val="21"/>
        <w:szCs w:val="21"/>
        <w:u w:val="none"/>
      </w:rPr>
    </w:lvl>
    <w:lvl w:ilvl="8">
      <w:start w:val="1"/>
      <w:numFmt w:val="upperLetter"/>
      <w:lvlText w:val="%1)"/>
      <w:lvlJc w:val="left"/>
      <w:rPr>
        <w:rFonts w:ascii="Century Schoolbook" w:hAnsi="Century Schoolbook" w:cs="Century Schoolbook"/>
        <w:b w:val="0"/>
        <w:bCs w:val="0"/>
        <w:i w:val="0"/>
        <w:iCs w:val="0"/>
        <w:smallCaps w:val="0"/>
        <w:strike w:val="0"/>
        <w:color w:val="000000"/>
        <w:spacing w:val="2"/>
        <w:w w:val="100"/>
        <w:position w:val="0"/>
        <w:sz w:val="21"/>
        <w:szCs w:val="21"/>
        <w:u w:val="none"/>
      </w:rPr>
    </w:lvl>
  </w:abstractNum>
  <w:abstractNum w:abstractNumId="1" w15:restartNumberingAfterBreak="0">
    <w:nsid w:val="01C93762"/>
    <w:multiLevelType w:val="multilevel"/>
    <w:tmpl w:val="E4C05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8C5802"/>
    <w:multiLevelType w:val="multilevel"/>
    <w:tmpl w:val="F6DCE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9E1449"/>
    <w:multiLevelType w:val="multilevel"/>
    <w:tmpl w:val="F05EE6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3E5165E"/>
    <w:multiLevelType w:val="multilevel"/>
    <w:tmpl w:val="9E22F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6257575"/>
    <w:multiLevelType w:val="multilevel"/>
    <w:tmpl w:val="BCDA8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660448B"/>
    <w:multiLevelType w:val="hybridMultilevel"/>
    <w:tmpl w:val="94E2261A"/>
    <w:lvl w:ilvl="0" w:tplc="AE904C8C">
      <w:start w:val="1"/>
      <w:numFmt w:val="russianLower"/>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073C4519"/>
    <w:multiLevelType w:val="hybridMultilevel"/>
    <w:tmpl w:val="D772E81E"/>
    <w:lvl w:ilvl="0" w:tplc="AE904C8C">
      <w:start w:val="1"/>
      <w:numFmt w:val="russianLower"/>
      <w:lvlText w:val="%1)"/>
      <w:lvlJc w:val="left"/>
      <w:pPr>
        <w:tabs>
          <w:tab w:val="num" w:pos="644"/>
        </w:tabs>
        <w:ind w:left="644"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079F1A76"/>
    <w:multiLevelType w:val="multilevel"/>
    <w:tmpl w:val="8F289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442C76"/>
    <w:multiLevelType w:val="multilevel"/>
    <w:tmpl w:val="F0825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9745F58"/>
    <w:multiLevelType w:val="hybridMultilevel"/>
    <w:tmpl w:val="D59E9562"/>
    <w:lvl w:ilvl="0" w:tplc="AE904C8C">
      <w:start w:val="1"/>
      <w:numFmt w:val="russianLow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15:restartNumberingAfterBreak="0">
    <w:nsid w:val="09C16DE2"/>
    <w:multiLevelType w:val="multilevel"/>
    <w:tmpl w:val="79A42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C2C3566"/>
    <w:multiLevelType w:val="multilevel"/>
    <w:tmpl w:val="AD6EF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ED37348"/>
    <w:multiLevelType w:val="multilevel"/>
    <w:tmpl w:val="9E662BFA"/>
    <w:lvl w:ilvl="0">
      <w:start w:val="1"/>
      <w:numFmt w:val="decimal"/>
      <w:lvlText w:val="%1."/>
      <w:lvlJc w:val="left"/>
      <w:pPr>
        <w:tabs>
          <w:tab w:val="num" w:pos="1778"/>
        </w:tabs>
        <w:ind w:left="1778" w:hanging="360"/>
      </w:pPr>
    </w:lvl>
    <w:lvl w:ilvl="1">
      <w:start w:val="1"/>
      <w:numFmt w:val="bullet"/>
      <w:lvlText w:val="o"/>
      <w:lvlJc w:val="left"/>
      <w:pPr>
        <w:tabs>
          <w:tab w:val="num" w:pos="2498"/>
        </w:tabs>
        <w:ind w:left="2498" w:hanging="360"/>
      </w:pPr>
      <w:rPr>
        <w:rFonts w:ascii="Courier New" w:hAnsi="Courier New" w:hint="default"/>
        <w:sz w:val="20"/>
      </w:rPr>
    </w:lvl>
    <w:lvl w:ilvl="2" w:tentative="1">
      <w:start w:val="1"/>
      <w:numFmt w:val="decimal"/>
      <w:lvlText w:val="%3."/>
      <w:lvlJc w:val="left"/>
      <w:pPr>
        <w:tabs>
          <w:tab w:val="num" w:pos="3218"/>
        </w:tabs>
        <w:ind w:left="3218" w:hanging="360"/>
      </w:pPr>
    </w:lvl>
    <w:lvl w:ilvl="3" w:tentative="1">
      <w:start w:val="1"/>
      <w:numFmt w:val="decimal"/>
      <w:lvlText w:val="%4."/>
      <w:lvlJc w:val="left"/>
      <w:pPr>
        <w:tabs>
          <w:tab w:val="num" w:pos="3938"/>
        </w:tabs>
        <w:ind w:left="3938" w:hanging="360"/>
      </w:pPr>
    </w:lvl>
    <w:lvl w:ilvl="4" w:tentative="1">
      <w:start w:val="1"/>
      <w:numFmt w:val="decimal"/>
      <w:lvlText w:val="%5."/>
      <w:lvlJc w:val="left"/>
      <w:pPr>
        <w:tabs>
          <w:tab w:val="num" w:pos="4658"/>
        </w:tabs>
        <w:ind w:left="4658" w:hanging="360"/>
      </w:pPr>
    </w:lvl>
    <w:lvl w:ilvl="5" w:tentative="1">
      <w:start w:val="1"/>
      <w:numFmt w:val="decimal"/>
      <w:lvlText w:val="%6."/>
      <w:lvlJc w:val="left"/>
      <w:pPr>
        <w:tabs>
          <w:tab w:val="num" w:pos="5378"/>
        </w:tabs>
        <w:ind w:left="5378" w:hanging="360"/>
      </w:pPr>
    </w:lvl>
    <w:lvl w:ilvl="6" w:tentative="1">
      <w:start w:val="1"/>
      <w:numFmt w:val="decimal"/>
      <w:lvlText w:val="%7."/>
      <w:lvlJc w:val="left"/>
      <w:pPr>
        <w:tabs>
          <w:tab w:val="num" w:pos="6098"/>
        </w:tabs>
        <w:ind w:left="6098" w:hanging="360"/>
      </w:pPr>
    </w:lvl>
    <w:lvl w:ilvl="7" w:tentative="1">
      <w:start w:val="1"/>
      <w:numFmt w:val="decimal"/>
      <w:lvlText w:val="%8."/>
      <w:lvlJc w:val="left"/>
      <w:pPr>
        <w:tabs>
          <w:tab w:val="num" w:pos="6818"/>
        </w:tabs>
        <w:ind w:left="6818" w:hanging="360"/>
      </w:pPr>
    </w:lvl>
    <w:lvl w:ilvl="8" w:tentative="1">
      <w:start w:val="1"/>
      <w:numFmt w:val="decimal"/>
      <w:lvlText w:val="%9."/>
      <w:lvlJc w:val="left"/>
      <w:pPr>
        <w:tabs>
          <w:tab w:val="num" w:pos="7538"/>
        </w:tabs>
        <w:ind w:left="7538" w:hanging="360"/>
      </w:pPr>
    </w:lvl>
  </w:abstractNum>
  <w:abstractNum w:abstractNumId="14" w15:restartNumberingAfterBreak="0">
    <w:nsid w:val="0FAE285C"/>
    <w:multiLevelType w:val="multilevel"/>
    <w:tmpl w:val="1444E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2840FA5"/>
    <w:multiLevelType w:val="hybridMultilevel"/>
    <w:tmpl w:val="99F23FE8"/>
    <w:lvl w:ilvl="0" w:tplc="0419000F">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6" w15:restartNumberingAfterBreak="0">
    <w:nsid w:val="14663E40"/>
    <w:multiLevelType w:val="multilevel"/>
    <w:tmpl w:val="D922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63D4F6D"/>
    <w:multiLevelType w:val="multilevel"/>
    <w:tmpl w:val="92240D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A2A710A"/>
    <w:multiLevelType w:val="multilevel"/>
    <w:tmpl w:val="9C7E3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C46655B"/>
    <w:multiLevelType w:val="multilevel"/>
    <w:tmpl w:val="45DA4C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C4A7E4C"/>
    <w:multiLevelType w:val="hybridMultilevel"/>
    <w:tmpl w:val="7BDC2678"/>
    <w:lvl w:ilvl="0" w:tplc="FF3C6470">
      <w:start w:val="1"/>
      <w:numFmt w:val="decimal"/>
      <w:lvlText w:val="%1."/>
      <w:lvlJc w:val="left"/>
      <w:pPr>
        <w:ind w:left="785" w:hanging="360"/>
      </w:pPr>
      <w:rPr>
        <w:rFonts w:ascii="Times New Roman" w:eastAsia="Times New Roman" w:hAnsi="Times New Roman" w:cs="Times New Roman" w:hint="default"/>
        <w:b w:val="0"/>
        <w:i w:val="0"/>
        <w:sz w:val="24"/>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1" w15:restartNumberingAfterBreak="0">
    <w:nsid w:val="1F244D22"/>
    <w:multiLevelType w:val="multilevel"/>
    <w:tmpl w:val="A3103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FA713D9"/>
    <w:multiLevelType w:val="multilevel"/>
    <w:tmpl w:val="4B429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FE13544"/>
    <w:multiLevelType w:val="multilevel"/>
    <w:tmpl w:val="6C86E0E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30946C0"/>
    <w:multiLevelType w:val="multilevel"/>
    <w:tmpl w:val="0FBA9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5014745"/>
    <w:multiLevelType w:val="multilevel"/>
    <w:tmpl w:val="369673F4"/>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ind w:left="1440" w:hanging="360"/>
      </w:pPr>
      <w:rPr>
        <w:rFonts w:ascii="Times New Roman" w:hAnsi="Times New Roman" w:cs="Times New Roman" w:hint="default"/>
        <w:sz w:val="28"/>
        <w:szCs w:val="28"/>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6387CD6"/>
    <w:multiLevelType w:val="multilevel"/>
    <w:tmpl w:val="F60A6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7214664"/>
    <w:multiLevelType w:val="hybridMultilevel"/>
    <w:tmpl w:val="4F0ACA28"/>
    <w:lvl w:ilvl="0" w:tplc="AE904C8C">
      <w:start w:val="1"/>
      <w:numFmt w:val="russianLow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27B61B6D"/>
    <w:multiLevelType w:val="multilevel"/>
    <w:tmpl w:val="CB680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85739BD"/>
    <w:multiLevelType w:val="multilevel"/>
    <w:tmpl w:val="6868CA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29195E90"/>
    <w:multiLevelType w:val="hybridMultilevel"/>
    <w:tmpl w:val="CC300252"/>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1" w15:restartNumberingAfterBreak="0">
    <w:nsid w:val="29490814"/>
    <w:multiLevelType w:val="multilevel"/>
    <w:tmpl w:val="2E0863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A2E6D79"/>
    <w:multiLevelType w:val="multilevel"/>
    <w:tmpl w:val="227E801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15:restartNumberingAfterBreak="0">
    <w:nsid w:val="2A955111"/>
    <w:multiLevelType w:val="multilevel"/>
    <w:tmpl w:val="852683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ADA1B7E"/>
    <w:multiLevelType w:val="multilevel"/>
    <w:tmpl w:val="D1B49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B2909A7"/>
    <w:multiLevelType w:val="multilevel"/>
    <w:tmpl w:val="00CCD3C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B6B7146"/>
    <w:multiLevelType w:val="multilevel"/>
    <w:tmpl w:val="B2027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BF521B7"/>
    <w:multiLevelType w:val="multilevel"/>
    <w:tmpl w:val="48F8E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EBB71E0"/>
    <w:multiLevelType w:val="multilevel"/>
    <w:tmpl w:val="BF70D5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2F3B1CB7"/>
    <w:multiLevelType w:val="hybridMultilevel"/>
    <w:tmpl w:val="A8E27D18"/>
    <w:lvl w:ilvl="0" w:tplc="F3EE73C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31D62A7B"/>
    <w:multiLevelType w:val="hybridMultilevel"/>
    <w:tmpl w:val="E9B8C0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33AD387A"/>
    <w:multiLevelType w:val="hybridMultilevel"/>
    <w:tmpl w:val="BFA48AF2"/>
    <w:lvl w:ilvl="0" w:tplc="AE904C8C">
      <w:start w:val="1"/>
      <w:numFmt w:val="russianLow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15:restartNumberingAfterBreak="0">
    <w:nsid w:val="34671EB6"/>
    <w:multiLevelType w:val="multilevel"/>
    <w:tmpl w:val="B6381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46D0333"/>
    <w:multiLevelType w:val="multilevel"/>
    <w:tmpl w:val="F8D0C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68C4745"/>
    <w:multiLevelType w:val="hybridMultilevel"/>
    <w:tmpl w:val="C3040210"/>
    <w:lvl w:ilvl="0" w:tplc="AE904C8C">
      <w:start w:val="1"/>
      <w:numFmt w:val="russianLower"/>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5" w15:restartNumberingAfterBreak="0">
    <w:nsid w:val="374647F7"/>
    <w:multiLevelType w:val="multilevel"/>
    <w:tmpl w:val="2FCC1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771256D"/>
    <w:multiLevelType w:val="multilevel"/>
    <w:tmpl w:val="1478A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77F4F3F"/>
    <w:multiLevelType w:val="multilevel"/>
    <w:tmpl w:val="DF486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8067519"/>
    <w:multiLevelType w:val="multilevel"/>
    <w:tmpl w:val="35C40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915265E"/>
    <w:multiLevelType w:val="multilevel"/>
    <w:tmpl w:val="29BC74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98326CB"/>
    <w:multiLevelType w:val="multilevel"/>
    <w:tmpl w:val="FD7ACF9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1" w15:restartNumberingAfterBreak="0">
    <w:nsid w:val="3B9A35D1"/>
    <w:multiLevelType w:val="hybridMultilevel"/>
    <w:tmpl w:val="1BEA3206"/>
    <w:lvl w:ilvl="0" w:tplc="F09C3B94">
      <w:start w:val="1"/>
      <w:numFmt w:val="decimal"/>
      <w:lvlText w:val="%1."/>
      <w:lvlJc w:val="left"/>
      <w:pPr>
        <w:ind w:left="785" w:hanging="360"/>
      </w:pPr>
      <w:rPr>
        <w:rFonts w:eastAsia="Times New Roman" w:hint="default"/>
        <w:b w:val="0"/>
        <w:i w:val="0"/>
        <w:sz w:val="24"/>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52" w15:restartNumberingAfterBreak="0">
    <w:nsid w:val="3F764060"/>
    <w:multiLevelType w:val="multilevel"/>
    <w:tmpl w:val="BA549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0595CA3"/>
    <w:multiLevelType w:val="multilevel"/>
    <w:tmpl w:val="2DDA6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10A7125"/>
    <w:multiLevelType w:val="hybridMultilevel"/>
    <w:tmpl w:val="C7DE1F4C"/>
    <w:lvl w:ilvl="0" w:tplc="AE904C8C">
      <w:start w:val="1"/>
      <w:numFmt w:val="russianLower"/>
      <w:lvlText w:val="%1)"/>
      <w:lvlJc w:val="left"/>
      <w:pPr>
        <w:tabs>
          <w:tab w:val="num" w:pos="644"/>
        </w:tabs>
        <w:ind w:left="644"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15:restartNumberingAfterBreak="0">
    <w:nsid w:val="445D56F3"/>
    <w:multiLevelType w:val="hybridMultilevel"/>
    <w:tmpl w:val="8924A98C"/>
    <w:lvl w:ilvl="0" w:tplc="EC22764A">
      <w:start w:val="1"/>
      <w:numFmt w:val="decimal"/>
      <w:lvlText w:val="%1."/>
      <w:lvlJc w:val="left"/>
      <w:pPr>
        <w:ind w:left="1505" w:hanging="360"/>
      </w:pPr>
      <w:rPr>
        <w:rFonts w:hint="default"/>
      </w:rPr>
    </w:lvl>
    <w:lvl w:ilvl="1" w:tplc="04190019" w:tentative="1">
      <w:start w:val="1"/>
      <w:numFmt w:val="lowerLetter"/>
      <w:lvlText w:val="%2."/>
      <w:lvlJc w:val="left"/>
      <w:pPr>
        <w:ind w:left="2225" w:hanging="360"/>
      </w:pPr>
    </w:lvl>
    <w:lvl w:ilvl="2" w:tplc="0419001B" w:tentative="1">
      <w:start w:val="1"/>
      <w:numFmt w:val="lowerRoman"/>
      <w:lvlText w:val="%3."/>
      <w:lvlJc w:val="right"/>
      <w:pPr>
        <w:ind w:left="2945" w:hanging="180"/>
      </w:pPr>
    </w:lvl>
    <w:lvl w:ilvl="3" w:tplc="0419000F" w:tentative="1">
      <w:start w:val="1"/>
      <w:numFmt w:val="decimal"/>
      <w:lvlText w:val="%4."/>
      <w:lvlJc w:val="left"/>
      <w:pPr>
        <w:ind w:left="3665" w:hanging="360"/>
      </w:pPr>
    </w:lvl>
    <w:lvl w:ilvl="4" w:tplc="04190019" w:tentative="1">
      <w:start w:val="1"/>
      <w:numFmt w:val="lowerLetter"/>
      <w:lvlText w:val="%5."/>
      <w:lvlJc w:val="left"/>
      <w:pPr>
        <w:ind w:left="4385" w:hanging="360"/>
      </w:pPr>
    </w:lvl>
    <w:lvl w:ilvl="5" w:tplc="0419001B" w:tentative="1">
      <w:start w:val="1"/>
      <w:numFmt w:val="lowerRoman"/>
      <w:lvlText w:val="%6."/>
      <w:lvlJc w:val="right"/>
      <w:pPr>
        <w:ind w:left="5105" w:hanging="180"/>
      </w:pPr>
    </w:lvl>
    <w:lvl w:ilvl="6" w:tplc="0419000F" w:tentative="1">
      <w:start w:val="1"/>
      <w:numFmt w:val="decimal"/>
      <w:lvlText w:val="%7."/>
      <w:lvlJc w:val="left"/>
      <w:pPr>
        <w:ind w:left="5825" w:hanging="360"/>
      </w:pPr>
    </w:lvl>
    <w:lvl w:ilvl="7" w:tplc="04190019" w:tentative="1">
      <w:start w:val="1"/>
      <w:numFmt w:val="lowerLetter"/>
      <w:lvlText w:val="%8."/>
      <w:lvlJc w:val="left"/>
      <w:pPr>
        <w:ind w:left="6545" w:hanging="360"/>
      </w:pPr>
    </w:lvl>
    <w:lvl w:ilvl="8" w:tplc="0419001B" w:tentative="1">
      <w:start w:val="1"/>
      <w:numFmt w:val="lowerRoman"/>
      <w:lvlText w:val="%9."/>
      <w:lvlJc w:val="right"/>
      <w:pPr>
        <w:ind w:left="7265" w:hanging="180"/>
      </w:pPr>
    </w:lvl>
  </w:abstractNum>
  <w:abstractNum w:abstractNumId="56" w15:restartNumberingAfterBreak="0">
    <w:nsid w:val="45C02A36"/>
    <w:multiLevelType w:val="multilevel"/>
    <w:tmpl w:val="46B60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84E0CE3"/>
    <w:multiLevelType w:val="multilevel"/>
    <w:tmpl w:val="29306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48A93996"/>
    <w:multiLevelType w:val="multilevel"/>
    <w:tmpl w:val="D3A4C90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8EC5191"/>
    <w:multiLevelType w:val="hybridMultilevel"/>
    <w:tmpl w:val="FFD2CE7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49283D93"/>
    <w:multiLevelType w:val="hybridMultilevel"/>
    <w:tmpl w:val="BF6C1752"/>
    <w:lvl w:ilvl="0" w:tplc="07046954">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4B2E6190"/>
    <w:multiLevelType w:val="hybridMultilevel"/>
    <w:tmpl w:val="286861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4BFB1CB6"/>
    <w:multiLevelType w:val="multilevel"/>
    <w:tmpl w:val="54C80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12F331C"/>
    <w:multiLevelType w:val="multilevel"/>
    <w:tmpl w:val="13004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3F11643"/>
    <w:multiLevelType w:val="hybridMultilevel"/>
    <w:tmpl w:val="5C4EA946"/>
    <w:lvl w:ilvl="0" w:tplc="61D0DC4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564855CB"/>
    <w:multiLevelType w:val="multilevel"/>
    <w:tmpl w:val="1508299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6C75508"/>
    <w:multiLevelType w:val="multilevel"/>
    <w:tmpl w:val="DCB6E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77D2491"/>
    <w:multiLevelType w:val="multilevel"/>
    <w:tmpl w:val="EF6EF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57D53C36"/>
    <w:multiLevelType w:val="hybridMultilevel"/>
    <w:tmpl w:val="35E4E840"/>
    <w:lvl w:ilvl="0" w:tplc="0419000F">
      <w:start w:val="1"/>
      <w:numFmt w:val="decimal"/>
      <w:lvlText w:val="%1."/>
      <w:lvlJc w:val="left"/>
      <w:pPr>
        <w:ind w:left="1260" w:hanging="360"/>
      </w:pPr>
      <w:rPr>
        <w:rFont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9" w15:restartNumberingAfterBreak="0">
    <w:nsid w:val="597E7553"/>
    <w:multiLevelType w:val="multilevel"/>
    <w:tmpl w:val="68FE4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9957148"/>
    <w:multiLevelType w:val="hybridMultilevel"/>
    <w:tmpl w:val="B09A9ED4"/>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1" w15:restartNumberingAfterBreak="0">
    <w:nsid w:val="5A780914"/>
    <w:multiLevelType w:val="multilevel"/>
    <w:tmpl w:val="E794E08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5A7C0D93"/>
    <w:multiLevelType w:val="multilevel"/>
    <w:tmpl w:val="E236C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5B3B3B97"/>
    <w:multiLevelType w:val="multilevel"/>
    <w:tmpl w:val="AFCCD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5BA3423C"/>
    <w:multiLevelType w:val="multilevel"/>
    <w:tmpl w:val="99FC05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61565DD5"/>
    <w:multiLevelType w:val="multilevel"/>
    <w:tmpl w:val="1CD80F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1BC4667"/>
    <w:multiLevelType w:val="multilevel"/>
    <w:tmpl w:val="3D263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62AE01BB"/>
    <w:multiLevelType w:val="multilevel"/>
    <w:tmpl w:val="2934F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2B865E4"/>
    <w:multiLevelType w:val="hybridMultilevel"/>
    <w:tmpl w:val="46C8F834"/>
    <w:lvl w:ilvl="0" w:tplc="0419000F">
      <w:start w:val="1"/>
      <w:numFmt w:val="decimal"/>
      <w:lvlText w:val="%1."/>
      <w:lvlJc w:val="left"/>
      <w:pPr>
        <w:ind w:left="1260" w:hanging="360"/>
      </w:pPr>
      <w:rPr>
        <w:rFont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9" w15:restartNumberingAfterBreak="0">
    <w:nsid w:val="6536120F"/>
    <w:multiLevelType w:val="hybridMultilevel"/>
    <w:tmpl w:val="DB4A516E"/>
    <w:lvl w:ilvl="0" w:tplc="AE904C8C">
      <w:start w:val="1"/>
      <w:numFmt w:val="russianLow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0" w15:restartNumberingAfterBreak="0">
    <w:nsid w:val="6541300F"/>
    <w:multiLevelType w:val="multilevel"/>
    <w:tmpl w:val="B9800B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665D3B4D"/>
    <w:multiLevelType w:val="multilevel"/>
    <w:tmpl w:val="5D309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77F3C05"/>
    <w:multiLevelType w:val="multilevel"/>
    <w:tmpl w:val="902C6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68263C36"/>
    <w:multiLevelType w:val="multilevel"/>
    <w:tmpl w:val="61C8BE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685A1441"/>
    <w:multiLevelType w:val="multilevel"/>
    <w:tmpl w:val="58C27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694A1B42"/>
    <w:multiLevelType w:val="hybridMultilevel"/>
    <w:tmpl w:val="582CFE7E"/>
    <w:lvl w:ilvl="0" w:tplc="04190001">
      <w:start w:val="1"/>
      <w:numFmt w:val="bullet"/>
      <w:lvlText w:val=""/>
      <w:lvlJc w:val="left"/>
      <w:pPr>
        <w:ind w:left="644" w:hanging="360"/>
      </w:pPr>
      <w:rPr>
        <w:rFonts w:ascii="Symbol" w:hAnsi="Symbol"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6" w15:restartNumberingAfterBreak="0">
    <w:nsid w:val="6A522B24"/>
    <w:multiLevelType w:val="multilevel"/>
    <w:tmpl w:val="97EE33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01763A2"/>
    <w:multiLevelType w:val="hybridMultilevel"/>
    <w:tmpl w:val="03C883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73B10DCB"/>
    <w:multiLevelType w:val="multilevel"/>
    <w:tmpl w:val="9FF4D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73B24A44"/>
    <w:multiLevelType w:val="multilevel"/>
    <w:tmpl w:val="B7C81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753E26D7"/>
    <w:multiLevelType w:val="hybridMultilevel"/>
    <w:tmpl w:val="78CEE1A4"/>
    <w:lvl w:ilvl="0" w:tplc="61D0DC4E">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1" w15:restartNumberingAfterBreak="0">
    <w:nsid w:val="75784F18"/>
    <w:multiLevelType w:val="multilevel"/>
    <w:tmpl w:val="17987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75B564EB"/>
    <w:multiLevelType w:val="multilevel"/>
    <w:tmpl w:val="99586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7A294685"/>
    <w:multiLevelType w:val="multilevel"/>
    <w:tmpl w:val="4350CCD0"/>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4" w15:restartNumberingAfterBreak="0">
    <w:nsid w:val="7D061344"/>
    <w:multiLevelType w:val="multilevel"/>
    <w:tmpl w:val="B248F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7DDC40AD"/>
    <w:multiLevelType w:val="multilevel"/>
    <w:tmpl w:val="CF72F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7EFD7FC1"/>
    <w:multiLevelType w:val="hybridMultilevel"/>
    <w:tmpl w:val="D2A45C2C"/>
    <w:lvl w:ilvl="0" w:tplc="AE904C8C">
      <w:start w:val="1"/>
      <w:numFmt w:val="russianLow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61"/>
  </w:num>
  <w:num w:numId="2">
    <w:abstractNumId w:val="30"/>
  </w:num>
  <w:num w:numId="3">
    <w:abstractNumId w:val="93"/>
  </w:num>
  <w:num w:numId="4">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27"/>
  </w:num>
  <w:num w:numId="7">
    <w:abstractNumId w:val="96"/>
  </w:num>
  <w:num w:numId="8">
    <w:abstractNumId w:val="41"/>
  </w:num>
  <w:num w:numId="9">
    <w:abstractNumId w:val="79"/>
  </w:num>
  <w:num w:numId="10">
    <w:abstractNumId w:val="54"/>
  </w:num>
  <w:num w:numId="11">
    <w:abstractNumId w:val="25"/>
  </w:num>
  <w:num w:numId="12">
    <w:abstractNumId w:val="51"/>
  </w:num>
  <w:num w:numId="13">
    <w:abstractNumId w:val="20"/>
  </w:num>
  <w:num w:numId="14">
    <w:abstractNumId w:val="55"/>
  </w:num>
  <w:num w:numId="15">
    <w:abstractNumId w:val="40"/>
  </w:num>
  <w:num w:numId="16">
    <w:abstractNumId w:val="87"/>
  </w:num>
  <w:num w:numId="17">
    <w:abstractNumId w:val="60"/>
  </w:num>
  <w:num w:numId="18">
    <w:abstractNumId w:val="15"/>
  </w:num>
  <w:num w:numId="19">
    <w:abstractNumId w:val="78"/>
  </w:num>
  <w:num w:numId="20">
    <w:abstractNumId w:val="68"/>
  </w:num>
  <w:num w:numId="21">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9"/>
  </w:num>
  <w:num w:numId="24">
    <w:abstractNumId w:val="83"/>
    <w:lvlOverride w:ilvl="0">
      <w:lvl w:ilvl="0">
        <w:numFmt w:val="bullet"/>
        <w:lvlText w:val="o"/>
        <w:lvlJc w:val="left"/>
        <w:pPr>
          <w:tabs>
            <w:tab w:val="num" w:pos="720"/>
          </w:tabs>
          <w:ind w:left="720" w:hanging="360"/>
        </w:pPr>
        <w:rPr>
          <w:rFonts w:ascii="Courier New" w:hAnsi="Courier New" w:hint="default"/>
          <w:sz w:val="20"/>
        </w:rPr>
      </w:lvl>
    </w:lvlOverride>
  </w:num>
  <w:num w:numId="25">
    <w:abstractNumId w:val="0"/>
  </w:num>
  <w:num w:numId="26">
    <w:abstractNumId w:val="10"/>
  </w:num>
  <w:num w:numId="27">
    <w:abstractNumId w:val="44"/>
  </w:num>
  <w:num w:numId="28">
    <w:abstractNumId w:val="6"/>
  </w:num>
  <w:num w:numId="29">
    <w:abstractNumId w:val="59"/>
  </w:num>
  <w:num w:numId="30">
    <w:abstractNumId w:val="19"/>
  </w:num>
  <w:num w:numId="31">
    <w:abstractNumId w:val="38"/>
  </w:num>
  <w:num w:numId="32">
    <w:abstractNumId w:val="94"/>
  </w:num>
  <w:num w:numId="33">
    <w:abstractNumId w:val="67"/>
  </w:num>
  <w:num w:numId="34">
    <w:abstractNumId w:val="75"/>
  </w:num>
  <w:num w:numId="35">
    <w:abstractNumId w:val="26"/>
  </w:num>
  <w:num w:numId="36">
    <w:abstractNumId w:val="13"/>
  </w:num>
  <w:num w:numId="37">
    <w:abstractNumId w:val="24"/>
  </w:num>
  <w:num w:numId="38">
    <w:abstractNumId w:val="66"/>
  </w:num>
  <w:num w:numId="39">
    <w:abstractNumId w:val="82"/>
  </w:num>
  <w:num w:numId="40">
    <w:abstractNumId w:val="46"/>
  </w:num>
  <w:num w:numId="41">
    <w:abstractNumId w:val="86"/>
  </w:num>
  <w:num w:numId="42">
    <w:abstractNumId w:val="11"/>
  </w:num>
  <w:num w:numId="43">
    <w:abstractNumId w:val="37"/>
  </w:num>
  <w:num w:numId="44">
    <w:abstractNumId w:val="28"/>
  </w:num>
  <w:num w:numId="45">
    <w:abstractNumId w:val="62"/>
  </w:num>
  <w:num w:numId="46">
    <w:abstractNumId w:val="53"/>
  </w:num>
  <w:num w:numId="47">
    <w:abstractNumId w:val="90"/>
  </w:num>
  <w:num w:numId="48">
    <w:abstractNumId w:val="8"/>
  </w:num>
  <w:num w:numId="49">
    <w:abstractNumId w:val="17"/>
  </w:num>
  <w:num w:numId="50">
    <w:abstractNumId w:val="49"/>
  </w:num>
  <w:num w:numId="51">
    <w:abstractNumId w:val="29"/>
  </w:num>
  <w:num w:numId="52">
    <w:abstractNumId w:val="33"/>
  </w:num>
  <w:num w:numId="53">
    <w:abstractNumId w:val="64"/>
  </w:num>
  <w:num w:numId="54">
    <w:abstractNumId w:val="85"/>
  </w:num>
  <w:num w:numId="55">
    <w:abstractNumId w:val="52"/>
  </w:num>
  <w:num w:numId="56">
    <w:abstractNumId w:val="92"/>
  </w:num>
  <w:num w:numId="57">
    <w:abstractNumId w:val="91"/>
  </w:num>
  <w:num w:numId="58">
    <w:abstractNumId w:val="95"/>
  </w:num>
  <w:num w:numId="59">
    <w:abstractNumId w:val="36"/>
  </w:num>
  <w:num w:numId="60">
    <w:abstractNumId w:val="69"/>
  </w:num>
  <w:num w:numId="61">
    <w:abstractNumId w:val="48"/>
  </w:num>
  <w:num w:numId="62">
    <w:abstractNumId w:val="63"/>
  </w:num>
  <w:num w:numId="63">
    <w:abstractNumId w:val="88"/>
  </w:num>
  <w:num w:numId="64">
    <w:abstractNumId w:val="57"/>
  </w:num>
  <w:num w:numId="65">
    <w:abstractNumId w:val="14"/>
  </w:num>
  <w:num w:numId="66">
    <w:abstractNumId w:val="72"/>
  </w:num>
  <w:num w:numId="67">
    <w:abstractNumId w:val="9"/>
  </w:num>
  <w:num w:numId="68">
    <w:abstractNumId w:val="4"/>
  </w:num>
  <w:num w:numId="69">
    <w:abstractNumId w:val="73"/>
  </w:num>
  <w:num w:numId="70">
    <w:abstractNumId w:val="89"/>
  </w:num>
  <w:num w:numId="71">
    <w:abstractNumId w:val="58"/>
  </w:num>
  <w:num w:numId="72">
    <w:abstractNumId w:val="80"/>
  </w:num>
  <w:num w:numId="73">
    <w:abstractNumId w:val="3"/>
  </w:num>
  <w:num w:numId="74">
    <w:abstractNumId w:val="71"/>
  </w:num>
  <w:num w:numId="75">
    <w:abstractNumId w:val="65"/>
  </w:num>
  <w:num w:numId="76">
    <w:abstractNumId w:val="23"/>
  </w:num>
  <w:num w:numId="77">
    <w:abstractNumId w:val="35"/>
  </w:num>
  <w:num w:numId="78">
    <w:abstractNumId w:val="21"/>
  </w:num>
  <w:num w:numId="79">
    <w:abstractNumId w:val="56"/>
  </w:num>
  <w:num w:numId="80">
    <w:abstractNumId w:val="42"/>
  </w:num>
  <w:num w:numId="81">
    <w:abstractNumId w:val="77"/>
  </w:num>
  <w:num w:numId="82">
    <w:abstractNumId w:val="34"/>
  </w:num>
  <w:num w:numId="83">
    <w:abstractNumId w:val="18"/>
  </w:num>
  <w:num w:numId="84">
    <w:abstractNumId w:val="1"/>
  </w:num>
  <w:num w:numId="85">
    <w:abstractNumId w:val="76"/>
  </w:num>
  <w:num w:numId="86">
    <w:abstractNumId w:val="22"/>
  </w:num>
  <w:num w:numId="87">
    <w:abstractNumId w:val="31"/>
  </w:num>
  <w:num w:numId="88">
    <w:abstractNumId w:val="16"/>
  </w:num>
  <w:num w:numId="89">
    <w:abstractNumId w:val="5"/>
  </w:num>
  <w:num w:numId="90">
    <w:abstractNumId w:val="12"/>
  </w:num>
  <w:num w:numId="91">
    <w:abstractNumId w:val="84"/>
  </w:num>
  <w:num w:numId="92">
    <w:abstractNumId w:val="2"/>
  </w:num>
  <w:num w:numId="93">
    <w:abstractNumId w:val="81"/>
  </w:num>
  <w:num w:numId="94">
    <w:abstractNumId w:val="45"/>
  </w:num>
  <w:num w:numId="95">
    <w:abstractNumId w:val="43"/>
  </w:num>
  <w:num w:numId="96">
    <w:abstractNumId w:val="47"/>
  </w:num>
  <w:num w:numId="97">
    <w:abstractNumId w:val="74"/>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75B8"/>
    <w:rsid w:val="00057B4C"/>
    <w:rsid w:val="00165DE6"/>
    <w:rsid w:val="00174736"/>
    <w:rsid w:val="001B582A"/>
    <w:rsid w:val="001D71C8"/>
    <w:rsid w:val="001F147E"/>
    <w:rsid w:val="001F7CA1"/>
    <w:rsid w:val="00260CB0"/>
    <w:rsid w:val="002B6CC6"/>
    <w:rsid w:val="002E03F4"/>
    <w:rsid w:val="003D2B8F"/>
    <w:rsid w:val="003E1788"/>
    <w:rsid w:val="0040114E"/>
    <w:rsid w:val="005119F3"/>
    <w:rsid w:val="00564B56"/>
    <w:rsid w:val="00592611"/>
    <w:rsid w:val="005E75B8"/>
    <w:rsid w:val="0063288D"/>
    <w:rsid w:val="00650561"/>
    <w:rsid w:val="00652C62"/>
    <w:rsid w:val="0067229D"/>
    <w:rsid w:val="006900DA"/>
    <w:rsid w:val="00697C53"/>
    <w:rsid w:val="006B127E"/>
    <w:rsid w:val="006F69C1"/>
    <w:rsid w:val="00763333"/>
    <w:rsid w:val="0077503E"/>
    <w:rsid w:val="00795750"/>
    <w:rsid w:val="007A05FA"/>
    <w:rsid w:val="007B37E8"/>
    <w:rsid w:val="007E2E5A"/>
    <w:rsid w:val="00863F92"/>
    <w:rsid w:val="00890AAA"/>
    <w:rsid w:val="008A1CA0"/>
    <w:rsid w:val="008C0841"/>
    <w:rsid w:val="00942DEC"/>
    <w:rsid w:val="00960D56"/>
    <w:rsid w:val="009D0F1E"/>
    <w:rsid w:val="00A03891"/>
    <w:rsid w:val="00A93332"/>
    <w:rsid w:val="00A96B64"/>
    <w:rsid w:val="00AC5E4C"/>
    <w:rsid w:val="00B2687E"/>
    <w:rsid w:val="00B33B36"/>
    <w:rsid w:val="00B9079A"/>
    <w:rsid w:val="00CA6C02"/>
    <w:rsid w:val="00CB24CE"/>
    <w:rsid w:val="00E02952"/>
    <w:rsid w:val="00E606D6"/>
    <w:rsid w:val="00EE6291"/>
    <w:rsid w:val="00F66F65"/>
    <w:rsid w:val="00F85B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48409A0E"/>
  <w15:docId w15:val="{F62E0C4C-A855-4DA7-B39B-070BFACE3A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E75B8"/>
    <w:rPr>
      <w:rFonts w:ascii="Calibri" w:eastAsia="Times New Roman" w:hAnsi="Calibri" w:cs="Times New Roman"/>
      <w:lang w:eastAsia="ru-RU"/>
    </w:rPr>
  </w:style>
  <w:style w:type="paragraph" w:styleId="1">
    <w:name w:val="heading 1"/>
    <w:basedOn w:val="a"/>
    <w:next w:val="a"/>
    <w:link w:val="10"/>
    <w:uiPriority w:val="9"/>
    <w:qFormat/>
    <w:rsid w:val="005E75B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5E75B8"/>
    <w:pPr>
      <w:spacing w:before="100" w:beforeAutospacing="1" w:after="100" w:afterAutospacing="1" w:line="240" w:lineRule="auto"/>
      <w:outlineLvl w:val="1"/>
    </w:pPr>
    <w:rPr>
      <w:rFonts w:ascii="Times New Roman" w:hAnsi="Times New Roman"/>
      <w:b/>
      <w:bCs/>
      <w:sz w:val="36"/>
      <w:szCs w:val="36"/>
    </w:rPr>
  </w:style>
  <w:style w:type="paragraph" w:styleId="3">
    <w:name w:val="heading 3"/>
    <w:basedOn w:val="a"/>
    <w:next w:val="a"/>
    <w:link w:val="30"/>
    <w:uiPriority w:val="9"/>
    <w:semiHidden/>
    <w:unhideWhenUsed/>
    <w:qFormat/>
    <w:rsid w:val="005E75B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5E75B8"/>
    <w:pPr>
      <w:keepNext/>
      <w:keepLines/>
      <w:spacing w:before="200" w:after="0"/>
      <w:outlineLvl w:val="3"/>
    </w:pPr>
    <w:rPr>
      <w:rFonts w:asciiTheme="majorHAnsi" w:eastAsiaTheme="majorEastAsia" w:hAnsiTheme="majorHAnsi" w:cstheme="majorBidi"/>
      <w:b/>
      <w:bCs/>
      <w:i/>
      <w:iCs/>
      <w:color w:val="4F81BD" w:themeColor="accent1"/>
      <w:lang w:eastAsia="en-US"/>
    </w:rPr>
  </w:style>
  <w:style w:type="paragraph" w:styleId="5">
    <w:name w:val="heading 5"/>
    <w:basedOn w:val="a"/>
    <w:next w:val="a"/>
    <w:link w:val="50"/>
    <w:uiPriority w:val="9"/>
    <w:semiHidden/>
    <w:unhideWhenUsed/>
    <w:qFormat/>
    <w:rsid w:val="005E75B8"/>
    <w:pPr>
      <w:keepNext/>
      <w:keepLines/>
      <w:spacing w:before="200" w:after="0"/>
      <w:outlineLvl w:val="4"/>
    </w:pPr>
    <w:rPr>
      <w:rFonts w:asciiTheme="majorHAnsi" w:eastAsiaTheme="majorEastAsia" w:hAnsiTheme="majorHAnsi" w:cstheme="majorBidi"/>
      <w:color w:val="243F60" w:themeColor="accent1" w:themeShade="7F"/>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E75B8"/>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5E75B8"/>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semiHidden/>
    <w:rsid w:val="005E75B8"/>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0"/>
    <w:link w:val="4"/>
    <w:uiPriority w:val="9"/>
    <w:rsid w:val="005E75B8"/>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5E75B8"/>
    <w:rPr>
      <w:rFonts w:asciiTheme="majorHAnsi" w:eastAsiaTheme="majorEastAsia" w:hAnsiTheme="majorHAnsi" w:cstheme="majorBidi"/>
      <w:color w:val="243F60" w:themeColor="accent1" w:themeShade="7F"/>
    </w:rPr>
  </w:style>
  <w:style w:type="paragraph" w:styleId="a3">
    <w:name w:val="No Spacing"/>
    <w:uiPriority w:val="1"/>
    <w:qFormat/>
    <w:rsid w:val="005E75B8"/>
    <w:pPr>
      <w:spacing w:after="0" w:line="240" w:lineRule="auto"/>
    </w:pPr>
    <w:rPr>
      <w:rFonts w:ascii="Calibri" w:eastAsia="Times New Roman" w:hAnsi="Calibri" w:cs="Times New Roman"/>
      <w:lang w:eastAsia="ru-RU"/>
    </w:rPr>
  </w:style>
  <w:style w:type="character" w:customStyle="1" w:styleId="31">
    <w:name w:val="Основной текст (3)_"/>
    <w:basedOn w:val="a0"/>
    <w:link w:val="32"/>
    <w:locked/>
    <w:rsid w:val="005E75B8"/>
    <w:rPr>
      <w:sz w:val="21"/>
      <w:szCs w:val="21"/>
      <w:shd w:val="clear" w:color="auto" w:fill="FFFFFF"/>
      <w:lang w:eastAsia="ru-RU"/>
    </w:rPr>
  </w:style>
  <w:style w:type="paragraph" w:customStyle="1" w:styleId="32">
    <w:name w:val="Основной текст (3)"/>
    <w:basedOn w:val="a"/>
    <w:link w:val="31"/>
    <w:rsid w:val="005E75B8"/>
    <w:pPr>
      <w:widowControl w:val="0"/>
      <w:shd w:val="clear" w:color="auto" w:fill="FFFFFF"/>
      <w:spacing w:after="600" w:line="0" w:lineRule="atLeast"/>
      <w:jc w:val="center"/>
    </w:pPr>
    <w:rPr>
      <w:rFonts w:asciiTheme="minorHAnsi" w:eastAsiaTheme="minorHAnsi" w:hAnsiTheme="minorHAnsi" w:cstheme="minorBidi"/>
      <w:sz w:val="21"/>
      <w:szCs w:val="21"/>
    </w:rPr>
  </w:style>
  <w:style w:type="character" w:customStyle="1" w:styleId="51">
    <w:name w:val="Основной текст (5)_"/>
    <w:link w:val="52"/>
    <w:locked/>
    <w:rsid w:val="005E75B8"/>
    <w:rPr>
      <w:rFonts w:ascii="Calibri" w:eastAsia="Calibri" w:hAnsi="Calibri" w:cs="Calibri"/>
      <w:b/>
      <w:bCs/>
      <w:color w:val="000000"/>
      <w:sz w:val="17"/>
      <w:szCs w:val="17"/>
      <w:shd w:val="clear" w:color="auto" w:fill="FFFFFF"/>
      <w:lang w:eastAsia="ru-RU" w:bidi="ru-RU"/>
    </w:rPr>
  </w:style>
  <w:style w:type="paragraph" w:customStyle="1" w:styleId="52">
    <w:name w:val="Основной текст (5)"/>
    <w:basedOn w:val="a"/>
    <w:link w:val="51"/>
    <w:rsid w:val="005E75B8"/>
    <w:pPr>
      <w:widowControl w:val="0"/>
      <w:shd w:val="clear" w:color="auto" w:fill="FFFFFF"/>
      <w:spacing w:before="480" w:after="600" w:line="0" w:lineRule="atLeast"/>
      <w:jc w:val="center"/>
    </w:pPr>
    <w:rPr>
      <w:rFonts w:eastAsia="Calibri" w:cs="Calibri"/>
      <w:b/>
      <w:bCs/>
      <w:color w:val="000000"/>
      <w:sz w:val="17"/>
      <w:szCs w:val="17"/>
      <w:lang w:bidi="ru-RU"/>
    </w:rPr>
  </w:style>
  <w:style w:type="character" w:customStyle="1" w:styleId="21">
    <w:name w:val="Заголовок №2_"/>
    <w:link w:val="22"/>
    <w:locked/>
    <w:rsid w:val="005E75B8"/>
    <w:rPr>
      <w:rFonts w:ascii="Calibri" w:eastAsia="Calibri" w:hAnsi="Calibri" w:cs="Calibri"/>
      <w:b/>
      <w:bCs/>
      <w:color w:val="000000"/>
      <w:sz w:val="17"/>
      <w:szCs w:val="17"/>
      <w:shd w:val="clear" w:color="auto" w:fill="FFFFFF"/>
      <w:lang w:eastAsia="ru-RU" w:bidi="ru-RU"/>
    </w:rPr>
  </w:style>
  <w:style w:type="paragraph" w:customStyle="1" w:styleId="22">
    <w:name w:val="Заголовок №2"/>
    <w:basedOn w:val="a"/>
    <w:link w:val="21"/>
    <w:rsid w:val="005E75B8"/>
    <w:pPr>
      <w:widowControl w:val="0"/>
      <w:shd w:val="clear" w:color="auto" w:fill="FFFFFF"/>
      <w:spacing w:before="180" w:after="0" w:line="221" w:lineRule="exact"/>
      <w:jc w:val="both"/>
      <w:outlineLvl w:val="1"/>
    </w:pPr>
    <w:rPr>
      <w:rFonts w:eastAsia="Calibri" w:cs="Calibri"/>
      <w:b/>
      <w:bCs/>
      <w:color w:val="000000"/>
      <w:sz w:val="17"/>
      <w:szCs w:val="17"/>
      <w:lang w:bidi="ru-RU"/>
    </w:rPr>
  </w:style>
  <w:style w:type="character" w:customStyle="1" w:styleId="a4">
    <w:name w:val="Основной текст_"/>
    <w:basedOn w:val="a0"/>
    <w:link w:val="11"/>
    <w:locked/>
    <w:rsid w:val="005E75B8"/>
    <w:rPr>
      <w:rFonts w:ascii="Times New Roman" w:eastAsia="Times New Roman" w:hAnsi="Times New Roman" w:cs="Times New Roman"/>
      <w:sz w:val="18"/>
      <w:szCs w:val="18"/>
      <w:shd w:val="clear" w:color="auto" w:fill="FFFFFF"/>
    </w:rPr>
  </w:style>
  <w:style w:type="paragraph" w:customStyle="1" w:styleId="11">
    <w:name w:val="Основной текст1"/>
    <w:basedOn w:val="a"/>
    <w:link w:val="a4"/>
    <w:rsid w:val="005E75B8"/>
    <w:pPr>
      <w:widowControl w:val="0"/>
      <w:shd w:val="clear" w:color="auto" w:fill="FFFFFF"/>
      <w:spacing w:before="600" w:after="60" w:line="0" w:lineRule="atLeast"/>
      <w:ind w:hanging="400"/>
      <w:jc w:val="center"/>
    </w:pPr>
    <w:rPr>
      <w:rFonts w:ascii="Times New Roman" w:hAnsi="Times New Roman"/>
      <w:sz w:val="18"/>
      <w:szCs w:val="18"/>
      <w:lang w:eastAsia="en-US"/>
    </w:rPr>
  </w:style>
  <w:style w:type="table" w:styleId="a5">
    <w:name w:val="Table Grid"/>
    <w:basedOn w:val="a1"/>
    <w:uiPriority w:val="59"/>
    <w:rsid w:val="005E75B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6">
    <w:name w:val="Normal (Web)"/>
    <w:basedOn w:val="a"/>
    <w:uiPriority w:val="99"/>
    <w:unhideWhenUsed/>
    <w:rsid w:val="005E75B8"/>
    <w:pPr>
      <w:spacing w:before="100" w:beforeAutospacing="1" w:after="100" w:afterAutospacing="1" w:line="240" w:lineRule="auto"/>
    </w:pPr>
    <w:rPr>
      <w:rFonts w:ascii="Times New Roman" w:hAnsi="Times New Roman"/>
      <w:sz w:val="24"/>
      <w:szCs w:val="24"/>
    </w:rPr>
  </w:style>
  <w:style w:type="character" w:styleId="a7">
    <w:name w:val="Hyperlink"/>
    <w:basedOn w:val="a0"/>
    <w:uiPriority w:val="99"/>
    <w:unhideWhenUsed/>
    <w:rsid w:val="005E75B8"/>
    <w:rPr>
      <w:color w:val="0000FF"/>
      <w:u w:val="single"/>
    </w:rPr>
  </w:style>
  <w:style w:type="character" w:styleId="a8">
    <w:name w:val="Strong"/>
    <w:basedOn w:val="a0"/>
    <w:uiPriority w:val="22"/>
    <w:qFormat/>
    <w:rsid w:val="005E75B8"/>
    <w:rPr>
      <w:b/>
      <w:bCs/>
    </w:rPr>
  </w:style>
  <w:style w:type="paragraph" w:styleId="a9">
    <w:name w:val="List Paragraph"/>
    <w:aliases w:val="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Содержание. 2 уровень"/>
    <w:basedOn w:val="a"/>
    <w:link w:val="aa"/>
    <w:uiPriority w:val="34"/>
    <w:qFormat/>
    <w:rsid w:val="005E75B8"/>
    <w:pPr>
      <w:ind w:left="720"/>
      <w:contextualSpacing/>
    </w:pPr>
    <w:rPr>
      <w:rFonts w:asciiTheme="minorHAnsi" w:eastAsiaTheme="minorEastAsia" w:hAnsiTheme="minorHAnsi" w:cstheme="minorBidi"/>
    </w:rPr>
  </w:style>
  <w:style w:type="paragraph" w:styleId="ab">
    <w:name w:val="Balloon Text"/>
    <w:basedOn w:val="a"/>
    <w:link w:val="ac"/>
    <w:uiPriority w:val="99"/>
    <w:semiHidden/>
    <w:unhideWhenUsed/>
    <w:rsid w:val="005E75B8"/>
    <w:pPr>
      <w:spacing w:after="0" w:line="240" w:lineRule="auto"/>
    </w:pPr>
    <w:rPr>
      <w:rFonts w:ascii="Tahoma" w:eastAsiaTheme="minorHAnsi" w:hAnsi="Tahoma" w:cs="Tahoma"/>
      <w:sz w:val="16"/>
      <w:szCs w:val="16"/>
      <w:lang w:eastAsia="en-US"/>
    </w:rPr>
  </w:style>
  <w:style w:type="character" w:customStyle="1" w:styleId="ac">
    <w:name w:val="Текст выноски Знак"/>
    <w:basedOn w:val="a0"/>
    <w:link w:val="ab"/>
    <w:uiPriority w:val="99"/>
    <w:semiHidden/>
    <w:rsid w:val="005E75B8"/>
    <w:rPr>
      <w:rFonts w:ascii="Tahoma" w:hAnsi="Tahoma" w:cs="Tahoma"/>
      <w:sz w:val="16"/>
      <w:szCs w:val="16"/>
    </w:rPr>
  </w:style>
  <w:style w:type="character" w:customStyle="1" w:styleId="extended-textshort">
    <w:name w:val="extended-text__short"/>
    <w:basedOn w:val="a0"/>
    <w:rsid w:val="005E75B8"/>
  </w:style>
  <w:style w:type="character" w:customStyle="1" w:styleId="c3">
    <w:name w:val="c3"/>
    <w:basedOn w:val="a0"/>
    <w:rsid w:val="005E75B8"/>
  </w:style>
  <w:style w:type="character" w:customStyle="1" w:styleId="rfd0702cd">
    <w:name w:val="rfd0702cd"/>
    <w:basedOn w:val="a0"/>
    <w:rsid w:val="005E75B8"/>
  </w:style>
  <w:style w:type="character" w:customStyle="1" w:styleId="t69cbd279">
    <w:name w:val="t69cbd279"/>
    <w:basedOn w:val="a0"/>
    <w:rsid w:val="005E75B8"/>
  </w:style>
  <w:style w:type="character" w:customStyle="1" w:styleId="aa">
    <w:name w:val="Абзац списка Знак"/>
    <w:aliases w:val="Bullet List Знак,FooterText Знак,numbered Знак,Paragraphe de liste1 Знак,lp1 Знак,Use Case List Paragraph Знак,Маркер Знак,ТЗ список Знак,Абзац списка литеральный Знак,Bulletr List Paragraph Знак,1 Абзац списка Знак,Обычный-1 Знак"/>
    <w:link w:val="a9"/>
    <w:uiPriority w:val="34"/>
    <w:qFormat/>
    <w:locked/>
    <w:rsid w:val="005E75B8"/>
    <w:rPr>
      <w:rFonts w:eastAsiaTheme="minorEastAsia"/>
      <w:lang w:eastAsia="ru-RU"/>
    </w:rPr>
  </w:style>
  <w:style w:type="paragraph" w:customStyle="1" w:styleId="leftmargin">
    <w:name w:val="left_margin"/>
    <w:basedOn w:val="a"/>
    <w:rsid w:val="005E75B8"/>
    <w:pPr>
      <w:spacing w:before="100" w:beforeAutospacing="1" w:after="100" w:afterAutospacing="1" w:line="240" w:lineRule="auto"/>
    </w:pPr>
    <w:rPr>
      <w:rFonts w:ascii="Times New Roman" w:hAnsi="Times New Roman"/>
      <w:sz w:val="24"/>
      <w:szCs w:val="24"/>
    </w:rPr>
  </w:style>
  <w:style w:type="paragraph" w:customStyle="1" w:styleId="c46">
    <w:name w:val="c46"/>
    <w:basedOn w:val="a"/>
    <w:rsid w:val="005E75B8"/>
    <w:pPr>
      <w:spacing w:before="100" w:beforeAutospacing="1" w:after="100" w:afterAutospacing="1" w:line="240" w:lineRule="auto"/>
    </w:pPr>
    <w:rPr>
      <w:rFonts w:ascii="Times New Roman" w:hAnsi="Times New Roman"/>
      <w:sz w:val="24"/>
      <w:szCs w:val="24"/>
    </w:rPr>
  </w:style>
  <w:style w:type="character" w:customStyle="1" w:styleId="c13">
    <w:name w:val="c13"/>
    <w:basedOn w:val="a0"/>
    <w:rsid w:val="005E75B8"/>
  </w:style>
  <w:style w:type="paragraph" w:customStyle="1" w:styleId="c137">
    <w:name w:val="c137"/>
    <w:basedOn w:val="a"/>
    <w:rsid w:val="005E75B8"/>
    <w:pPr>
      <w:spacing w:before="100" w:beforeAutospacing="1" w:after="100" w:afterAutospacing="1" w:line="240" w:lineRule="auto"/>
    </w:pPr>
    <w:rPr>
      <w:rFonts w:ascii="Times New Roman" w:hAnsi="Times New Roman"/>
      <w:sz w:val="24"/>
      <w:szCs w:val="24"/>
    </w:rPr>
  </w:style>
  <w:style w:type="paragraph" w:customStyle="1" w:styleId="c15">
    <w:name w:val="c15"/>
    <w:basedOn w:val="a"/>
    <w:rsid w:val="005E75B8"/>
    <w:pPr>
      <w:spacing w:before="100" w:beforeAutospacing="1" w:after="100" w:afterAutospacing="1" w:line="240" w:lineRule="auto"/>
    </w:pPr>
    <w:rPr>
      <w:rFonts w:ascii="Times New Roman" w:hAnsi="Times New Roman"/>
      <w:sz w:val="24"/>
      <w:szCs w:val="24"/>
    </w:rPr>
  </w:style>
  <w:style w:type="character" w:customStyle="1" w:styleId="c2">
    <w:name w:val="c2"/>
    <w:basedOn w:val="a0"/>
    <w:rsid w:val="005E75B8"/>
  </w:style>
  <w:style w:type="paragraph" w:customStyle="1" w:styleId="c5">
    <w:name w:val="c5"/>
    <w:basedOn w:val="a"/>
    <w:rsid w:val="005E75B8"/>
    <w:pPr>
      <w:spacing w:before="100" w:beforeAutospacing="1" w:after="100" w:afterAutospacing="1" w:line="240" w:lineRule="auto"/>
    </w:pPr>
    <w:rPr>
      <w:rFonts w:ascii="Times New Roman" w:hAnsi="Times New Roman"/>
      <w:sz w:val="24"/>
      <w:szCs w:val="24"/>
    </w:rPr>
  </w:style>
  <w:style w:type="paragraph" w:customStyle="1" w:styleId="Default">
    <w:name w:val="Default"/>
    <w:uiPriority w:val="99"/>
    <w:rsid w:val="005E75B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c28">
    <w:name w:val="c28"/>
    <w:basedOn w:val="a0"/>
    <w:rsid w:val="005E75B8"/>
  </w:style>
  <w:style w:type="character" w:customStyle="1" w:styleId="c1">
    <w:name w:val="c1"/>
    <w:basedOn w:val="a0"/>
    <w:rsid w:val="005E75B8"/>
  </w:style>
  <w:style w:type="paragraph" w:styleId="ad">
    <w:name w:val="Title"/>
    <w:basedOn w:val="a"/>
    <w:link w:val="ae"/>
    <w:qFormat/>
    <w:rsid w:val="005E75B8"/>
    <w:pPr>
      <w:spacing w:after="0" w:line="240" w:lineRule="auto"/>
      <w:jc w:val="center"/>
    </w:pPr>
    <w:rPr>
      <w:rFonts w:ascii="Times New Roman" w:hAnsi="Times New Roman"/>
      <w:b/>
      <w:bCs/>
      <w:sz w:val="28"/>
      <w:szCs w:val="24"/>
    </w:rPr>
  </w:style>
  <w:style w:type="character" w:customStyle="1" w:styleId="ae">
    <w:name w:val="Заголовок Знак"/>
    <w:basedOn w:val="a0"/>
    <w:link w:val="ad"/>
    <w:rsid w:val="005E75B8"/>
    <w:rPr>
      <w:rFonts w:ascii="Times New Roman" w:eastAsia="Times New Roman" w:hAnsi="Times New Roman" w:cs="Times New Roman"/>
      <w:b/>
      <w:bCs/>
      <w:sz w:val="28"/>
      <w:szCs w:val="24"/>
      <w:lang w:eastAsia="ru-RU"/>
    </w:rPr>
  </w:style>
  <w:style w:type="paragraph" w:customStyle="1" w:styleId="12">
    <w:name w:val="Обычный1"/>
    <w:rsid w:val="005E75B8"/>
    <w:pPr>
      <w:spacing w:after="0"/>
    </w:pPr>
    <w:rPr>
      <w:rFonts w:ascii="Arial" w:eastAsia="Arial" w:hAnsi="Arial" w:cs="Arial"/>
      <w:lang w:eastAsia="ru-RU"/>
    </w:rPr>
  </w:style>
  <w:style w:type="paragraph" w:styleId="af">
    <w:name w:val="TOC Heading"/>
    <w:basedOn w:val="1"/>
    <w:next w:val="a"/>
    <w:uiPriority w:val="39"/>
    <w:semiHidden/>
    <w:unhideWhenUsed/>
    <w:qFormat/>
    <w:rsid w:val="005E75B8"/>
    <w:pPr>
      <w:outlineLvl w:val="9"/>
    </w:pPr>
    <w:rPr>
      <w:lang w:eastAsia="en-US"/>
    </w:rPr>
  </w:style>
  <w:style w:type="paragraph" w:styleId="13">
    <w:name w:val="toc 1"/>
    <w:basedOn w:val="a"/>
    <w:next w:val="a"/>
    <w:autoRedefine/>
    <w:uiPriority w:val="39"/>
    <w:unhideWhenUsed/>
    <w:rsid w:val="005E75B8"/>
    <w:pPr>
      <w:tabs>
        <w:tab w:val="right" w:leader="dot" w:pos="9344"/>
      </w:tabs>
      <w:spacing w:after="100"/>
    </w:pPr>
  </w:style>
  <w:style w:type="paragraph" w:styleId="23">
    <w:name w:val="toc 2"/>
    <w:basedOn w:val="a"/>
    <w:next w:val="a"/>
    <w:autoRedefine/>
    <w:uiPriority w:val="39"/>
    <w:unhideWhenUsed/>
    <w:rsid w:val="005E75B8"/>
    <w:pPr>
      <w:spacing w:after="100"/>
      <w:ind w:left="220"/>
    </w:pPr>
  </w:style>
  <w:style w:type="paragraph" w:styleId="af0">
    <w:name w:val="header"/>
    <w:basedOn w:val="a"/>
    <w:link w:val="af1"/>
    <w:uiPriority w:val="99"/>
    <w:semiHidden/>
    <w:unhideWhenUsed/>
    <w:rsid w:val="005E75B8"/>
    <w:pPr>
      <w:tabs>
        <w:tab w:val="center" w:pos="4677"/>
        <w:tab w:val="right" w:pos="9355"/>
      </w:tabs>
      <w:spacing w:after="0" w:line="240" w:lineRule="auto"/>
    </w:pPr>
  </w:style>
  <w:style w:type="character" w:customStyle="1" w:styleId="af1">
    <w:name w:val="Верхний колонтитул Знак"/>
    <w:basedOn w:val="a0"/>
    <w:link w:val="af0"/>
    <w:uiPriority w:val="99"/>
    <w:semiHidden/>
    <w:rsid w:val="005E75B8"/>
    <w:rPr>
      <w:rFonts w:ascii="Calibri" w:eastAsia="Times New Roman" w:hAnsi="Calibri" w:cs="Times New Roman"/>
      <w:lang w:eastAsia="ru-RU"/>
    </w:rPr>
  </w:style>
  <w:style w:type="paragraph" w:styleId="af2">
    <w:name w:val="footer"/>
    <w:basedOn w:val="a"/>
    <w:link w:val="af3"/>
    <w:uiPriority w:val="99"/>
    <w:unhideWhenUsed/>
    <w:rsid w:val="005E75B8"/>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5E75B8"/>
    <w:rPr>
      <w:rFonts w:ascii="Calibri" w:eastAsia="Times New Roman" w:hAnsi="Calibri" w:cs="Times New Roman"/>
      <w:lang w:eastAsia="ru-RU"/>
    </w:rPr>
  </w:style>
  <w:style w:type="paragraph" w:styleId="HTML">
    <w:name w:val="HTML Preformatted"/>
    <w:basedOn w:val="a"/>
    <w:link w:val="HTML0"/>
    <w:uiPriority w:val="99"/>
    <w:semiHidden/>
    <w:unhideWhenUsed/>
    <w:rsid w:val="005E75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basedOn w:val="a0"/>
    <w:link w:val="HTML"/>
    <w:uiPriority w:val="99"/>
    <w:semiHidden/>
    <w:rsid w:val="005E75B8"/>
    <w:rPr>
      <w:rFonts w:ascii="Courier New" w:eastAsia="Times New Roman" w:hAnsi="Courier New" w:cs="Courier New"/>
      <w:sz w:val="20"/>
      <w:szCs w:val="20"/>
      <w:lang w:eastAsia="ru-RU"/>
    </w:rPr>
  </w:style>
  <w:style w:type="character" w:customStyle="1" w:styleId="sc-kitwnn">
    <w:name w:val="sc-kitwnn"/>
    <w:basedOn w:val="a0"/>
    <w:rsid w:val="005E75B8"/>
  </w:style>
  <w:style w:type="paragraph" w:customStyle="1" w:styleId="sc-iustju">
    <w:name w:val="sc-iustju"/>
    <w:basedOn w:val="a"/>
    <w:rsid w:val="005E75B8"/>
    <w:pPr>
      <w:spacing w:before="100" w:beforeAutospacing="1" w:after="100" w:afterAutospacing="1" w:line="240" w:lineRule="auto"/>
    </w:pPr>
    <w:rPr>
      <w:rFonts w:ascii="Times New Roman" w:hAnsi="Times New Roman"/>
      <w:sz w:val="24"/>
      <w:szCs w:val="24"/>
    </w:rPr>
  </w:style>
  <w:style w:type="character" w:customStyle="1" w:styleId="katex-mathml">
    <w:name w:val="katex-mathml"/>
    <w:basedOn w:val="a0"/>
    <w:rsid w:val="005E75B8"/>
  </w:style>
  <w:style w:type="character" w:customStyle="1" w:styleId="mord">
    <w:name w:val="mord"/>
    <w:basedOn w:val="a0"/>
    <w:rsid w:val="005E75B8"/>
  </w:style>
  <w:style w:type="character" w:customStyle="1" w:styleId="mrel">
    <w:name w:val="mrel"/>
    <w:basedOn w:val="a0"/>
    <w:rsid w:val="005E75B8"/>
  </w:style>
  <w:style w:type="character" w:customStyle="1" w:styleId="mbin">
    <w:name w:val="mbin"/>
    <w:basedOn w:val="a0"/>
    <w:rsid w:val="005E75B8"/>
  </w:style>
  <w:style w:type="character" w:customStyle="1" w:styleId="vlist-s">
    <w:name w:val="vlist-s"/>
    <w:basedOn w:val="a0"/>
    <w:rsid w:val="005E75B8"/>
  </w:style>
  <w:style w:type="character" w:customStyle="1" w:styleId="14">
    <w:name w:val="Основной текст Знак1"/>
    <w:link w:val="af4"/>
    <w:uiPriority w:val="99"/>
    <w:rsid w:val="005E75B8"/>
    <w:rPr>
      <w:rFonts w:ascii="Century Schoolbook" w:hAnsi="Century Schoolbook" w:cs="Century Schoolbook"/>
      <w:spacing w:val="2"/>
      <w:sz w:val="21"/>
      <w:szCs w:val="21"/>
      <w:shd w:val="clear" w:color="auto" w:fill="FFFFFF"/>
    </w:rPr>
  </w:style>
  <w:style w:type="paragraph" w:styleId="af4">
    <w:name w:val="Body Text"/>
    <w:basedOn w:val="a"/>
    <w:link w:val="14"/>
    <w:uiPriority w:val="99"/>
    <w:rsid w:val="005E75B8"/>
    <w:pPr>
      <w:widowControl w:val="0"/>
      <w:shd w:val="clear" w:color="auto" w:fill="FFFFFF"/>
      <w:spacing w:before="60" w:after="0" w:line="240" w:lineRule="atLeast"/>
      <w:ind w:hanging="620"/>
      <w:jc w:val="center"/>
    </w:pPr>
    <w:rPr>
      <w:rFonts w:ascii="Century Schoolbook" w:eastAsiaTheme="minorHAnsi" w:hAnsi="Century Schoolbook" w:cs="Century Schoolbook"/>
      <w:spacing w:val="2"/>
      <w:sz w:val="21"/>
      <w:szCs w:val="21"/>
      <w:lang w:eastAsia="en-US"/>
    </w:rPr>
  </w:style>
  <w:style w:type="character" w:customStyle="1" w:styleId="af5">
    <w:name w:val="Основной текст Знак"/>
    <w:basedOn w:val="a0"/>
    <w:uiPriority w:val="99"/>
    <w:semiHidden/>
    <w:rsid w:val="005E75B8"/>
    <w:rPr>
      <w:rFonts w:ascii="Calibri" w:eastAsia="Times New Roman" w:hAnsi="Calibri" w:cs="Times New Roman"/>
      <w:lang w:eastAsia="ru-RU"/>
    </w:rPr>
  </w:style>
  <w:style w:type="character" w:customStyle="1" w:styleId="sc-hjripb">
    <w:name w:val="sc-hjripb"/>
    <w:basedOn w:val="a0"/>
    <w:rsid w:val="005E75B8"/>
  </w:style>
  <w:style w:type="paragraph" w:customStyle="1" w:styleId="sc-jkdla-d">
    <w:name w:val="sc-jkdla-d"/>
    <w:basedOn w:val="a"/>
    <w:rsid w:val="005E75B8"/>
    <w:pPr>
      <w:spacing w:before="100" w:beforeAutospacing="1" w:after="100" w:afterAutospacing="1" w:line="240" w:lineRule="auto"/>
    </w:pPr>
    <w:rPr>
      <w:rFonts w:ascii="Times New Roman" w:hAnsi="Times New Roman"/>
      <w:sz w:val="24"/>
      <w:szCs w:val="24"/>
    </w:rPr>
  </w:style>
  <w:style w:type="character" w:customStyle="1" w:styleId="sc-clfqlo">
    <w:name w:val="sc-clfqlo"/>
    <w:basedOn w:val="a0"/>
    <w:rsid w:val="005E75B8"/>
  </w:style>
  <w:style w:type="character" w:styleId="af6">
    <w:name w:val="Emphasis"/>
    <w:basedOn w:val="a0"/>
    <w:uiPriority w:val="20"/>
    <w:qFormat/>
    <w:rsid w:val="005E75B8"/>
    <w:rPr>
      <w:i/>
      <w:iCs/>
    </w:rPr>
  </w:style>
  <w:style w:type="paragraph" w:customStyle="1" w:styleId="futurismarkdown-paragraph">
    <w:name w:val="futurismarkdown-paragraph"/>
    <w:basedOn w:val="a"/>
    <w:rsid w:val="005E75B8"/>
    <w:pPr>
      <w:spacing w:before="100" w:beforeAutospacing="1" w:after="100" w:afterAutospacing="1" w:line="240" w:lineRule="auto"/>
    </w:pPr>
    <w:rPr>
      <w:rFonts w:ascii="Times New Roman" w:hAnsi="Times New Roman"/>
      <w:sz w:val="24"/>
      <w:szCs w:val="24"/>
    </w:rPr>
  </w:style>
  <w:style w:type="paragraph" w:customStyle="1" w:styleId="24">
    <w:name w:val="2"/>
    <w:basedOn w:val="a"/>
    <w:rsid w:val="005E75B8"/>
    <w:pPr>
      <w:spacing w:before="100" w:beforeAutospacing="1" w:after="100" w:afterAutospacing="1" w:line="240" w:lineRule="auto"/>
    </w:pPr>
    <w:rPr>
      <w:rFonts w:ascii="Times New Roman" w:hAnsi="Times New Roman"/>
      <w:sz w:val="24"/>
      <w:szCs w:val="24"/>
    </w:rPr>
  </w:style>
  <w:style w:type="paragraph" w:customStyle="1" w:styleId="ds-markdown-paragraph">
    <w:name w:val="ds-markdown-paragraph"/>
    <w:basedOn w:val="a"/>
    <w:rsid w:val="005E75B8"/>
    <w:pPr>
      <w:spacing w:before="100" w:beforeAutospacing="1" w:after="100" w:afterAutospacing="1" w:line="240" w:lineRule="auto"/>
    </w:pPr>
    <w:rPr>
      <w:rFonts w:ascii="Times New Roman" w:hAnsi="Times New Roman"/>
      <w:sz w:val="24"/>
      <w:szCs w:val="24"/>
    </w:rPr>
  </w:style>
  <w:style w:type="paragraph" w:customStyle="1" w:styleId="docdata">
    <w:name w:val="docdata"/>
    <w:aliases w:val="docy,v5,1957,bqiaagaaeyqcaaagiaiaaap6baaabqgfaaaaaaaaaaaaaaaaaaaaaaaaaaaaaaaaaaaaaaaaaaaaaaaaaaaaaaaaaaaaaaaaaaaaaaaaaaaaaaaaaaaaaaaaaaaaaaaaaaaaaaaaaaaaaaaaaaaaaaaaaaaaaaaaaaaaaaaaaaaaaaaaaaaaaaaaaaaaaaaaaaaaaaaaaaaaaaaaaaaaaaaaaaaaaaaaaaaaaaaa"/>
    <w:basedOn w:val="a"/>
    <w:rsid w:val="005E75B8"/>
    <w:pPr>
      <w:spacing w:before="100" w:beforeAutospacing="1" w:after="100" w:afterAutospacing="1" w:line="240" w:lineRule="auto"/>
    </w:pPr>
    <w:rPr>
      <w:rFonts w:ascii="Times New Roman" w:hAnsi="Times New Roman"/>
      <w:sz w:val="24"/>
      <w:szCs w:val="24"/>
    </w:rPr>
  </w:style>
  <w:style w:type="paragraph" w:customStyle="1" w:styleId="h-large-nd">
    <w:name w:val="h-large-nd"/>
    <w:basedOn w:val="a"/>
    <w:rsid w:val="005E75B8"/>
    <w:pPr>
      <w:spacing w:before="100" w:beforeAutospacing="1" w:after="100" w:afterAutospacing="1" w:line="240" w:lineRule="auto"/>
    </w:pPr>
    <w:rPr>
      <w:rFonts w:ascii="Times New Roman" w:hAnsi="Times New Roman"/>
      <w:sz w:val="24"/>
      <w:szCs w:val="24"/>
    </w:rPr>
  </w:style>
  <w:style w:type="paragraph" w:customStyle="1" w:styleId="list-colcnt">
    <w:name w:val="list-col__cnt"/>
    <w:basedOn w:val="a"/>
    <w:rsid w:val="005E75B8"/>
    <w:pPr>
      <w:spacing w:before="100" w:beforeAutospacing="1" w:after="100" w:afterAutospacing="1" w:line="240" w:lineRule="auto"/>
    </w:pPr>
    <w:rPr>
      <w:rFonts w:ascii="Times New Roman" w:hAnsi="Times New Roman"/>
      <w:sz w:val="24"/>
      <w:szCs w:val="24"/>
    </w:rPr>
  </w:style>
  <w:style w:type="paragraph" w:customStyle="1" w:styleId="prof-main-mark">
    <w:name w:val="prof-main-mark"/>
    <w:basedOn w:val="a"/>
    <w:rsid w:val="005E75B8"/>
    <w:pPr>
      <w:spacing w:before="100" w:beforeAutospacing="1" w:after="100" w:afterAutospacing="1" w:line="240" w:lineRule="auto"/>
    </w:pPr>
    <w:rPr>
      <w:rFonts w:ascii="Times New Roman" w:hAnsi="Times New Roman"/>
      <w:sz w:val="24"/>
      <w:szCs w:val="24"/>
    </w:rPr>
  </w:style>
  <w:style w:type="character" w:customStyle="1" w:styleId="gstkn">
    <w:name w:val="gs_tkn"/>
    <w:basedOn w:val="a0"/>
    <w:rsid w:val="00A93332"/>
  </w:style>
  <w:style w:type="character" w:customStyle="1" w:styleId="f8e466633">
    <w:name w:val="f8e466633"/>
    <w:basedOn w:val="a0"/>
    <w:rsid w:val="006F69C1"/>
  </w:style>
  <w:style w:type="character" w:customStyle="1" w:styleId="y27029d88">
    <w:name w:val="y27029d88"/>
    <w:basedOn w:val="a0"/>
    <w:rsid w:val="006F69C1"/>
  </w:style>
  <w:style w:type="paragraph" w:customStyle="1" w:styleId="articledecorationfirst">
    <w:name w:val="article_decoration_first"/>
    <w:basedOn w:val="a"/>
    <w:rsid w:val="00763333"/>
    <w:pPr>
      <w:spacing w:before="100" w:beforeAutospacing="1" w:after="100" w:afterAutospacing="1" w:line="240" w:lineRule="auto"/>
    </w:pPr>
    <w:rPr>
      <w:rFonts w:ascii="Times New Roman" w:hAnsi="Times New Roman"/>
      <w:sz w:val="24"/>
      <w:szCs w:val="24"/>
    </w:rPr>
  </w:style>
  <w:style w:type="paragraph" w:customStyle="1" w:styleId="articledecorationlast">
    <w:name w:val="article_decoration_last"/>
    <w:basedOn w:val="a"/>
    <w:rsid w:val="00763333"/>
    <w:pPr>
      <w:spacing w:before="100" w:beforeAutospacing="1" w:after="100" w:afterAutospacing="1" w:line="240" w:lineRule="auto"/>
    </w:pPr>
    <w:rPr>
      <w:rFonts w:ascii="Times New Roman" w:hAnsi="Times New Roman"/>
      <w:sz w:val="24"/>
      <w:szCs w:val="24"/>
    </w:rPr>
  </w:style>
  <w:style w:type="paragraph" w:customStyle="1" w:styleId="articledecorationbefore">
    <w:name w:val="article_decoration_before"/>
    <w:basedOn w:val="a"/>
    <w:rsid w:val="00863F92"/>
    <w:pPr>
      <w:spacing w:before="100" w:beforeAutospacing="1" w:after="100" w:afterAutospacing="1" w:line="240" w:lineRule="auto"/>
    </w:pPr>
    <w:rPr>
      <w:rFonts w:ascii="Times New Roman" w:hAnsi="Times New Roman"/>
      <w:sz w:val="24"/>
      <w:szCs w:val="24"/>
    </w:rPr>
  </w:style>
  <w:style w:type="character" w:customStyle="1" w:styleId="mn">
    <w:name w:val="mn"/>
    <w:basedOn w:val="a0"/>
    <w:rsid w:val="00960D56"/>
  </w:style>
  <w:style w:type="character" w:customStyle="1" w:styleId="gxst-color-emph">
    <w:name w:val="gxst-color-emph"/>
    <w:basedOn w:val="a0"/>
    <w:rsid w:val="00960D56"/>
  </w:style>
  <w:style w:type="character" w:customStyle="1" w:styleId="mtext">
    <w:name w:val="mtext"/>
    <w:basedOn w:val="a0"/>
    <w:rsid w:val="00960D56"/>
  </w:style>
  <w:style w:type="character" w:customStyle="1" w:styleId="gxst-emph">
    <w:name w:val="gxst-emph"/>
    <w:basedOn w:val="a0"/>
    <w:rsid w:val="00960D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267583">
      <w:bodyDiv w:val="1"/>
      <w:marLeft w:val="0"/>
      <w:marRight w:val="0"/>
      <w:marTop w:val="0"/>
      <w:marBottom w:val="0"/>
      <w:divBdr>
        <w:top w:val="none" w:sz="0" w:space="0" w:color="auto"/>
        <w:left w:val="none" w:sz="0" w:space="0" w:color="auto"/>
        <w:bottom w:val="none" w:sz="0" w:space="0" w:color="auto"/>
        <w:right w:val="none" w:sz="0" w:space="0" w:color="auto"/>
      </w:divBdr>
    </w:div>
    <w:div w:id="202835936">
      <w:bodyDiv w:val="1"/>
      <w:marLeft w:val="0"/>
      <w:marRight w:val="0"/>
      <w:marTop w:val="0"/>
      <w:marBottom w:val="0"/>
      <w:divBdr>
        <w:top w:val="none" w:sz="0" w:space="0" w:color="auto"/>
        <w:left w:val="none" w:sz="0" w:space="0" w:color="auto"/>
        <w:bottom w:val="none" w:sz="0" w:space="0" w:color="auto"/>
        <w:right w:val="none" w:sz="0" w:space="0" w:color="auto"/>
      </w:divBdr>
      <w:divsChild>
        <w:div w:id="709963837">
          <w:marLeft w:val="0"/>
          <w:marRight w:val="0"/>
          <w:marTop w:val="0"/>
          <w:marBottom w:val="0"/>
          <w:divBdr>
            <w:top w:val="none" w:sz="0" w:space="0" w:color="auto"/>
            <w:left w:val="none" w:sz="0" w:space="0" w:color="auto"/>
            <w:bottom w:val="none" w:sz="0" w:space="0" w:color="auto"/>
            <w:right w:val="none" w:sz="0" w:space="0" w:color="auto"/>
          </w:divBdr>
        </w:div>
        <w:div w:id="740831889">
          <w:marLeft w:val="0"/>
          <w:marRight w:val="0"/>
          <w:marTop w:val="0"/>
          <w:marBottom w:val="0"/>
          <w:divBdr>
            <w:top w:val="none" w:sz="0" w:space="0" w:color="auto"/>
            <w:left w:val="none" w:sz="0" w:space="0" w:color="auto"/>
            <w:bottom w:val="none" w:sz="0" w:space="0" w:color="auto"/>
            <w:right w:val="none" w:sz="0" w:space="0" w:color="auto"/>
          </w:divBdr>
        </w:div>
        <w:div w:id="1764568588">
          <w:marLeft w:val="0"/>
          <w:marRight w:val="0"/>
          <w:marTop w:val="0"/>
          <w:marBottom w:val="0"/>
          <w:divBdr>
            <w:top w:val="none" w:sz="0" w:space="0" w:color="auto"/>
            <w:left w:val="none" w:sz="0" w:space="0" w:color="auto"/>
            <w:bottom w:val="none" w:sz="0" w:space="0" w:color="auto"/>
            <w:right w:val="none" w:sz="0" w:space="0" w:color="auto"/>
          </w:divBdr>
        </w:div>
        <w:div w:id="688409615">
          <w:marLeft w:val="0"/>
          <w:marRight w:val="0"/>
          <w:marTop w:val="0"/>
          <w:marBottom w:val="0"/>
          <w:divBdr>
            <w:top w:val="none" w:sz="0" w:space="0" w:color="auto"/>
            <w:left w:val="none" w:sz="0" w:space="0" w:color="auto"/>
            <w:bottom w:val="none" w:sz="0" w:space="0" w:color="auto"/>
            <w:right w:val="none" w:sz="0" w:space="0" w:color="auto"/>
          </w:divBdr>
        </w:div>
        <w:div w:id="2075807805">
          <w:marLeft w:val="0"/>
          <w:marRight w:val="0"/>
          <w:marTop w:val="0"/>
          <w:marBottom w:val="0"/>
          <w:divBdr>
            <w:top w:val="none" w:sz="0" w:space="0" w:color="auto"/>
            <w:left w:val="none" w:sz="0" w:space="0" w:color="auto"/>
            <w:bottom w:val="none" w:sz="0" w:space="0" w:color="auto"/>
            <w:right w:val="none" w:sz="0" w:space="0" w:color="auto"/>
          </w:divBdr>
        </w:div>
        <w:div w:id="1646620263">
          <w:marLeft w:val="0"/>
          <w:marRight w:val="0"/>
          <w:marTop w:val="0"/>
          <w:marBottom w:val="0"/>
          <w:divBdr>
            <w:top w:val="none" w:sz="0" w:space="0" w:color="auto"/>
            <w:left w:val="none" w:sz="0" w:space="0" w:color="auto"/>
            <w:bottom w:val="none" w:sz="0" w:space="0" w:color="auto"/>
            <w:right w:val="none" w:sz="0" w:space="0" w:color="auto"/>
          </w:divBdr>
        </w:div>
        <w:div w:id="732581367">
          <w:marLeft w:val="0"/>
          <w:marRight w:val="0"/>
          <w:marTop w:val="0"/>
          <w:marBottom w:val="0"/>
          <w:divBdr>
            <w:top w:val="none" w:sz="0" w:space="0" w:color="auto"/>
            <w:left w:val="none" w:sz="0" w:space="0" w:color="auto"/>
            <w:bottom w:val="none" w:sz="0" w:space="0" w:color="auto"/>
            <w:right w:val="none" w:sz="0" w:space="0" w:color="auto"/>
          </w:divBdr>
        </w:div>
        <w:div w:id="604775308">
          <w:marLeft w:val="0"/>
          <w:marRight w:val="0"/>
          <w:marTop w:val="0"/>
          <w:marBottom w:val="0"/>
          <w:divBdr>
            <w:top w:val="none" w:sz="0" w:space="0" w:color="auto"/>
            <w:left w:val="none" w:sz="0" w:space="0" w:color="auto"/>
            <w:bottom w:val="none" w:sz="0" w:space="0" w:color="auto"/>
            <w:right w:val="none" w:sz="0" w:space="0" w:color="auto"/>
          </w:divBdr>
        </w:div>
        <w:div w:id="1326857489">
          <w:marLeft w:val="0"/>
          <w:marRight w:val="0"/>
          <w:marTop w:val="0"/>
          <w:marBottom w:val="0"/>
          <w:divBdr>
            <w:top w:val="none" w:sz="0" w:space="0" w:color="auto"/>
            <w:left w:val="none" w:sz="0" w:space="0" w:color="auto"/>
            <w:bottom w:val="none" w:sz="0" w:space="0" w:color="auto"/>
            <w:right w:val="none" w:sz="0" w:space="0" w:color="auto"/>
          </w:divBdr>
        </w:div>
        <w:div w:id="1527870372">
          <w:marLeft w:val="0"/>
          <w:marRight w:val="0"/>
          <w:marTop w:val="0"/>
          <w:marBottom w:val="0"/>
          <w:divBdr>
            <w:top w:val="none" w:sz="0" w:space="0" w:color="auto"/>
            <w:left w:val="none" w:sz="0" w:space="0" w:color="auto"/>
            <w:bottom w:val="none" w:sz="0" w:space="0" w:color="auto"/>
            <w:right w:val="none" w:sz="0" w:space="0" w:color="auto"/>
          </w:divBdr>
        </w:div>
        <w:div w:id="278337971">
          <w:marLeft w:val="0"/>
          <w:marRight w:val="0"/>
          <w:marTop w:val="0"/>
          <w:marBottom w:val="0"/>
          <w:divBdr>
            <w:top w:val="none" w:sz="0" w:space="0" w:color="auto"/>
            <w:left w:val="none" w:sz="0" w:space="0" w:color="auto"/>
            <w:bottom w:val="none" w:sz="0" w:space="0" w:color="auto"/>
            <w:right w:val="none" w:sz="0" w:space="0" w:color="auto"/>
          </w:divBdr>
        </w:div>
        <w:div w:id="1883861994">
          <w:marLeft w:val="0"/>
          <w:marRight w:val="0"/>
          <w:marTop w:val="0"/>
          <w:marBottom w:val="0"/>
          <w:divBdr>
            <w:top w:val="none" w:sz="0" w:space="0" w:color="auto"/>
            <w:left w:val="none" w:sz="0" w:space="0" w:color="auto"/>
            <w:bottom w:val="none" w:sz="0" w:space="0" w:color="auto"/>
            <w:right w:val="none" w:sz="0" w:space="0" w:color="auto"/>
          </w:divBdr>
        </w:div>
        <w:div w:id="1908683760">
          <w:marLeft w:val="0"/>
          <w:marRight w:val="0"/>
          <w:marTop w:val="0"/>
          <w:marBottom w:val="0"/>
          <w:divBdr>
            <w:top w:val="none" w:sz="0" w:space="0" w:color="auto"/>
            <w:left w:val="none" w:sz="0" w:space="0" w:color="auto"/>
            <w:bottom w:val="none" w:sz="0" w:space="0" w:color="auto"/>
            <w:right w:val="none" w:sz="0" w:space="0" w:color="auto"/>
          </w:divBdr>
        </w:div>
      </w:divsChild>
    </w:div>
    <w:div w:id="205534962">
      <w:bodyDiv w:val="1"/>
      <w:marLeft w:val="0"/>
      <w:marRight w:val="0"/>
      <w:marTop w:val="0"/>
      <w:marBottom w:val="0"/>
      <w:divBdr>
        <w:top w:val="none" w:sz="0" w:space="0" w:color="auto"/>
        <w:left w:val="none" w:sz="0" w:space="0" w:color="auto"/>
        <w:bottom w:val="none" w:sz="0" w:space="0" w:color="auto"/>
        <w:right w:val="none" w:sz="0" w:space="0" w:color="auto"/>
      </w:divBdr>
      <w:divsChild>
        <w:div w:id="1653555729">
          <w:marLeft w:val="0"/>
          <w:marRight w:val="0"/>
          <w:marTop w:val="0"/>
          <w:marBottom w:val="0"/>
          <w:divBdr>
            <w:top w:val="none" w:sz="0" w:space="0" w:color="auto"/>
            <w:left w:val="none" w:sz="0" w:space="0" w:color="auto"/>
            <w:bottom w:val="none" w:sz="0" w:space="0" w:color="auto"/>
            <w:right w:val="none" w:sz="0" w:space="0" w:color="auto"/>
          </w:divBdr>
          <w:divsChild>
            <w:div w:id="219487033">
              <w:marLeft w:val="0"/>
              <w:marRight w:val="0"/>
              <w:marTop w:val="0"/>
              <w:marBottom w:val="0"/>
              <w:divBdr>
                <w:top w:val="none" w:sz="0" w:space="0" w:color="auto"/>
                <w:left w:val="none" w:sz="0" w:space="0" w:color="auto"/>
                <w:bottom w:val="none" w:sz="0" w:space="0" w:color="auto"/>
                <w:right w:val="none" w:sz="0" w:space="0" w:color="auto"/>
              </w:divBdr>
              <w:divsChild>
                <w:div w:id="98185316">
                  <w:marLeft w:val="0"/>
                  <w:marRight w:val="0"/>
                  <w:marTop w:val="0"/>
                  <w:marBottom w:val="0"/>
                  <w:divBdr>
                    <w:top w:val="none" w:sz="0" w:space="0" w:color="auto"/>
                    <w:left w:val="none" w:sz="0" w:space="0" w:color="auto"/>
                    <w:bottom w:val="none" w:sz="0" w:space="0" w:color="auto"/>
                    <w:right w:val="none" w:sz="0" w:space="0" w:color="auto"/>
                  </w:divBdr>
                  <w:divsChild>
                    <w:div w:id="109055244">
                      <w:marLeft w:val="300"/>
                      <w:marRight w:val="300"/>
                      <w:marTop w:val="0"/>
                      <w:marBottom w:val="0"/>
                      <w:divBdr>
                        <w:top w:val="none" w:sz="0" w:space="0" w:color="auto"/>
                        <w:left w:val="none" w:sz="0" w:space="0" w:color="auto"/>
                        <w:bottom w:val="none" w:sz="0" w:space="0" w:color="auto"/>
                        <w:right w:val="none" w:sz="0" w:space="0" w:color="auto"/>
                      </w:divBdr>
                      <w:divsChild>
                        <w:div w:id="460733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9429871">
          <w:marLeft w:val="0"/>
          <w:marRight w:val="0"/>
          <w:marTop w:val="0"/>
          <w:marBottom w:val="0"/>
          <w:divBdr>
            <w:top w:val="none" w:sz="0" w:space="0" w:color="auto"/>
            <w:left w:val="none" w:sz="0" w:space="0" w:color="auto"/>
            <w:bottom w:val="none" w:sz="0" w:space="0" w:color="auto"/>
            <w:right w:val="none" w:sz="0" w:space="0" w:color="auto"/>
          </w:divBdr>
          <w:divsChild>
            <w:div w:id="1517617675">
              <w:marLeft w:val="0"/>
              <w:marRight w:val="0"/>
              <w:marTop w:val="0"/>
              <w:marBottom w:val="0"/>
              <w:divBdr>
                <w:top w:val="none" w:sz="0" w:space="0" w:color="auto"/>
                <w:left w:val="none" w:sz="0" w:space="0" w:color="auto"/>
                <w:bottom w:val="none" w:sz="0" w:space="0" w:color="auto"/>
                <w:right w:val="none" w:sz="0" w:space="0" w:color="auto"/>
              </w:divBdr>
              <w:divsChild>
                <w:div w:id="1808741946">
                  <w:marLeft w:val="0"/>
                  <w:marRight w:val="0"/>
                  <w:marTop w:val="0"/>
                  <w:marBottom w:val="0"/>
                  <w:divBdr>
                    <w:top w:val="none" w:sz="0" w:space="0" w:color="auto"/>
                    <w:left w:val="none" w:sz="0" w:space="0" w:color="auto"/>
                    <w:bottom w:val="none" w:sz="0" w:space="0" w:color="auto"/>
                    <w:right w:val="none" w:sz="0" w:space="0" w:color="auto"/>
                  </w:divBdr>
                  <w:divsChild>
                    <w:div w:id="1506819729">
                      <w:marLeft w:val="300"/>
                      <w:marRight w:val="300"/>
                      <w:marTop w:val="0"/>
                      <w:marBottom w:val="0"/>
                      <w:divBdr>
                        <w:top w:val="none" w:sz="0" w:space="0" w:color="auto"/>
                        <w:left w:val="none" w:sz="0" w:space="0" w:color="auto"/>
                        <w:bottom w:val="none" w:sz="0" w:space="0" w:color="auto"/>
                        <w:right w:val="none" w:sz="0" w:space="0" w:color="auto"/>
                      </w:divBdr>
                      <w:divsChild>
                        <w:div w:id="939602566">
                          <w:marLeft w:val="0"/>
                          <w:marRight w:val="0"/>
                          <w:marTop w:val="0"/>
                          <w:marBottom w:val="0"/>
                          <w:divBdr>
                            <w:top w:val="none" w:sz="0" w:space="0" w:color="auto"/>
                            <w:left w:val="none" w:sz="0" w:space="0" w:color="auto"/>
                            <w:bottom w:val="none" w:sz="0" w:space="0" w:color="auto"/>
                            <w:right w:val="none" w:sz="0" w:space="0" w:color="auto"/>
                          </w:divBdr>
                          <w:divsChild>
                            <w:div w:id="1438481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5354168">
          <w:marLeft w:val="0"/>
          <w:marRight w:val="0"/>
          <w:marTop w:val="0"/>
          <w:marBottom w:val="0"/>
          <w:divBdr>
            <w:top w:val="none" w:sz="0" w:space="0" w:color="auto"/>
            <w:left w:val="none" w:sz="0" w:space="0" w:color="auto"/>
            <w:bottom w:val="none" w:sz="0" w:space="0" w:color="auto"/>
            <w:right w:val="none" w:sz="0" w:space="0" w:color="auto"/>
          </w:divBdr>
          <w:divsChild>
            <w:div w:id="646059381">
              <w:marLeft w:val="0"/>
              <w:marRight w:val="0"/>
              <w:marTop w:val="0"/>
              <w:marBottom w:val="0"/>
              <w:divBdr>
                <w:top w:val="none" w:sz="0" w:space="0" w:color="auto"/>
                <w:left w:val="none" w:sz="0" w:space="0" w:color="auto"/>
                <w:bottom w:val="none" w:sz="0" w:space="0" w:color="auto"/>
                <w:right w:val="none" w:sz="0" w:space="0" w:color="auto"/>
              </w:divBdr>
              <w:divsChild>
                <w:div w:id="305091047">
                  <w:marLeft w:val="300"/>
                  <w:marRight w:val="300"/>
                  <w:marTop w:val="0"/>
                  <w:marBottom w:val="0"/>
                  <w:divBdr>
                    <w:top w:val="none" w:sz="0" w:space="0" w:color="auto"/>
                    <w:left w:val="none" w:sz="0" w:space="0" w:color="auto"/>
                    <w:bottom w:val="none" w:sz="0" w:space="0" w:color="auto"/>
                    <w:right w:val="none" w:sz="0" w:space="0" w:color="auto"/>
                  </w:divBdr>
                  <w:divsChild>
                    <w:div w:id="779567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549930">
          <w:marLeft w:val="0"/>
          <w:marRight w:val="0"/>
          <w:marTop w:val="0"/>
          <w:marBottom w:val="0"/>
          <w:divBdr>
            <w:top w:val="none" w:sz="0" w:space="0" w:color="auto"/>
            <w:left w:val="none" w:sz="0" w:space="0" w:color="auto"/>
            <w:bottom w:val="none" w:sz="0" w:space="0" w:color="auto"/>
            <w:right w:val="none" w:sz="0" w:space="0" w:color="auto"/>
          </w:divBdr>
          <w:divsChild>
            <w:div w:id="1976131426">
              <w:marLeft w:val="0"/>
              <w:marRight w:val="0"/>
              <w:marTop w:val="0"/>
              <w:marBottom w:val="0"/>
              <w:divBdr>
                <w:top w:val="none" w:sz="0" w:space="0" w:color="auto"/>
                <w:left w:val="none" w:sz="0" w:space="0" w:color="auto"/>
                <w:bottom w:val="none" w:sz="0" w:space="0" w:color="auto"/>
                <w:right w:val="none" w:sz="0" w:space="0" w:color="auto"/>
              </w:divBdr>
              <w:divsChild>
                <w:div w:id="502939555">
                  <w:marLeft w:val="0"/>
                  <w:marRight w:val="0"/>
                  <w:marTop w:val="0"/>
                  <w:marBottom w:val="0"/>
                  <w:divBdr>
                    <w:top w:val="none" w:sz="0" w:space="0" w:color="auto"/>
                    <w:left w:val="none" w:sz="0" w:space="0" w:color="auto"/>
                    <w:bottom w:val="none" w:sz="0" w:space="0" w:color="auto"/>
                    <w:right w:val="none" w:sz="0" w:space="0" w:color="auto"/>
                  </w:divBdr>
                  <w:divsChild>
                    <w:div w:id="927809735">
                      <w:marLeft w:val="300"/>
                      <w:marRight w:val="300"/>
                      <w:marTop w:val="0"/>
                      <w:marBottom w:val="0"/>
                      <w:divBdr>
                        <w:top w:val="none" w:sz="0" w:space="0" w:color="auto"/>
                        <w:left w:val="none" w:sz="0" w:space="0" w:color="auto"/>
                        <w:bottom w:val="none" w:sz="0" w:space="0" w:color="auto"/>
                        <w:right w:val="none" w:sz="0" w:space="0" w:color="auto"/>
                      </w:divBdr>
                      <w:divsChild>
                        <w:div w:id="1669137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3801716">
      <w:bodyDiv w:val="1"/>
      <w:marLeft w:val="0"/>
      <w:marRight w:val="0"/>
      <w:marTop w:val="0"/>
      <w:marBottom w:val="0"/>
      <w:divBdr>
        <w:top w:val="none" w:sz="0" w:space="0" w:color="auto"/>
        <w:left w:val="none" w:sz="0" w:space="0" w:color="auto"/>
        <w:bottom w:val="none" w:sz="0" w:space="0" w:color="auto"/>
        <w:right w:val="none" w:sz="0" w:space="0" w:color="auto"/>
      </w:divBdr>
      <w:divsChild>
        <w:div w:id="750157465">
          <w:marLeft w:val="0"/>
          <w:marRight w:val="0"/>
          <w:marTop w:val="0"/>
          <w:marBottom w:val="0"/>
          <w:divBdr>
            <w:top w:val="none" w:sz="0" w:space="0" w:color="auto"/>
            <w:left w:val="none" w:sz="0" w:space="0" w:color="auto"/>
            <w:bottom w:val="none" w:sz="0" w:space="0" w:color="auto"/>
            <w:right w:val="none" w:sz="0" w:space="0" w:color="auto"/>
          </w:divBdr>
        </w:div>
        <w:div w:id="901789804">
          <w:marLeft w:val="0"/>
          <w:marRight w:val="0"/>
          <w:marTop w:val="0"/>
          <w:marBottom w:val="0"/>
          <w:divBdr>
            <w:top w:val="none" w:sz="0" w:space="0" w:color="auto"/>
            <w:left w:val="none" w:sz="0" w:space="0" w:color="auto"/>
            <w:bottom w:val="none" w:sz="0" w:space="0" w:color="auto"/>
            <w:right w:val="none" w:sz="0" w:space="0" w:color="auto"/>
          </w:divBdr>
          <w:divsChild>
            <w:div w:id="307438602">
              <w:marLeft w:val="-240"/>
              <w:marRight w:val="-240"/>
              <w:marTop w:val="0"/>
              <w:marBottom w:val="0"/>
              <w:divBdr>
                <w:top w:val="none" w:sz="0" w:space="0" w:color="auto"/>
                <w:left w:val="none" w:sz="0" w:space="0" w:color="auto"/>
                <w:bottom w:val="none" w:sz="0" w:space="0" w:color="auto"/>
                <w:right w:val="none" w:sz="0" w:space="0" w:color="auto"/>
              </w:divBdr>
              <w:divsChild>
                <w:div w:id="1517767442">
                  <w:marLeft w:val="240"/>
                  <w:marRight w:val="240"/>
                  <w:marTop w:val="0"/>
                  <w:marBottom w:val="480"/>
                  <w:divBdr>
                    <w:top w:val="none" w:sz="0" w:space="0" w:color="auto"/>
                    <w:left w:val="none" w:sz="0" w:space="0" w:color="auto"/>
                    <w:bottom w:val="none" w:sz="0" w:space="0" w:color="auto"/>
                    <w:right w:val="none" w:sz="0" w:space="0" w:color="auto"/>
                  </w:divBdr>
                  <w:divsChild>
                    <w:div w:id="1609656160">
                      <w:marLeft w:val="0"/>
                      <w:marRight w:val="0"/>
                      <w:marTop w:val="0"/>
                      <w:marBottom w:val="0"/>
                      <w:divBdr>
                        <w:top w:val="none" w:sz="0" w:space="0" w:color="auto"/>
                        <w:left w:val="none" w:sz="0" w:space="0" w:color="auto"/>
                        <w:bottom w:val="none" w:sz="0" w:space="0" w:color="auto"/>
                        <w:right w:val="none" w:sz="0" w:space="0" w:color="auto"/>
                      </w:divBdr>
                    </w:div>
                    <w:div w:id="1926649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0421575">
          <w:marLeft w:val="0"/>
          <w:marRight w:val="0"/>
          <w:marTop w:val="0"/>
          <w:marBottom w:val="0"/>
          <w:divBdr>
            <w:top w:val="none" w:sz="0" w:space="0" w:color="auto"/>
            <w:left w:val="none" w:sz="0" w:space="0" w:color="auto"/>
            <w:bottom w:val="none" w:sz="0" w:space="0" w:color="auto"/>
            <w:right w:val="none" w:sz="0" w:space="0" w:color="auto"/>
          </w:divBdr>
        </w:div>
      </w:divsChild>
    </w:div>
    <w:div w:id="344287026">
      <w:bodyDiv w:val="1"/>
      <w:marLeft w:val="0"/>
      <w:marRight w:val="0"/>
      <w:marTop w:val="0"/>
      <w:marBottom w:val="0"/>
      <w:divBdr>
        <w:top w:val="none" w:sz="0" w:space="0" w:color="auto"/>
        <w:left w:val="none" w:sz="0" w:space="0" w:color="auto"/>
        <w:bottom w:val="none" w:sz="0" w:space="0" w:color="auto"/>
        <w:right w:val="none" w:sz="0" w:space="0" w:color="auto"/>
      </w:divBdr>
      <w:divsChild>
        <w:div w:id="1243873487">
          <w:marLeft w:val="0"/>
          <w:marRight w:val="0"/>
          <w:marTop w:val="0"/>
          <w:marBottom w:val="0"/>
          <w:divBdr>
            <w:top w:val="none" w:sz="0" w:space="0" w:color="auto"/>
            <w:left w:val="none" w:sz="0" w:space="0" w:color="auto"/>
            <w:bottom w:val="none" w:sz="0" w:space="0" w:color="auto"/>
            <w:right w:val="none" w:sz="0" w:space="0" w:color="auto"/>
          </w:divBdr>
        </w:div>
      </w:divsChild>
    </w:div>
    <w:div w:id="361395468">
      <w:bodyDiv w:val="1"/>
      <w:marLeft w:val="0"/>
      <w:marRight w:val="0"/>
      <w:marTop w:val="0"/>
      <w:marBottom w:val="0"/>
      <w:divBdr>
        <w:top w:val="none" w:sz="0" w:space="0" w:color="auto"/>
        <w:left w:val="none" w:sz="0" w:space="0" w:color="auto"/>
        <w:bottom w:val="none" w:sz="0" w:space="0" w:color="auto"/>
        <w:right w:val="none" w:sz="0" w:space="0" w:color="auto"/>
      </w:divBdr>
    </w:div>
    <w:div w:id="441071546">
      <w:bodyDiv w:val="1"/>
      <w:marLeft w:val="0"/>
      <w:marRight w:val="0"/>
      <w:marTop w:val="0"/>
      <w:marBottom w:val="0"/>
      <w:divBdr>
        <w:top w:val="none" w:sz="0" w:space="0" w:color="auto"/>
        <w:left w:val="none" w:sz="0" w:space="0" w:color="auto"/>
        <w:bottom w:val="none" w:sz="0" w:space="0" w:color="auto"/>
        <w:right w:val="none" w:sz="0" w:space="0" w:color="auto"/>
      </w:divBdr>
    </w:div>
    <w:div w:id="491870775">
      <w:bodyDiv w:val="1"/>
      <w:marLeft w:val="0"/>
      <w:marRight w:val="0"/>
      <w:marTop w:val="0"/>
      <w:marBottom w:val="0"/>
      <w:divBdr>
        <w:top w:val="none" w:sz="0" w:space="0" w:color="auto"/>
        <w:left w:val="none" w:sz="0" w:space="0" w:color="auto"/>
        <w:bottom w:val="none" w:sz="0" w:space="0" w:color="auto"/>
        <w:right w:val="none" w:sz="0" w:space="0" w:color="auto"/>
      </w:divBdr>
      <w:divsChild>
        <w:div w:id="1232497402">
          <w:marLeft w:val="0"/>
          <w:marRight w:val="0"/>
          <w:marTop w:val="375"/>
          <w:marBottom w:val="375"/>
          <w:divBdr>
            <w:top w:val="none" w:sz="0" w:space="0" w:color="auto"/>
            <w:left w:val="none" w:sz="0" w:space="0" w:color="auto"/>
            <w:bottom w:val="none" w:sz="0" w:space="0" w:color="auto"/>
            <w:right w:val="none" w:sz="0" w:space="0" w:color="auto"/>
          </w:divBdr>
          <w:divsChild>
            <w:div w:id="1927885926">
              <w:marLeft w:val="0"/>
              <w:marRight w:val="0"/>
              <w:marTop w:val="0"/>
              <w:marBottom w:val="0"/>
              <w:divBdr>
                <w:top w:val="none" w:sz="0" w:space="0" w:color="auto"/>
                <w:left w:val="none" w:sz="0" w:space="0" w:color="auto"/>
                <w:bottom w:val="none" w:sz="0" w:space="0" w:color="auto"/>
                <w:right w:val="none" w:sz="0" w:space="0" w:color="auto"/>
              </w:divBdr>
            </w:div>
            <w:div w:id="1089429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5874419">
      <w:bodyDiv w:val="1"/>
      <w:marLeft w:val="0"/>
      <w:marRight w:val="0"/>
      <w:marTop w:val="0"/>
      <w:marBottom w:val="0"/>
      <w:divBdr>
        <w:top w:val="none" w:sz="0" w:space="0" w:color="auto"/>
        <w:left w:val="none" w:sz="0" w:space="0" w:color="auto"/>
        <w:bottom w:val="none" w:sz="0" w:space="0" w:color="auto"/>
        <w:right w:val="none" w:sz="0" w:space="0" w:color="auto"/>
      </w:divBdr>
      <w:divsChild>
        <w:div w:id="1550146779">
          <w:marLeft w:val="0"/>
          <w:marRight w:val="0"/>
          <w:marTop w:val="0"/>
          <w:marBottom w:val="0"/>
          <w:divBdr>
            <w:top w:val="none" w:sz="0" w:space="0" w:color="auto"/>
            <w:left w:val="none" w:sz="0" w:space="0" w:color="auto"/>
            <w:bottom w:val="none" w:sz="0" w:space="0" w:color="auto"/>
            <w:right w:val="none" w:sz="0" w:space="0" w:color="auto"/>
          </w:divBdr>
        </w:div>
        <w:div w:id="1332566351">
          <w:marLeft w:val="0"/>
          <w:marRight w:val="0"/>
          <w:marTop w:val="0"/>
          <w:marBottom w:val="0"/>
          <w:divBdr>
            <w:top w:val="none" w:sz="0" w:space="0" w:color="auto"/>
            <w:left w:val="none" w:sz="0" w:space="0" w:color="auto"/>
            <w:bottom w:val="none" w:sz="0" w:space="0" w:color="auto"/>
            <w:right w:val="none" w:sz="0" w:space="0" w:color="auto"/>
          </w:divBdr>
        </w:div>
        <w:div w:id="1138648691">
          <w:marLeft w:val="0"/>
          <w:marRight w:val="0"/>
          <w:marTop w:val="0"/>
          <w:marBottom w:val="0"/>
          <w:divBdr>
            <w:top w:val="none" w:sz="0" w:space="0" w:color="auto"/>
            <w:left w:val="none" w:sz="0" w:space="0" w:color="auto"/>
            <w:bottom w:val="none" w:sz="0" w:space="0" w:color="auto"/>
            <w:right w:val="none" w:sz="0" w:space="0" w:color="auto"/>
          </w:divBdr>
        </w:div>
        <w:div w:id="1932278107">
          <w:marLeft w:val="0"/>
          <w:marRight w:val="0"/>
          <w:marTop w:val="0"/>
          <w:marBottom w:val="0"/>
          <w:divBdr>
            <w:top w:val="none" w:sz="0" w:space="0" w:color="auto"/>
            <w:left w:val="none" w:sz="0" w:space="0" w:color="auto"/>
            <w:bottom w:val="none" w:sz="0" w:space="0" w:color="auto"/>
            <w:right w:val="none" w:sz="0" w:space="0" w:color="auto"/>
          </w:divBdr>
        </w:div>
        <w:div w:id="1792286593">
          <w:marLeft w:val="0"/>
          <w:marRight w:val="0"/>
          <w:marTop w:val="0"/>
          <w:marBottom w:val="0"/>
          <w:divBdr>
            <w:top w:val="none" w:sz="0" w:space="0" w:color="auto"/>
            <w:left w:val="none" w:sz="0" w:space="0" w:color="auto"/>
            <w:bottom w:val="none" w:sz="0" w:space="0" w:color="auto"/>
            <w:right w:val="none" w:sz="0" w:space="0" w:color="auto"/>
          </w:divBdr>
        </w:div>
      </w:divsChild>
    </w:div>
    <w:div w:id="640303291">
      <w:bodyDiv w:val="1"/>
      <w:marLeft w:val="0"/>
      <w:marRight w:val="0"/>
      <w:marTop w:val="0"/>
      <w:marBottom w:val="0"/>
      <w:divBdr>
        <w:top w:val="none" w:sz="0" w:space="0" w:color="auto"/>
        <w:left w:val="none" w:sz="0" w:space="0" w:color="auto"/>
        <w:bottom w:val="none" w:sz="0" w:space="0" w:color="auto"/>
        <w:right w:val="none" w:sz="0" w:space="0" w:color="auto"/>
      </w:divBdr>
      <w:divsChild>
        <w:div w:id="709304414">
          <w:marLeft w:val="0"/>
          <w:marRight w:val="0"/>
          <w:marTop w:val="375"/>
          <w:marBottom w:val="375"/>
          <w:divBdr>
            <w:top w:val="none" w:sz="0" w:space="0" w:color="auto"/>
            <w:left w:val="none" w:sz="0" w:space="0" w:color="auto"/>
            <w:bottom w:val="none" w:sz="0" w:space="0" w:color="auto"/>
            <w:right w:val="none" w:sz="0" w:space="0" w:color="auto"/>
          </w:divBdr>
        </w:div>
        <w:div w:id="434639936">
          <w:marLeft w:val="0"/>
          <w:marRight w:val="0"/>
          <w:marTop w:val="0"/>
          <w:marBottom w:val="0"/>
          <w:divBdr>
            <w:top w:val="none" w:sz="0" w:space="0" w:color="auto"/>
            <w:left w:val="none" w:sz="0" w:space="0" w:color="auto"/>
            <w:bottom w:val="none" w:sz="0" w:space="0" w:color="auto"/>
            <w:right w:val="none" w:sz="0" w:space="0" w:color="auto"/>
          </w:divBdr>
        </w:div>
        <w:div w:id="1315376547">
          <w:marLeft w:val="0"/>
          <w:marRight w:val="0"/>
          <w:marTop w:val="375"/>
          <w:marBottom w:val="375"/>
          <w:divBdr>
            <w:top w:val="none" w:sz="0" w:space="0" w:color="auto"/>
            <w:left w:val="none" w:sz="0" w:space="0" w:color="auto"/>
            <w:bottom w:val="none" w:sz="0" w:space="0" w:color="auto"/>
            <w:right w:val="none" w:sz="0" w:space="0" w:color="auto"/>
          </w:divBdr>
          <w:divsChild>
            <w:div w:id="1615164849">
              <w:marLeft w:val="0"/>
              <w:marRight w:val="0"/>
              <w:marTop w:val="0"/>
              <w:marBottom w:val="0"/>
              <w:divBdr>
                <w:top w:val="none" w:sz="0" w:space="0" w:color="auto"/>
                <w:left w:val="none" w:sz="0" w:space="0" w:color="auto"/>
                <w:bottom w:val="none" w:sz="0" w:space="0" w:color="auto"/>
                <w:right w:val="none" w:sz="0" w:space="0" w:color="auto"/>
              </w:divBdr>
            </w:div>
            <w:div w:id="838346580">
              <w:marLeft w:val="0"/>
              <w:marRight w:val="0"/>
              <w:marTop w:val="0"/>
              <w:marBottom w:val="0"/>
              <w:divBdr>
                <w:top w:val="none" w:sz="0" w:space="0" w:color="auto"/>
                <w:left w:val="none" w:sz="0" w:space="0" w:color="auto"/>
                <w:bottom w:val="none" w:sz="0" w:space="0" w:color="auto"/>
                <w:right w:val="none" w:sz="0" w:space="0" w:color="auto"/>
              </w:divBdr>
            </w:div>
          </w:divsChild>
        </w:div>
        <w:div w:id="1900511084">
          <w:marLeft w:val="0"/>
          <w:marRight w:val="0"/>
          <w:marTop w:val="0"/>
          <w:marBottom w:val="0"/>
          <w:divBdr>
            <w:top w:val="none" w:sz="0" w:space="0" w:color="auto"/>
            <w:left w:val="none" w:sz="0" w:space="0" w:color="auto"/>
            <w:bottom w:val="none" w:sz="0" w:space="0" w:color="auto"/>
            <w:right w:val="none" w:sz="0" w:space="0" w:color="auto"/>
          </w:divBdr>
        </w:div>
        <w:div w:id="1773629737">
          <w:marLeft w:val="0"/>
          <w:marRight w:val="0"/>
          <w:marTop w:val="375"/>
          <w:marBottom w:val="375"/>
          <w:divBdr>
            <w:top w:val="none" w:sz="0" w:space="0" w:color="auto"/>
            <w:left w:val="none" w:sz="0" w:space="0" w:color="auto"/>
            <w:bottom w:val="none" w:sz="0" w:space="0" w:color="auto"/>
            <w:right w:val="none" w:sz="0" w:space="0" w:color="auto"/>
          </w:divBdr>
          <w:divsChild>
            <w:div w:id="1876309927">
              <w:marLeft w:val="0"/>
              <w:marRight w:val="0"/>
              <w:marTop w:val="0"/>
              <w:marBottom w:val="0"/>
              <w:divBdr>
                <w:top w:val="none" w:sz="0" w:space="0" w:color="auto"/>
                <w:left w:val="none" w:sz="0" w:space="0" w:color="auto"/>
                <w:bottom w:val="none" w:sz="0" w:space="0" w:color="auto"/>
                <w:right w:val="none" w:sz="0" w:space="0" w:color="auto"/>
              </w:divBdr>
            </w:div>
            <w:div w:id="176162405">
              <w:marLeft w:val="0"/>
              <w:marRight w:val="0"/>
              <w:marTop w:val="0"/>
              <w:marBottom w:val="0"/>
              <w:divBdr>
                <w:top w:val="none" w:sz="0" w:space="0" w:color="auto"/>
                <w:left w:val="none" w:sz="0" w:space="0" w:color="auto"/>
                <w:bottom w:val="none" w:sz="0" w:space="0" w:color="auto"/>
                <w:right w:val="none" w:sz="0" w:space="0" w:color="auto"/>
              </w:divBdr>
            </w:div>
          </w:divsChild>
        </w:div>
        <w:div w:id="1702316189">
          <w:marLeft w:val="0"/>
          <w:marRight w:val="0"/>
          <w:marTop w:val="0"/>
          <w:marBottom w:val="0"/>
          <w:divBdr>
            <w:top w:val="none" w:sz="0" w:space="0" w:color="auto"/>
            <w:left w:val="none" w:sz="0" w:space="0" w:color="auto"/>
            <w:bottom w:val="none" w:sz="0" w:space="0" w:color="auto"/>
            <w:right w:val="none" w:sz="0" w:space="0" w:color="auto"/>
          </w:divBdr>
        </w:div>
        <w:div w:id="1819347996">
          <w:marLeft w:val="0"/>
          <w:marRight w:val="0"/>
          <w:marTop w:val="375"/>
          <w:marBottom w:val="375"/>
          <w:divBdr>
            <w:top w:val="none" w:sz="0" w:space="0" w:color="auto"/>
            <w:left w:val="none" w:sz="0" w:space="0" w:color="auto"/>
            <w:bottom w:val="none" w:sz="0" w:space="0" w:color="auto"/>
            <w:right w:val="none" w:sz="0" w:space="0" w:color="auto"/>
          </w:divBdr>
          <w:divsChild>
            <w:div w:id="1403719093">
              <w:marLeft w:val="0"/>
              <w:marRight w:val="0"/>
              <w:marTop w:val="0"/>
              <w:marBottom w:val="0"/>
              <w:divBdr>
                <w:top w:val="none" w:sz="0" w:space="0" w:color="auto"/>
                <w:left w:val="none" w:sz="0" w:space="0" w:color="auto"/>
                <w:bottom w:val="none" w:sz="0" w:space="0" w:color="auto"/>
                <w:right w:val="none" w:sz="0" w:space="0" w:color="auto"/>
              </w:divBdr>
            </w:div>
            <w:div w:id="1564872174">
              <w:marLeft w:val="0"/>
              <w:marRight w:val="0"/>
              <w:marTop w:val="0"/>
              <w:marBottom w:val="0"/>
              <w:divBdr>
                <w:top w:val="none" w:sz="0" w:space="0" w:color="auto"/>
                <w:left w:val="none" w:sz="0" w:space="0" w:color="auto"/>
                <w:bottom w:val="none" w:sz="0" w:space="0" w:color="auto"/>
                <w:right w:val="none" w:sz="0" w:space="0" w:color="auto"/>
              </w:divBdr>
            </w:div>
          </w:divsChild>
        </w:div>
        <w:div w:id="341250991">
          <w:marLeft w:val="0"/>
          <w:marRight w:val="0"/>
          <w:marTop w:val="0"/>
          <w:marBottom w:val="0"/>
          <w:divBdr>
            <w:top w:val="none" w:sz="0" w:space="0" w:color="auto"/>
            <w:left w:val="none" w:sz="0" w:space="0" w:color="auto"/>
            <w:bottom w:val="none" w:sz="0" w:space="0" w:color="auto"/>
            <w:right w:val="none" w:sz="0" w:space="0" w:color="auto"/>
          </w:divBdr>
        </w:div>
        <w:div w:id="381830279">
          <w:marLeft w:val="0"/>
          <w:marRight w:val="0"/>
          <w:marTop w:val="375"/>
          <w:marBottom w:val="375"/>
          <w:divBdr>
            <w:top w:val="none" w:sz="0" w:space="0" w:color="auto"/>
            <w:left w:val="none" w:sz="0" w:space="0" w:color="auto"/>
            <w:bottom w:val="none" w:sz="0" w:space="0" w:color="auto"/>
            <w:right w:val="none" w:sz="0" w:space="0" w:color="auto"/>
          </w:divBdr>
          <w:divsChild>
            <w:div w:id="706217621">
              <w:marLeft w:val="0"/>
              <w:marRight w:val="0"/>
              <w:marTop w:val="0"/>
              <w:marBottom w:val="0"/>
              <w:divBdr>
                <w:top w:val="none" w:sz="0" w:space="0" w:color="auto"/>
                <w:left w:val="none" w:sz="0" w:space="0" w:color="auto"/>
                <w:bottom w:val="none" w:sz="0" w:space="0" w:color="auto"/>
                <w:right w:val="none" w:sz="0" w:space="0" w:color="auto"/>
              </w:divBdr>
            </w:div>
            <w:div w:id="2072918671">
              <w:marLeft w:val="0"/>
              <w:marRight w:val="0"/>
              <w:marTop w:val="0"/>
              <w:marBottom w:val="0"/>
              <w:divBdr>
                <w:top w:val="none" w:sz="0" w:space="0" w:color="auto"/>
                <w:left w:val="none" w:sz="0" w:space="0" w:color="auto"/>
                <w:bottom w:val="none" w:sz="0" w:space="0" w:color="auto"/>
                <w:right w:val="none" w:sz="0" w:space="0" w:color="auto"/>
              </w:divBdr>
            </w:div>
          </w:divsChild>
        </w:div>
        <w:div w:id="368382782">
          <w:marLeft w:val="0"/>
          <w:marRight w:val="0"/>
          <w:marTop w:val="0"/>
          <w:marBottom w:val="0"/>
          <w:divBdr>
            <w:top w:val="none" w:sz="0" w:space="0" w:color="auto"/>
            <w:left w:val="none" w:sz="0" w:space="0" w:color="auto"/>
            <w:bottom w:val="none" w:sz="0" w:space="0" w:color="auto"/>
            <w:right w:val="none" w:sz="0" w:space="0" w:color="auto"/>
          </w:divBdr>
        </w:div>
        <w:div w:id="825169504">
          <w:marLeft w:val="0"/>
          <w:marRight w:val="0"/>
          <w:marTop w:val="375"/>
          <w:marBottom w:val="375"/>
          <w:divBdr>
            <w:top w:val="none" w:sz="0" w:space="0" w:color="auto"/>
            <w:left w:val="none" w:sz="0" w:space="0" w:color="auto"/>
            <w:bottom w:val="none" w:sz="0" w:space="0" w:color="auto"/>
            <w:right w:val="none" w:sz="0" w:space="0" w:color="auto"/>
          </w:divBdr>
          <w:divsChild>
            <w:div w:id="1144082097">
              <w:marLeft w:val="0"/>
              <w:marRight w:val="0"/>
              <w:marTop w:val="0"/>
              <w:marBottom w:val="0"/>
              <w:divBdr>
                <w:top w:val="none" w:sz="0" w:space="0" w:color="auto"/>
                <w:left w:val="none" w:sz="0" w:space="0" w:color="auto"/>
                <w:bottom w:val="none" w:sz="0" w:space="0" w:color="auto"/>
                <w:right w:val="none" w:sz="0" w:space="0" w:color="auto"/>
              </w:divBdr>
            </w:div>
            <w:div w:id="1797261387">
              <w:marLeft w:val="0"/>
              <w:marRight w:val="0"/>
              <w:marTop w:val="0"/>
              <w:marBottom w:val="0"/>
              <w:divBdr>
                <w:top w:val="none" w:sz="0" w:space="0" w:color="auto"/>
                <w:left w:val="none" w:sz="0" w:space="0" w:color="auto"/>
                <w:bottom w:val="none" w:sz="0" w:space="0" w:color="auto"/>
                <w:right w:val="none" w:sz="0" w:space="0" w:color="auto"/>
              </w:divBdr>
            </w:div>
          </w:divsChild>
        </w:div>
        <w:div w:id="991561465">
          <w:marLeft w:val="0"/>
          <w:marRight w:val="0"/>
          <w:marTop w:val="0"/>
          <w:marBottom w:val="0"/>
          <w:divBdr>
            <w:top w:val="none" w:sz="0" w:space="0" w:color="auto"/>
            <w:left w:val="none" w:sz="0" w:space="0" w:color="auto"/>
            <w:bottom w:val="none" w:sz="0" w:space="0" w:color="auto"/>
            <w:right w:val="none" w:sz="0" w:space="0" w:color="auto"/>
          </w:divBdr>
        </w:div>
        <w:div w:id="856969571">
          <w:marLeft w:val="0"/>
          <w:marRight w:val="0"/>
          <w:marTop w:val="375"/>
          <w:marBottom w:val="375"/>
          <w:divBdr>
            <w:top w:val="none" w:sz="0" w:space="0" w:color="auto"/>
            <w:left w:val="none" w:sz="0" w:space="0" w:color="auto"/>
            <w:bottom w:val="none" w:sz="0" w:space="0" w:color="auto"/>
            <w:right w:val="none" w:sz="0" w:space="0" w:color="auto"/>
          </w:divBdr>
          <w:divsChild>
            <w:div w:id="2118987107">
              <w:marLeft w:val="0"/>
              <w:marRight w:val="0"/>
              <w:marTop w:val="0"/>
              <w:marBottom w:val="0"/>
              <w:divBdr>
                <w:top w:val="none" w:sz="0" w:space="0" w:color="auto"/>
                <w:left w:val="none" w:sz="0" w:space="0" w:color="auto"/>
                <w:bottom w:val="none" w:sz="0" w:space="0" w:color="auto"/>
                <w:right w:val="none" w:sz="0" w:space="0" w:color="auto"/>
              </w:divBdr>
            </w:div>
            <w:div w:id="877855619">
              <w:marLeft w:val="0"/>
              <w:marRight w:val="0"/>
              <w:marTop w:val="0"/>
              <w:marBottom w:val="0"/>
              <w:divBdr>
                <w:top w:val="none" w:sz="0" w:space="0" w:color="auto"/>
                <w:left w:val="none" w:sz="0" w:space="0" w:color="auto"/>
                <w:bottom w:val="none" w:sz="0" w:space="0" w:color="auto"/>
                <w:right w:val="none" w:sz="0" w:space="0" w:color="auto"/>
              </w:divBdr>
            </w:div>
          </w:divsChild>
        </w:div>
        <w:div w:id="1391348582">
          <w:marLeft w:val="0"/>
          <w:marRight w:val="0"/>
          <w:marTop w:val="0"/>
          <w:marBottom w:val="0"/>
          <w:divBdr>
            <w:top w:val="none" w:sz="0" w:space="0" w:color="auto"/>
            <w:left w:val="none" w:sz="0" w:space="0" w:color="auto"/>
            <w:bottom w:val="none" w:sz="0" w:space="0" w:color="auto"/>
            <w:right w:val="none" w:sz="0" w:space="0" w:color="auto"/>
          </w:divBdr>
        </w:div>
        <w:div w:id="937567132">
          <w:marLeft w:val="0"/>
          <w:marRight w:val="0"/>
          <w:marTop w:val="375"/>
          <w:marBottom w:val="375"/>
          <w:divBdr>
            <w:top w:val="none" w:sz="0" w:space="0" w:color="auto"/>
            <w:left w:val="none" w:sz="0" w:space="0" w:color="auto"/>
            <w:bottom w:val="none" w:sz="0" w:space="0" w:color="auto"/>
            <w:right w:val="none" w:sz="0" w:space="0" w:color="auto"/>
          </w:divBdr>
          <w:divsChild>
            <w:div w:id="477764340">
              <w:marLeft w:val="0"/>
              <w:marRight w:val="0"/>
              <w:marTop w:val="0"/>
              <w:marBottom w:val="0"/>
              <w:divBdr>
                <w:top w:val="none" w:sz="0" w:space="0" w:color="auto"/>
                <w:left w:val="none" w:sz="0" w:space="0" w:color="auto"/>
                <w:bottom w:val="none" w:sz="0" w:space="0" w:color="auto"/>
                <w:right w:val="none" w:sz="0" w:space="0" w:color="auto"/>
              </w:divBdr>
            </w:div>
            <w:div w:id="405344585">
              <w:marLeft w:val="0"/>
              <w:marRight w:val="0"/>
              <w:marTop w:val="0"/>
              <w:marBottom w:val="0"/>
              <w:divBdr>
                <w:top w:val="none" w:sz="0" w:space="0" w:color="auto"/>
                <w:left w:val="none" w:sz="0" w:space="0" w:color="auto"/>
                <w:bottom w:val="none" w:sz="0" w:space="0" w:color="auto"/>
                <w:right w:val="none" w:sz="0" w:space="0" w:color="auto"/>
              </w:divBdr>
            </w:div>
          </w:divsChild>
        </w:div>
        <w:div w:id="1614944836">
          <w:marLeft w:val="0"/>
          <w:marRight w:val="0"/>
          <w:marTop w:val="0"/>
          <w:marBottom w:val="0"/>
          <w:divBdr>
            <w:top w:val="none" w:sz="0" w:space="0" w:color="auto"/>
            <w:left w:val="none" w:sz="0" w:space="0" w:color="auto"/>
            <w:bottom w:val="none" w:sz="0" w:space="0" w:color="auto"/>
            <w:right w:val="none" w:sz="0" w:space="0" w:color="auto"/>
          </w:divBdr>
        </w:div>
        <w:div w:id="1664314660">
          <w:marLeft w:val="0"/>
          <w:marRight w:val="0"/>
          <w:marTop w:val="375"/>
          <w:marBottom w:val="375"/>
          <w:divBdr>
            <w:top w:val="none" w:sz="0" w:space="0" w:color="auto"/>
            <w:left w:val="none" w:sz="0" w:space="0" w:color="auto"/>
            <w:bottom w:val="none" w:sz="0" w:space="0" w:color="auto"/>
            <w:right w:val="none" w:sz="0" w:space="0" w:color="auto"/>
          </w:divBdr>
          <w:divsChild>
            <w:div w:id="1012147996">
              <w:marLeft w:val="0"/>
              <w:marRight w:val="0"/>
              <w:marTop w:val="0"/>
              <w:marBottom w:val="0"/>
              <w:divBdr>
                <w:top w:val="none" w:sz="0" w:space="0" w:color="auto"/>
                <w:left w:val="none" w:sz="0" w:space="0" w:color="auto"/>
                <w:bottom w:val="none" w:sz="0" w:space="0" w:color="auto"/>
                <w:right w:val="none" w:sz="0" w:space="0" w:color="auto"/>
              </w:divBdr>
            </w:div>
            <w:div w:id="2005431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481710">
      <w:bodyDiv w:val="1"/>
      <w:marLeft w:val="0"/>
      <w:marRight w:val="0"/>
      <w:marTop w:val="0"/>
      <w:marBottom w:val="0"/>
      <w:divBdr>
        <w:top w:val="none" w:sz="0" w:space="0" w:color="auto"/>
        <w:left w:val="none" w:sz="0" w:space="0" w:color="auto"/>
        <w:bottom w:val="none" w:sz="0" w:space="0" w:color="auto"/>
        <w:right w:val="none" w:sz="0" w:space="0" w:color="auto"/>
      </w:divBdr>
    </w:div>
    <w:div w:id="1130593243">
      <w:bodyDiv w:val="1"/>
      <w:marLeft w:val="0"/>
      <w:marRight w:val="0"/>
      <w:marTop w:val="0"/>
      <w:marBottom w:val="0"/>
      <w:divBdr>
        <w:top w:val="none" w:sz="0" w:space="0" w:color="auto"/>
        <w:left w:val="none" w:sz="0" w:space="0" w:color="auto"/>
        <w:bottom w:val="none" w:sz="0" w:space="0" w:color="auto"/>
        <w:right w:val="none" w:sz="0" w:space="0" w:color="auto"/>
      </w:divBdr>
    </w:div>
    <w:div w:id="1259873986">
      <w:bodyDiv w:val="1"/>
      <w:marLeft w:val="0"/>
      <w:marRight w:val="0"/>
      <w:marTop w:val="0"/>
      <w:marBottom w:val="0"/>
      <w:divBdr>
        <w:top w:val="none" w:sz="0" w:space="0" w:color="auto"/>
        <w:left w:val="none" w:sz="0" w:space="0" w:color="auto"/>
        <w:bottom w:val="none" w:sz="0" w:space="0" w:color="auto"/>
        <w:right w:val="none" w:sz="0" w:space="0" w:color="auto"/>
      </w:divBdr>
    </w:div>
    <w:div w:id="1269460513">
      <w:bodyDiv w:val="1"/>
      <w:marLeft w:val="0"/>
      <w:marRight w:val="0"/>
      <w:marTop w:val="0"/>
      <w:marBottom w:val="0"/>
      <w:divBdr>
        <w:top w:val="none" w:sz="0" w:space="0" w:color="auto"/>
        <w:left w:val="none" w:sz="0" w:space="0" w:color="auto"/>
        <w:bottom w:val="none" w:sz="0" w:space="0" w:color="auto"/>
        <w:right w:val="none" w:sz="0" w:space="0" w:color="auto"/>
      </w:divBdr>
      <w:divsChild>
        <w:div w:id="1362585873">
          <w:marLeft w:val="0"/>
          <w:marRight w:val="0"/>
          <w:marTop w:val="240"/>
          <w:marBottom w:val="0"/>
          <w:divBdr>
            <w:top w:val="single" w:sz="2" w:space="0" w:color="E5E7EB"/>
            <w:left w:val="single" w:sz="2" w:space="0" w:color="E5E7EB"/>
            <w:bottom w:val="single" w:sz="2" w:space="4" w:color="E5E7EB"/>
            <w:right w:val="single" w:sz="2" w:space="0" w:color="E5E7EB"/>
          </w:divBdr>
        </w:div>
      </w:divsChild>
    </w:div>
    <w:div w:id="1279407200">
      <w:bodyDiv w:val="1"/>
      <w:marLeft w:val="0"/>
      <w:marRight w:val="0"/>
      <w:marTop w:val="0"/>
      <w:marBottom w:val="0"/>
      <w:divBdr>
        <w:top w:val="none" w:sz="0" w:space="0" w:color="auto"/>
        <w:left w:val="none" w:sz="0" w:space="0" w:color="auto"/>
        <w:bottom w:val="none" w:sz="0" w:space="0" w:color="auto"/>
        <w:right w:val="none" w:sz="0" w:space="0" w:color="auto"/>
      </w:divBdr>
      <w:divsChild>
        <w:div w:id="1493642833">
          <w:marLeft w:val="0"/>
          <w:marRight w:val="0"/>
          <w:marTop w:val="375"/>
          <w:marBottom w:val="375"/>
          <w:divBdr>
            <w:top w:val="none" w:sz="0" w:space="0" w:color="auto"/>
            <w:left w:val="none" w:sz="0" w:space="0" w:color="auto"/>
            <w:bottom w:val="none" w:sz="0" w:space="0" w:color="auto"/>
            <w:right w:val="none" w:sz="0" w:space="0" w:color="auto"/>
          </w:divBdr>
          <w:divsChild>
            <w:div w:id="1952122899">
              <w:marLeft w:val="0"/>
              <w:marRight w:val="0"/>
              <w:marTop w:val="375"/>
              <w:marBottom w:val="375"/>
              <w:divBdr>
                <w:top w:val="single" w:sz="6" w:space="15" w:color="76A900"/>
                <w:left w:val="single" w:sz="6" w:space="19" w:color="76A900"/>
                <w:bottom w:val="single" w:sz="6" w:space="15" w:color="76A900"/>
                <w:right w:val="single" w:sz="6" w:space="19" w:color="76A900"/>
              </w:divBdr>
            </w:div>
          </w:divsChild>
        </w:div>
        <w:div w:id="1155221087">
          <w:marLeft w:val="0"/>
          <w:marRight w:val="0"/>
          <w:marTop w:val="0"/>
          <w:marBottom w:val="0"/>
          <w:divBdr>
            <w:top w:val="none" w:sz="0" w:space="0" w:color="auto"/>
            <w:left w:val="none" w:sz="0" w:space="0" w:color="auto"/>
            <w:bottom w:val="none" w:sz="0" w:space="0" w:color="auto"/>
            <w:right w:val="none" w:sz="0" w:space="0" w:color="auto"/>
          </w:divBdr>
          <w:divsChild>
            <w:div w:id="503011863">
              <w:marLeft w:val="0"/>
              <w:marRight w:val="0"/>
              <w:marTop w:val="375"/>
              <w:marBottom w:val="375"/>
              <w:divBdr>
                <w:top w:val="none" w:sz="0" w:space="0" w:color="auto"/>
                <w:left w:val="none" w:sz="0" w:space="0" w:color="auto"/>
                <w:bottom w:val="none" w:sz="0" w:space="0" w:color="auto"/>
                <w:right w:val="none" w:sz="0" w:space="0" w:color="auto"/>
              </w:divBdr>
              <w:divsChild>
                <w:div w:id="2048218979">
                  <w:marLeft w:val="0"/>
                  <w:marRight w:val="0"/>
                  <w:marTop w:val="375"/>
                  <w:marBottom w:val="375"/>
                  <w:divBdr>
                    <w:top w:val="single" w:sz="6" w:space="15" w:color="76A900"/>
                    <w:left w:val="single" w:sz="6" w:space="19" w:color="76A900"/>
                    <w:bottom w:val="single" w:sz="6" w:space="15" w:color="76A900"/>
                    <w:right w:val="single" w:sz="6" w:space="19" w:color="76A900"/>
                  </w:divBdr>
                </w:div>
              </w:divsChild>
            </w:div>
          </w:divsChild>
        </w:div>
        <w:div w:id="1831870033">
          <w:marLeft w:val="0"/>
          <w:marRight w:val="0"/>
          <w:marTop w:val="0"/>
          <w:marBottom w:val="0"/>
          <w:divBdr>
            <w:top w:val="none" w:sz="0" w:space="0" w:color="auto"/>
            <w:left w:val="none" w:sz="0" w:space="0" w:color="auto"/>
            <w:bottom w:val="none" w:sz="0" w:space="0" w:color="auto"/>
            <w:right w:val="none" w:sz="0" w:space="0" w:color="auto"/>
          </w:divBdr>
          <w:divsChild>
            <w:div w:id="1424692174">
              <w:marLeft w:val="0"/>
              <w:marRight w:val="0"/>
              <w:marTop w:val="0"/>
              <w:marBottom w:val="120"/>
              <w:divBdr>
                <w:top w:val="none" w:sz="0" w:space="0" w:color="auto"/>
                <w:left w:val="none" w:sz="0" w:space="0" w:color="auto"/>
                <w:bottom w:val="none" w:sz="0" w:space="0" w:color="auto"/>
                <w:right w:val="none" w:sz="0" w:space="0" w:color="auto"/>
              </w:divBdr>
            </w:div>
            <w:div w:id="1602027576">
              <w:marLeft w:val="0"/>
              <w:marRight w:val="0"/>
              <w:marTop w:val="375"/>
              <w:marBottom w:val="375"/>
              <w:divBdr>
                <w:top w:val="single" w:sz="6" w:space="15" w:color="76A900"/>
                <w:left w:val="none" w:sz="0" w:space="31" w:color="auto"/>
                <w:bottom w:val="single" w:sz="6" w:space="15" w:color="76A900"/>
                <w:right w:val="none" w:sz="0" w:space="19" w:color="auto"/>
              </w:divBdr>
            </w:div>
          </w:divsChild>
        </w:div>
        <w:div w:id="2137064367">
          <w:marLeft w:val="0"/>
          <w:marRight w:val="0"/>
          <w:marTop w:val="375"/>
          <w:marBottom w:val="375"/>
          <w:divBdr>
            <w:top w:val="none" w:sz="0" w:space="0" w:color="auto"/>
            <w:left w:val="none" w:sz="0" w:space="0" w:color="auto"/>
            <w:bottom w:val="none" w:sz="0" w:space="0" w:color="auto"/>
            <w:right w:val="none" w:sz="0" w:space="0" w:color="auto"/>
          </w:divBdr>
          <w:divsChild>
            <w:div w:id="238910498">
              <w:marLeft w:val="0"/>
              <w:marRight w:val="0"/>
              <w:marTop w:val="0"/>
              <w:marBottom w:val="0"/>
              <w:divBdr>
                <w:top w:val="none" w:sz="0" w:space="0" w:color="auto"/>
                <w:left w:val="none" w:sz="0" w:space="0" w:color="auto"/>
                <w:bottom w:val="none" w:sz="0" w:space="0" w:color="auto"/>
                <w:right w:val="none" w:sz="0" w:space="0" w:color="auto"/>
              </w:divBdr>
            </w:div>
            <w:div w:id="1194347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1761">
      <w:bodyDiv w:val="1"/>
      <w:marLeft w:val="0"/>
      <w:marRight w:val="0"/>
      <w:marTop w:val="0"/>
      <w:marBottom w:val="0"/>
      <w:divBdr>
        <w:top w:val="none" w:sz="0" w:space="0" w:color="auto"/>
        <w:left w:val="none" w:sz="0" w:space="0" w:color="auto"/>
        <w:bottom w:val="none" w:sz="0" w:space="0" w:color="auto"/>
        <w:right w:val="none" w:sz="0" w:space="0" w:color="auto"/>
      </w:divBdr>
    </w:div>
    <w:div w:id="1501962630">
      <w:bodyDiv w:val="1"/>
      <w:marLeft w:val="0"/>
      <w:marRight w:val="0"/>
      <w:marTop w:val="0"/>
      <w:marBottom w:val="0"/>
      <w:divBdr>
        <w:top w:val="none" w:sz="0" w:space="0" w:color="auto"/>
        <w:left w:val="none" w:sz="0" w:space="0" w:color="auto"/>
        <w:bottom w:val="none" w:sz="0" w:space="0" w:color="auto"/>
        <w:right w:val="none" w:sz="0" w:space="0" w:color="auto"/>
      </w:divBdr>
    </w:div>
    <w:div w:id="1836455322">
      <w:bodyDiv w:val="1"/>
      <w:marLeft w:val="0"/>
      <w:marRight w:val="0"/>
      <w:marTop w:val="0"/>
      <w:marBottom w:val="0"/>
      <w:divBdr>
        <w:top w:val="none" w:sz="0" w:space="0" w:color="auto"/>
        <w:left w:val="none" w:sz="0" w:space="0" w:color="auto"/>
        <w:bottom w:val="none" w:sz="0" w:space="0" w:color="auto"/>
        <w:right w:val="none" w:sz="0" w:space="0" w:color="auto"/>
      </w:divBdr>
      <w:divsChild>
        <w:div w:id="1859076884">
          <w:marLeft w:val="0"/>
          <w:marRight w:val="0"/>
          <w:marTop w:val="375"/>
          <w:marBottom w:val="375"/>
          <w:divBdr>
            <w:top w:val="none" w:sz="0" w:space="0" w:color="auto"/>
            <w:left w:val="none" w:sz="0" w:space="0" w:color="auto"/>
            <w:bottom w:val="none" w:sz="0" w:space="0" w:color="auto"/>
            <w:right w:val="none" w:sz="0" w:space="0" w:color="auto"/>
          </w:divBdr>
        </w:div>
        <w:div w:id="225379165">
          <w:marLeft w:val="0"/>
          <w:marRight w:val="0"/>
          <w:marTop w:val="0"/>
          <w:marBottom w:val="0"/>
          <w:divBdr>
            <w:top w:val="none" w:sz="0" w:space="0" w:color="auto"/>
            <w:left w:val="none" w:sz="0" w:space="0" w:color="auto"/>
            <w:bottom w:val="none" w:sz="0" w:space="0" w:color="auto"/>
            <w:right w:val="none" w:sz="0" w:space="0" w:color="auto"/>
          </w:divBdr>
        </w:div>
        <w:div w:id="1928150957">
          <w:marLeft w:val="0"/>
          <w:marRight w:val="0"/>
          <w:marTop w:val="0"/>
          <w:marBottom w:val="0"/>
          <w:divBdr>
            <w:top w:val="none" w:sz="0" w:space="0" w:color="auto"/>
            <w:left w:val="none" w:sz="0" w:space="0" w:color="auto"/>
            <w:bottom w:val="none" w:sz="0" w:space="0" w:color="auto"/>
            <w:right w:val="none" w:sz="0" w:space="0" w:color="auto"/>
          </w:divBdr>
        </w:div>
        <w:div w:id="1165239303">
          <w:marLeft w:val="0"/>
          <w:marRight w:val="0"/>
          <w:marTop w:val="0"/>
          <w:marBottom w:val="0"/>
          <w:divBdr>
            <w:top w:val="none" w:sz="0" w:space="0" w:color="auto"/>
            <w:left w:val="none" w:sz="0" w:space="0" w:color="auto"/>
            <w:bottom w:val="none" w:sz="0" w:space="0" w:color="auto"/>
            <w:right w:val="none" w:sz="0" w:space="0" w:color="auto"/>
          </w:divBdr>
        </w:div>
        <w:div w:id="945043808">
          <w:marLeft w:val="0"/>
          <w:marRight w:val="0"/>
          <w:marTop w:val="0"/>
          <w:marBottom w:val="0"/>
          <w:divBdr>
            <w:top w:val="none" w:sz="0" w:space="0" w:color="auto"/>
            <w:left w:val="none" w:sz="0" w:space="0" w:color="auto"/>
            <w:bottom w:val="none" w:sz="0" w:space="0" w:color="auto"/>
            <w:right w:val="none" w:sz="0" w:space="0" w:color="auto"/>
          </w:divBdr>
        </w:div>
        <w:div w:id="642007072">
          <w:marLeft w:val="0"/>
          <w:marRight w:val="0"/>
          <w:marTop w:val="0"/>
          <w:marBottom w:val="0"/>
          <w:divBdr>
            <w:top w:val="none" w:sz="0" w:space="0" w:color="auto"/>
            <w:left w:val="none" w:sz="0" w:space="0" w:color="auto"/>
            <w:bottom w:val="none" w:sz="0" w:space="0" w:color="auto"/>
            <w:right w:val="none" w:sz="0" w:space="0" w:color="auto"/>
          </w:divBdr>
        </w:div>
        <w:div w:id="532041743">
          <w:marLeft w:val="0"/>
          <w:marRight w:val="0"/>
          <w:marTop w:val="0"/>
          <w:marBottom w:val="0"/>
          <w:divBdr>
            <w:top w:val="none" w:sz="0" w:space="0" w:color="auto"/>
            <w:left w:val="none" w:sz="0" w:space="0" w:color="auto"/>
            <w:bottom w:val="none" w:sz="0" w:space="0" w:color="auto"/>
            <w:right w:val="none" w:sz="0" w:space="0" w:color="auto"/>
          </w:divBdr>
        </w:div>
      </w:divsChild>
    </w:div>
    <w:div w:id="1863086652">
      <w:bodyDiv w:val="1"/>
      <w:marLeft w:val="0"/>
      <w:marRight w:val="0"/>
      <w:marTop w:val="0"/>
      <w:marBottom w:val="0"/>
      <w:divBdr>
        <w:top w:val="none" w:sz="0" w:space="0" w:color="auto"/>
        <w:left w:val="none" w:sz="0" w:space="0" w:color="auto"/>
        <w:bottom w:val="none" w:sz="0" w:space="0" w:color="auto"/>
        <w:right w:val="none" w:sz="0" w:space="0" w:color="auto"/>
      </w:divBdr>
      <w:divsChild>
        <w:div w:id="594822755">
          <w:marLeft w:val="0"/>
          <w:marRight w:val="0"/>
          <w:marTop w:val="0"/>
          <w:marBottom w:val="0"/>
          <w:divBdr>
            <w:top w:val="none" w:sz="0" w:space="0" w:color="auto"/>
            <w:left w:val="none" w:sz="0" w:space="0" w:color="auto"/>
            <w:bottom w:val="none" w:sz="0" w:space="0" w:color="auto"/>
            <w:right w:val="none" w:sz="0" w:space="0" w:color="auto"/>
          </w:divBdr>
        </w:div>
      </w:divsChild>
    </w:div>
    <w:div w:id="1872449762">
      <w:bodyDiv w:val="1"/>
      <w:marLeft w:val="0"/>
      <w:marRight w:val="0"/>
      <w:marTop w:val="0"/>
      <w:marBottom w:val="0"/>
      <w:divBdr>
        <w:top w:val="none" w:sz="0" w:space="0" w:color="auto"/>
        <w:left w:val="none" w:sz="0" w:space="0" w:color="auto"/>
        <w:bottom w:val="none" w:sz="0" w:space="0" w:color="auto"/>
        <w:right w:val="none" w:sz="0" w:space="0" w:color="auto"/>
      </w:divBdr>
      <w:divsChild>
        <w:div w:id="1363436377">
          <w:marLeft w:val="0"/>
          <w:marRight w:val="0"/>
          <w:marTop w:val="0"/>
          <w:marBottom w:val="0"/>
          <w:divBdr>
            <w:top w:val="single" w:sz="2" w:space="0" w:color="E5E7EB"/>
            <w:left w:val="single" w:sz="2" w:space="0" w:color="E5E7EB"/>
            <w:bottom w:val="single" w:sz="2" w:space="0" w:color="E5E7EB"/>
            <w:right w:val="single" w:sz="2" w:space="0" w:color="E5E7EB"/>
          </w:divBdr>
          <w:divsChild>
            <w:div w:id="1357464039">
              <w:marLeft w:val="0"/>
              <w:marRight w:val="0"/>
              <w:marTop w:val="0"/>
              <w:marBottom w:val="0"/>
              <w:divBdr>
                <w:top w:val="single" w:sz="2" w:space="0" w:color="E5E7EB"/>
                <w:left w:val="single" w:sz="2" w:space="0" w:color="E5E7EB"/>
                <w:bottom w:val="single" w:sz="2" w:space="0" w:color="E5E7EB"/>
                <w:right w:val="single" w:sz="2" w:space="0" w:color="E5E7EB"/>
              </w:divBdr>
              <w:divsChild>
                <w:div w:id="1593660714">
                  <w:marLeft w:val="0"/>
                  <w:marRight w:val="0"/>
                  <w:marTop w:val="0"/>
                  <w:marBottom w:val="0"/>
                  <w:divBdr>
                    <w:top w:val="single" w:sz="2" w:space="0" w:color="E5E7EB"/>
                    <w:left w:val="single" w:sz="2" w:space="0" w:color="E5E7EB"/>
                    <w:bottom w:val="single" w:sz="2" w:space="0" w:color="E5E7EB"/>
                    <w:right w:val="single" w:sz="2" w:space="0" w:color="E5E7EB"/>
                  </w:divBdr>
                  <w:divsChild>
                    <w:div w:id="97918899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2097090074">
          <w:marLeft w:val="0"/>
          <w:marRight w:val="0"/>
          <w:marTop w:val="0"/>
          <w:marBottom w:val="0"/>
          <w:divBdr>
            <w:top w:val="single" w:sz="2" w:space="0" w:color="E5E7EB"/>
            <w:left w:val="single" w:sz="2" w:space="0" w:color="E5E7EB"/>
            <w:bottom w:val="single" w:sz="2" w:space="0" w:color="E5E7EB"/>
            <w:right w:val="single" w:sz="2" w:space="0" w:color="E5E7EB"/>
          </w:divBdr>
          <w:divsChild>
            <w:div w:id="493690905">
              <w:marLeft w:val="0"/>
              <w:marRight w:val="0"/>
              <w:marTop w:val="0"/>
              <w:marBottom w:val="0"/>
              <w:divBdr>
                <w:top w:val="single" w:sz="2" w:space="0" w:color="E5E7EB"/>
                <w:left w:val="single" w:sz="2" w:space="0" w:color="E5E7EB"/>
                <w:bottom w:val="single" w:sz="2" w:space="0" w:color="E5E7EB"/>
                <w:right w:val="single" w:sz="2" w:space="0" w:color="E5E7EB"/>
              </w:divBdr>
              <w:divsChild>
                <w:div w:id="1379890548">
                  <w:marLeft w:val="0"/>
                  <w:marRight w:val="0"/>
                  <w:marTop w:val="0"/>
                  <w:marBottom w:val="0"/>
                  <w:divBdr>
                    <w:top w:val="single" w:sz="2" w:space="0" w:color="E5E7EB"/>
                    <w:left w:val="single" w:sz="2" w:space="0" w:color="E5E7EB"/>
                    <w:bottom w:val="single" w:sz="2" w:space="0" w:color="E5E7EB"/>
                    <w:right w:val="single" w:sz="2" w:space="0" w:color="E5E7EB"/>
                  </w:divBdr>
                  <w:divsChild>
                    <w:div w:id="126669602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2067144623">
      <w:bodyDiv w:val="1"/>
      <w:marLeft w:val="0"/>
      <w:marRight w:val="0"/>
      <w:marTop w:val="0"/>
      <w:marBottom w:val="0"/>
      <w:divBdr>
        <w:top w:val="none" w:sz="0" w:space="0" w:color="auto"/>
        <w:left w:val="none" w:sz="0" w:space="0" w:color="auto"/>
        <w:bottom w:val="none" w:sz="0" w:space="0" w:color="auto"/>
        <w:right w:val="none" w:sz="0" w:space="0" w:color="auto"/>
      </w:divBdr>
      <w:divsChild>
        <w:div w:id="1866096456">
          <w:marLeft w:val="0"/>
          <w:marRight w:val="0"/>
          <w:marTop w:val="0"/>
          <w:marBottom w:val="0"/>
          <w:divBdr>
            <w:top w:val="none" w:sz="0" w:space="0" w:color="auto"/>
            <w:left w:val="none" w:sz="0" w:space="0" w:color="auto"/>
            <w:bottom w:val="none" w:sz="0" w:space="0" w:color="auto"/>
            <w:right w:val="none" w:sz="0" w:space="0" w:color="auto"/>
          </w:divBdr>
          <w:divsChild>
            <w:div w:id="2087607802">
              <w:marLeft w:val="0"/>
              <w:marRight w:val="0"/>
              <w:marTop w:val="0"/>
              <w:marBottom w:val="0"/>
              <w:divBdr>
                <w:top w:val="none" w:sz="0" w:space="0" w:color="auto"/>
                <w:left w:val="none" w:sz="0" w:space="0" w:color="auto"/>
                <w:bottom w:val="none" w:sz="0" w:space="0" w:color="auto"/>
                <w:right w:val="none" w:sz="0" w:space="0" w:color="auto"/>
              </w:divBdr>
              <w:divsChild>
                <w:div w:id="472790940">
                  <w:marLeft w:val="0"/>
                  <w:marRight w:val="0"/>
                  <w:marTop w:val="0"/>
                  <w:marBottom w:val="0"/>
                  <w:divBdr>
                    <w:top w:val="none" w:sz="0" w:space="0" w:color="auto"/>
                    <w:left w:val="none" w:sz="0" w:space="0" w:color="auto"/>
                    <w:bottom w:val="none" w:sz="0" w:space="0" w:color="auto"/>
                    <w:right w:val="none" w:sz="0" w:space="0" w:color="auto"/>
                  </w:divBdr>
                  <w:divsChild>
                    <w:div w:id="1069502393">
                      <w:marLeft w:val="0"/>
                      <w:marRight w:val="0"/>
                      <w:marTop w:val="0"/>
                      <w:marBottom w:val="0"/>
                      <w:divBdr>
                        <w:top w:val="none" w:sz="0" w:space="0" w:color="auto"/>
                        <w:left w:val="none" w:sz="0" w:space="0" w:color="auto"/>
                        <w:bottom w:val="none" w:sz="0" w:space="0" w:color="auto"/>
                        <w:right w:val="none" w:sz="0" w:space="0" w:color="auto"/>
                      </w:divBdr>
                      <w:divsChild>
                        <w:div w:id="581380004">
                          <w:marLeft w:val="0"/>
                          <w:marRight w:val="0"/>
                          <w:marTop w:val="0"/>
                          <w:marBottom w:val="0"/>
                          <w:divBdr>
                            <w:top w:val="none" w:sz="0" w:space="0" w:color="auto"/>
                            <w:left w:val="none" w:sz="0" w:space="0" w:color="auto"/>
                            <w:bottom w:val="none" w:sz="0" w:space="0" w:color="auto"/>
                            <w:right w:val="none" w:sz="0" w:space="0" w:color="auto"/>
                          </w:divBdr>
                          <w:divsChild>
                            <w:div w:id="2002853170">
                              <w:marLeft w:val="0"/>
                              <w:marRight w:val="0"/>
                              <w:marTop w:val="0"/>
                              <w:marBottom w:val="0"/>
                              <w:divBdr>
                                <w:top w:val="none" w:sz="0" w:space="0" w:color="auto"/>
                                <w:left w:val="none" w:sz="0" w:space="0" w:color="auto"/>
                                <w:bottom w:val="none" w:sz="0" w:space="0" w:color="auto"/>
                                <w:right w:val="none" w:sz="0" w:space="0" w:color="auto"/>
                              </w:divBdr>
                              <w:divsChild>
                                <w:div w:id="1807893675">
                                  <w:marLeft w:val="0"/>
                                  <w:marRight w:val="0"/>
                                  <w:marTop w:val="0"/>
                                  <w:marBottom w:val="0"/>
                                  <w:divBdr>
                                    <w:top w:val="none" w:sz="0" w:space="0" w:color="auto"/>
                                    <w:left w:val="none" w:sz="0" w:space="0" w:color="auto"/>
                                    <w:bottom w:val="none" w:sz="0" w:space="0" w:color="auto"/>
                                    <w:right w:val="none" w:sz="0" w:space="0" w:color="auto"/>
                                  </w:divBdr>
                                  <w:divsChild>
                                    <w:div w:id="1219124764">
                                      <w:marLeft w:val="0"/>
                                      <w:marRight w:val="0"/>
                                      <w:marTop w:val="0"/>
                                      <w:marBottom w:val="0"/>
                                      <w:divBdr>
                                        <w:top w:val="none" w:sz="0" w:space="0" w:color="auto"/>
                                        <w:left w:val="none" w:sz="0" w:space="0" w:color="auto"/>
                                        <w:bottom w:val="none" w:sz="0" w:space="0" w:color="auto"/>
                                        <w:right w:val="none" w:sz="0" w:space="0" w:color="auto"/>
                                      </w:divBdr>
                                      <w:divsChild>
                                        <w:div w:id="1603147806">
                                          <w:marLeft w:val="0"/>
                                          <w:marRight w:val="0"/>
                                          <w:marTop w:val="0"/>
                                          <w:marBottom w:val="0"/>
                                          <w:divBdr>
                                            <w:top w:val="none" w:sz="0" w:space="0" w:color="auto"/>
                                            <w:left w:val="none" w:sz="0" w:space="0" w:color="auto"/>
                                            <w:bottom w:val="none" w:sz="0" w:space="0" w:color="auto"/>
                                            <w:right w:val="none" w:sz="0" w:space="0" w:color="auto"/>
                                          </w:divBdr>
                                          <w:divsChild>
                                            <w:div w:id="156387983">
                                              <w:marLeft w:val="0"/>
                                              <w:marRight w:val="0"/>
                                              <w:marTop w:val="0"/>
                                              <w:marBottom w:val="0"/>
                                              <w:divBdr>
                                                <w:top w:val="none" w:sz="0" w:space="0" w:color="auto"/>
                                                <w:left w:val="none" w:sz="0" w:space="0" w:color="auto"/>
                                                <w:bottom w:val="none" w:sz="0" w:space="0" w:color="auto"/>
                                                <w:right w:val="none" w:sz="0" w:space="0" w:color="auto"/>
                                              </w:divBdr>
                                              <w:divsChild>
                                                <w:div w:id="368844796">
                                                  <w:marLeft w:val="0"/>
                                                  <w:marRight w:val="0"/>
                                                  <w:marTop w:val="0"/>
                                                  <w:marBottom w:val="0"/>
                                                  <w:divBdr>
                                                    <w:top w:val="none" w:sz="0" w:space="0" w:color="auto"/>
                                                    <w:left w:val="none" w:sz="0" w:space="0" w:color="auto"/>
                                                    <w:bottom w:val="none" w:sz="0" w:space="0" w:color="auto"/>
                                                    <w:right w:val="none" w:sz="0" w:space="0" w:color="auto"/>
                                                  </w:divBdr>
                                                  <w:divsChild>
                                                    <w:div w:id="932906145">
                                                      <w:marLeft w:val="0"/>
                                                      <w:marRight w:val="0"/>
                                                      <w:marTop w:val="0"/>
                                                      <w:marBottom w:val="0"/>
                                                      <w:divBdr>
                                                        <w:top w:val="none" w:sz="0" w:space="0" w:color="auto"/>
                                                        <w:left w:val="none" w:sz="0" w:space="0" w:color="auto"/>
                                                        <w:bottom w:val="none" w:sz="0" w:space="0" w:color="auto"/>
                                                        <w:right w:val="none" w:sz="0" w:space="0" w:color="auto"/>
                                                      </w:divBdr>
                                                      <w:divsChild>
                                                        <w:div w:id="1076781966">
                                                          <w:marLeft w:val="0"/>
                                                          <w:marRight w:val="0"/>
                                                          <w:marTop w:val="0"/>
                                                          <w:marBottom w:val="0"/>
                                                          <w:divBdr>
                                                            <w:top w:val="none" w:sz="0" w:space="0" w:color="auto"/>
                                                            <w:left w:val="none" w:sz="0" w:space="0" w:color="auto"/>
                                                            <w:bottom w:val="none" w:sz="0" w:space="0" w:color="auto"/>
                                                            <w:right w:val="none" w:sz="0" w:space="0" w:color="auto"/>
                                                          </w:divBdr>
                                                          <w:divsChild>
                                                            <w:div w:id="1615668278">
                                                              <w:marLeft w:val="0"/>
                                                              <w:marRight w:val="0"/>
                                                              <w:marTop w:val="0"/>
                                                              <w:marBottom w:val="0"/>
                                                              <w:divBdr>
                                                                <w:top w:val="none" w:sz="0" w:space="0" w:color="auto"/>
                                                                <w:left w:val="none" w:sz="0" w:space="0" w:color="auto"/>
                                                                <w:bottom w:val="none" w:sz="0" w:space="0" w:color="auto"/>
                                                                <w:right w:val="none" w:sz="0" w:space="0" w:color="auto"/>
                                                              </w:divBdr>
                                                              <w:divsChild>
                                                                <w:div w:id="1960911180">
                                                                  <w:marLeft w:val="0"/>
                                                                  <w:marRight w:val="0"/>
                                                                  <w:marTop w:val="0"/>
                                                                  <w:marBottom w:val="0"/>
                                                                  <w:divBdr>
                                                                    <w:top w:val="none" w:sz="0" w:space="0" w:color="auto"/>
                                                                    <w:left w:val="none" w:sz="0" w:space="0" w:color="auto"/>
                                                                    <w:bottom w:val="none" w:sz="0" w:space="0" w:color="auto"/>
                                                                    <w:right w:val="none" w:sz="0" w:space="0" w:color="auto"/>
                                                                  </w:divBdr>
                                                                  <w:divsChild>
                                                                    <w:div w:id="1625112176">
                                                                      <w:marLeft w:val="0"/>
                                                                      <w:marRight w:val="0"/>
                                                                      <w:marTop w:val="0"/>
                                                                      <w:marBottom w:val="0"/>
                                                                      <w:divBdr>
                                                                        <w:top w:val="none" w:sz="0" w:space="0" w:color="auto"/>
                                                                        <w:left w:val="none" w:sz="0" w:space="0" w:color="auto"/>
                                                                        <w:bottom w:val="none" w:sz="0" w:space="0" w:color="auto"/>
                                                                        <w:right w:val="none" w:sz="0" w:space="0" w:color="auto"/>
                                                                      </w:divBdr>
                                                                      <w:divsChild>
                                                                        <w:div w:id="1956674681">
                                                                          <w:marLeft w:val="0"/>
                                                                          <w:marRight w:val="0"/>
                                                                          <w:marTop w:val="0"/>
                                                                          <w:marBottom w:val="0"/>
                                                                          <w:divBdr>
                                                                            <w:top w:val="none" w:sz="0" w:space="0" w:color="auto"/>
                                                                            <w:left w:val="none" w:sz="0" w:space="0" w:color="auto"/>
                                                                            <w:bottom w:val="none" w:sz="0" w:space="0" w:color="auto"/>
                                                                            <w:right w:val="none" w:sz="0" w:space="0" w:color="auto"/>
                                                                          </w:divBdr>
                                                                          <w:divsChild>
                                                                            <w:div w:id="1046300767">
                                                                              <w:marLeft w:val="0"/>
                                                                              <w:marRight w:val="0"/>
                                                                              <w:marTop w:val="0"/>
                                                                              <w:marBottom w:val="0"/>
                                                                              <w:divBdr>
                                                                                <w:top w:val="none" w:sz="0" w:space="0" w:color="auto"/>
                                                                                <w:left w:val="none" w:sz="0" w:space="0" w:color="auto"/>
                                                                                <w:bottom w:val="none" w:sz="0" w:space="0" w:color="auto"/>
                                                                                <w:right w:val="none" w:sz="0" w:space="0" w:color="auto"/>
                                                                              </w:divBdr>
                                                                              <w:divsChild>
                                                                                <w:div w:id="1576669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83166811">
                                                          <w:marLeft w:val="0"/>
                                                          <w:marRight w:val="0"/>
                                                          <w:marTop w:val="0"/>
                                                          <w:marBottom w:val="0"/>
                                                          <w:divBdr>
                                                            <w:top w:val="none" w:sz="0" w:space="0" w:color="auto"/>
                                                            <w:left w:val="none" w:sz="0" w:space="0" w:color="auto"/>
                                                            <w:bottom w:val="none" w:sz="0" w:space="0" w:color="auto"/>
                                                            <w:right w:val="none" w:sz="0" w:space="0" w:color="auto"/>
                                                          </w:divBdr>
                                                          <w:divsChild>
                                                            <w:div w:id="673413432">
                                                              <w:marLeft w:val="0"/>
                                                              <w:marRight w:val="0"/>
                                                              <w:marTop w:val="0"/>
                                                              <w:marBottom w:val="0"/>
                                                              <w:divBdr>
                                                                <w:top w:val="none" w:sz="0" w:space="0" w:color="auto"/>
                                                                <w:left w:val="none" w:sz="0" w:space="0" w:color="auto"/>
                                                                <w:bottom w:val="none" w:sz="0" w:space="0" w:color="auto"/>
                                                                <w:right w:val="none" w:sz="0" w:space="0" w:color="auto"/>
                                                              </w:divBdr>
                                                              <w:divsChild>
                                                                <w:div w:id="1592742135">
                                                                  <w:marLeft w:val="0"/>
                                                                  <w:marRight w:val="0"/>
                                                                  <w:marTop w:val="0"/>
                                                                  <w:marBottom w:val="0"/>
                                                                  <w:divBdr>
                                                                    <w:top w:val="none" w:sz="0" w:space="0" w:color="auto"/>
                                                                    <w:left w:val="none" w:sz="0" w:space="0" w:color="auto"/>
                                                                    <w:bottom w:val="none" w:sz="0" w:space="0" w:color="auto"/>
                                                                    <w:right w:val="none" w:sz="0" w:space="0" w:color="auto"/>
                                                                  </w:divBdr>
                                                                  <w:divsChild>
                                                                    <w:div w:id="166602654">
                                                                      <w:marLeft w:val="0"/>
                                                                      <w:marRight w:val="0"/>
                                                                      <w:marTop w:val="0"/>
                                                                      <w:marBottom w:val="0"/>
                                                                      <w:divBdr>
                                                                        <w:top w:val="none" w:sz="0" w:space="0" w:color="auto"/>
                                                                        <w:left w:val="none" w:sz="0" w:space="0" w:color="auto"/>
                                                                        <w:bottom w:val="none" w:sz="0" w:space="0" w:color="auto"/>
                                                                        <w:right w:val="none" w:sz="0" w:space="0" w:color="auto"/>
                                                                      </w:divBdr>
                                                                      <w:divsChild>
                                                                        <w:div w:id="1940680588">
                                                                          <w:marLeft w:val="0"/>
                                                                          <w:marRight w:val="0"/>
                                                                          <w:marTop w:val="0"/>
                                                                          <w:marBottom w:val="0"/>
                                                                          <w:divBdr>
                                                                            <w:top w:val="none" w:sz="0" w:space="0" w:color="auto"/>
                                                                            <w:left w:val="none" w:sz="0" w:space="0" w:color="auto"/>
                                                                            <w:bottom w:val="none" w:sz="0" w:space="0" w:color="auto"/>
                                                                            <w:right w:val="none" w:sz="0" w:space="0" w:color="auto"/>
                                                                          </w:divBdr>
                                                                          <w:divsChild>
                                                                            <w:div w:id="258178126">
                                                                              <w:marLeft w:val="0"/>
                                                                              <w:marRight w:val="0"/>
                                                                              <w:marTop w:val="0"/>
                                                                              <w:marBottom w:val="0"/>
                                                                              <w:divBdr>
                                                                                <w:top w:val="none" w:sz="0" w:space="0" w:color="auto"/>
                                                                                <w:left w:val="none" w:sz="0" w:space="0" w:color="auto"/>
                                                                                <w:bottom w:val="none" w:sz="0" w:space="0" w:color="auto"/>
                                                                                <w:right w:val="none" w:sz="0" w:space="0" w:color="auto"/>
                                                                              </w:divBdr>
                                                                              <w:divsChild>
                                                                                <w:div w:id="620571069">
                                                                                  <w:marLeft w:val="0"/>
                                                                                  <w:marRight w:val="0"/>
                                                                                  <w:marTop w:val="0"/>
                                                                                  <w:marBottom w:val="0"/>
                                                                                  <w:divBdr>
                                                                                    <w:top w:val="none" w:sz="0" w:space="0" w:color="auto"/>
                                                                                    <w:left w:val="none" w:sz="0" w:space="0" w:color="auto"/>
                                                                                    <w:bottom w:val="none" w:sz="0" w:space="0" w:color="auto"/>
                                                                                    <w:right w:val="none" w:sz="0" w:space="0" w:color="auto"/>
                                                                                  </w:divBdr>
                                                                                </w:div>
                                                                                <w:div w:id="1185944151">
                                                                                  <w:marLeft w:val="0"/>
                                                                                  <w:marRight w:val="0"/>
                                                                                  <w:marTop w:val="0"/>
                                                                                  <w:marBottom w:val="0"/>
                                                                                  <w:divBdr>
                                                                                    <w:top w:val="none" w:sz="0" w:space="0" w:color="auto"/>
                                                                                    <w:left w:val="none" w:sz="0" w:space="0" w:color="auto"/>
                                                                                    <w:bottom w:val="none" w:sz="0" w:space="0" w:color="auto"/>
                                                                                    <w:right w:val="none" w:sz="0" w:space="0" w:color="auto"/>
                                                                                  </w:divBdr>
                                                                                  <w:divsChild>
                                                                                    <w:div w:id="1263805267">
                                                                                      <w:marLeft w:val="0"/>
                                                                                      <w:marRight w:val="0"/>
                                                                                      <w:marTop w:val="0"/>
                                                                                      <w:marBottom w:val="0"/>
                                                                                      <w:divBdr>
                                                                                        <w:top w:val="none" w:sz="0" w:space="0" w:color="auto"/>
                                                                                        <w:left w:val="none" w:sz="0" w:space="0" w:color="auto"/>
                                                                                        <w:bottom w:val="none" w:sz="0" w:space="0" w:color="auto"/>
                                                                                        <w:right w:val="none" w:sz="0" w:space="0" w:color="auto"/>
                                                                                      </w:divBdr>
                                                                                      <w:divsChild>
                                                                                        <w:div w:id="337779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514685">
                                                              <w:marLeft w:val="0"/>
                                                              <w:marRight w:val="0"/>
                                                              <w:marTop w:val="0"/>
                                                              <w:marBottom w:val="0"/>
                                                              <w:divBdr>
                                                                <w:top w:val="none" w:sz="0" w:space="0" w:color="auto"/>
                                                                <w:left w:val="none" w:sz="0" w:space="0" w:color="auto"/>
                                                                <w:bottom w:val="none" w:sz="0" w:space="0" w:color="auto"/>
                                                                <w:right w:val="none" w:sz="0" w:space="0" w:color="auto"/>
                                                              </w:divBdr>
                                                              <w:divsChild>
                                                                <w:div w:id="613097925">
                                                                  <w:marLeft w:val="0"/>
                                                                  <w:marRight w:val="0"/>
                                                                  <w:marTop w:val="0"/>
                                                                  <w:marBottom w:val="0"/>
                                                                  <w:divBdr>
                                                                    <w:top w:val="none" w:sz="0" w:space="0" w:color="auto"/>
                                                                    <w:left w:val="none" w:sz="0" w:space="0" w:color="auto"/>
                                                                    <w:bottom w:val="none" w:sz="0" w:space="0" w:color="auto"/>
                                                                    <w:right w:val="none" w:sz="0" w:space="0" w:color="auto"/>
                                                                  </w:divBdr>
                                                                  <w:divsChild>
                                                                    <w:div w:id="166234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833199">
                                                              <w:marLeft w:val="0"/>
                                                              <w:marRight w:val="0"/>
                                                              <w:marTop w:val="0"/>
                                                              <w:marBottom w:val="0"/>
                                                              <w:divBdr>
                                                                <w:top w:val="none" w:sz="0" w:space="0" w:color="auto"/>
                                                                <w:left w:val="none" w:sz="0" w:space="0" w:color="auto"/>
                                                                <w:bottom w:val="none" w:sz="0" w:space="0" w:color="auto"/>
                                                                <w:right w:val="none" w:sz="0" w:space="0" w:color="auto"/>
                                                              </w:divBdr>
                                                              <w:divsChild>
                                                                <w:div w:id="19400488">
                                                                  <w:marLeft w:val="0"/>
                                                                  <w:marRight w:val="0"/>
                                                                  <w:marTop w:val="0"/>
                                                                  <w:marBottom w:val="0"/>
                                                                  <w:divBdr>
                                                                    <w:top w:val="none" w:sz="0" w:space="0" w:color="auto"/>
                                                                    <w:left w:val="none" w:sz="0" w:space="0" w:color="auto"/>
                                                                    <w:bottom w:val="none" w:sz="0" w:space="0" w:color="auto"/>
                                                                    <w:right w:val="none" w:sz="0" w:space="0" w:color="auto"/>
                                                                  </w:divBdr>
                                                                  <w:divsChild>
                                                                    <w:div w:id="319389128">
                                                                      <w:marLeft w:val="0"/>
                                                                      <w:marRight w:val="0"/>
                                                                      <w:marTop w:val="0"/>
                                                                      <w:marBottom w:val="0"/>
                                                                      <w:divBdr>
                                                                        <w:top w:val="none" w:sz="0" w:space="0" w:color="auto"/>
                                                                        <w:left w:val="none" w:sz="0" w:space="0" w:color="auto"/>
                                                                        <w:bottom w:val="none" w:sz="0" w:space="0" w:color="auto"/>
                                                                        <w:right w:val="none" w:sz="0" w:space="0" w:color="auto"/>
                                                                      </w:divBdr>
                                                                      <w:divsChild>
                                                                        <w:div w:id="209848504">
                                                                          <w:marLeft w:val="0"/>
                                                                          <w:marRight w:val="0"/>
                                                                          <w:marTop w:val="0"/>
                                                                          <w:marBottom w:val="0"/>
                                                                          <w:divBdr>
                                                                            <w:top w:val="none" w:sz="0" w:space="0" w:color="auto"/>
                                                                            <w:left w:val="none" w:sz="0" w:space="0" w:color="auto"/>
                                                                            <w:bottom w:val="none" w:sz="0" w:space="0" w:color="auto"/>
                                                                            <w:right w:val="none" w:sz="0" w:space="0" w:color="auto"/>
                                                                          </w:divBdr>
                                                                          <w:divsChild>
                                                                            <w:div w:id="1223061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243269">
                                                              <w:marLeft w:val="0"/>
                                                              <w:marRight w:val="0"/>
                                                              <w:marTop w:val="100"/>
                                                              <w:marBottom w:val="0"/>
                                                              <w:divBdr>
                                                                <w:top w:val="none" w:sz="0" w:space="0" w:color="auto"/>
                                                                <w:left w:val="none" w:sz="0" w:space="0" w:color="auto"/>
                                                                <w:bottom w:val="none" w:sz="0" w:space="0" w:color="auto"/>
                                                                <w:right w:val="none" w:sz="0" w:space="0" w:color="auto"/>
                                                              </w:divBdr>
                                                              <w:divsChild>
                                                                <w:div w:id="1441408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infourok.ru/go.html?href=http%3A%2F%2Fwww.grandars.ru%2Fcollege%2Fpravovedenie%2Fponyatie-prava.html" TargetMode="External"/><Relationship Id="rId18" Type="http://schemas.openxmlformats.org/officeDocument/2006/relationships/hyperlink" Target="http://www.pandia.ru/text/category/obrazovatelmznaya_deyatelmznostmz/" TargetMode="External"/><Relationship Id="rId26" Type="http://schemas.openxmlformats.org/officeDocument/2006/relationships/image" Target="media/image11.jpeg"/><Relationship Id="rId39" Type="http://schemas.openxmlformats.org/officeDocument/2006/relationships/hyperlink" Target="https://urait.ru/bcode/450724" TargetMode="External"/><Relationship Id="rId21" Type="http://schemas.openxmlformats.org/officeDocument/2006/relationships/image" Target="media/image6.jpeg"/><Relationship Id="rId34" Type="http://schemas.openxmlformats.org/officeDocument/2006/relationships/hyperlink" Target="http://school-collection.edu.ru/" TargetMode="External"/><Relationship Id="rId42" Type="http://schemas.openxmlformats.org/officeDocument/2006/relationships/hyperlink" Target="http://duma.gov.ru" TargetMode="External"/><Relationship Id="rId47" Type="http://schemas.openxmlformats.org/officeDocument/2006/relationships/hyperlink" Target="http://festival.1september.ru/" TargetMode="External"/><Relationship Id="rId50" Type="http://schemas.openxmlformats.org/officeDocument/2006/relationships/hyperlink" Target="https://www.edu.ru" TargetMode="External"/><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3.png"/><Relationship Id="rId11" Type="http://schemas.openxmlformats.org/officeDocument/2006/relationships/hyperlink" Target="https://infourok.ru/go.html?href=http%3A%2F%2Fwww.grandars.ru%2Fcollege%2Fpsihologiya%2Fobrazovanie.html" TargetMode="External"/><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hyperlink" Target="http://www.consultant.ru/" TargetMode="External"/><Relationship Id="rId40" Type="http://schemas.openxmlformats.org/officeDocument/2006/relationships/hyperlink" Target="http://www.kremlin.ru" TargetMode="External"/><Relationship Id="rId45" Type="http://schemas.openxmlformats.org/officeDocument/2006/relationships/hyperlink" Target="http://www.vsrf.ru" TargetMode="External"/><Relationship Id="rId53" Type="http://schemas.openxmlformats.org/officeDocument/2006/relationships/hyperlink" Target="https://fipi.ru" TargetMode="External"/><Relationship Id="rId5" Type="http://schemas.openxmlformats.org/officeDocument/2006/relationships/webSettings" Target="webSettings.xml"/><Relationship Id="rId10" Type="http://schemas.openxmlformats.org/officeDocument/2006/relationships/hyperlink" Target="https://infourok.ru/go.html?href=http%3A%2F%2Fwww.grandars.ru%2Fcollege%2Fpravovedenie%2Fponyatie-gosudarstva.html" TargetMode="External"/><Relationship Id="rId19" Type="http://schemas.openxmlformats.org/officeDocument/2006/relationships/image" Target="media/image4.jpeg"/><Relationship Id="rId31" Type="http://schemas.openxmlformats.org/officeDocument/2006/relationships/image" Target="media/image15.png"/><Relationship Id="rId44" Type="http://schemas.openxmlformats.org/officeDocument/2006/relationships/hyperlink" Target="http://www.vsrf.ru" TargetMode="External"/><Relationship Id="rId52" Type="http://schemas.openxmlformats.org/officeDocument/2006/relationships/hyperlink" Target="https://vashifinancy.ru" TargetMode="External"/><Relationship Id="rId4" Type="http://schemas.openxmlformats.org/officeDocument/2006/relationships/settings" Target="settings.xml"/><Relationship Id="rId9" Type="http://schemas.openxmlformats.org/officeDocument/2006/relationships/hyperlink" Target="https://infourok.ru/go.html?href=http%3A%2F%2Fwww.grandars.ru%2Fcollege%2Fsociologiya%2Fsemya.html" TargetMode="External"/><Relationship Id="rId14" Type="http://schemas.openxmlformats.org/officeDocument/2006/relationships/hyperlink" Target="https://infourok.ru/go.html?href=http%3A%2F%2Fphilosophica.ru%2Fvolkov%2F20.htm" TargetMode="External"/><Relationship Id="rId22" Type="http://schemas.openxmlformats.org/officeDocument/2006/relationships/image" Target="media/image7.png"/><Relationship Id="rId27" Type="http://schemas.openxmlformats.org/officeDocument/2006/relationships/image" Target="media/image12.jpeg"/><Relationship Id="rId30" Type="http://schemas.openxmlformats.org/officeDocument/2006/relationships/image" Target="media/image14.png"/><Relationship Id="rId35" Type="http://schemas.openxmlformats.org/officeDocument/2006/relationships/hyperlink" Target="http://school-collection.edu.ru/" TargetMode="External"/><Relationship Id="rId43" Type="http://schemas.openxmlformats.org/officeDocument/2006/relationships/hyperlink" Target="http://council.gov.ru" TargetMode="External"/><Relationship Id="rId48" Type="http://schemas.openxmlformats.org/officeDocument/2006/relationships/hyperlink" Target="https://edu.gov.ru" TargetMode="External"/><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yperlink" Target="http://window.edu.ru" TargetMode="External"/><Relationship Id="rId3" Type="http://schemas.openxmlformats.org/officeDocument/2006/relationships/styles" Target="styles.xml"/><Relationship Id="rId12" Type="http://schemas.openxmlformats.org/officeDocument/2006/relationships/hyperlink" Target="https://infourok.ru/go.html?href=http%3A%2F%2Fwww.grandars.ru%2Fshkola%2Festestvoznanie%2Fnauka.html" TargetMode="External"/><Relationship Id="rId17" Type="http://schemas.openxmlformats.org/officeDocument/2006/relationships/hyperlink" Target="https://pandia.ru/text/category/agnostitcizm/" TargetMode="External"/><Relationship Id="rId25" Type="http://schemas.openxmlformats.org/officeDocument/2006/relationships/image" Target="media/image10.jpeg"/><Relationship Id="rId33" Type="http://schemas.openxmlformats.org/officeDocument/2006/relationships/image" Target="media/image17.png"/><Relationship Id="rId38" Type="http://schemas.openxmlformats.org/officeDocument/2006/relationships/hyperlink" Target="https://urait.ru/bcode/450724" TargetMode="External"/><Relationship Id="rId46" Type="http://schemas.openxmlformats.org/officeDocument/2006/relationships/hyperlink" Target="http://www.government.ru" TargetMode="External"/><Relationship Id="rId20" Type="http://schemas.openxmlformats.org/officeDocument/2006/relationships/image" Target="media/image5.jpeg"/><Relationship Id="rId41" Type="http://schemas.openxmlformats.org/officeDocument/2006/relationships/hyperlink" Target="http://www.government.ru" TargetMode="Externa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hyperlink" Target="https://www.yaklass.ru/p/obshchestvoznanie/11-klass/pravo-7270216/semeinoe-pravo-7278263/re-ae7f74e2-2ea0-4b77-9a9a-686ee0b8c8cc" TargetMode="External"/><Relationship Id="rId36" Type="http://schemas.openxmlformats.org/officeDocument/2006/relationships/hyperlink" Target="http://www.garant.ru" TargetMode="External"/><Relationship Id="rId49" Type="http://schemas.openxmlformats.org/officeDocument/2006/relationships/hyperlink" Target="https://minobrnauki.gov.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026C74-2934-4249-8DFC-EA182D6DEE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214</TotalTime>
  <Pages>136</Pages>
  <Words>45485</Words>
  <Characters>259265</Characters>
  <Application>Microsoft Office Word</Application>
  <DocSecurity>0</DocSecurity>
  <Lines>2160</Lines>
  <Paragraphs>608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304142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Настя</dc:creator>
  <cp:lastModifiedBy>Пользователь</cp:lastModifiedBy>
  <cp:revision>37</cp:revision>
  <cp:lastPrinted>2026-02-06T10:20:00Z</cp:lastPrinted>
  <dcterms:created xsi:type="dcterms:W3CDTF">2025-12-20T17:39:00Z</dcterms:created>
  <dcterms:modified xsi:type="dcterms:W3CDTF">2026-03-31T05:34:00Z</dcterms:modified>
</cp:coreProperties>
</file>